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0FE" w:rsidRDefault="00043ED9">
      <w:r>
        <w:object w:dxaOrig="23118" w:dyaOrig="158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09.3pt;height:691.3pt" o:ole="">
            <v:imagedata r:id="rId6" o:title=""/>
          </v:shape>
          <o:OLEObject Type="Embed" ProgID="Visio.Drawing.15" ShapeID="_x0000_i1029" DrawAspect="Content" ObjectID="_1737364440" r:id="rId7"/>
        </w:object>
      </w:r>
      <w:bookmarkStart w:id="0" w:name="_GoBack"/>
      <w:bookmarkEnd w:id="0"/>
    </w:p>
    <w:sectPr w:rsidR="00C720FE" w:rsidSect="00043ED9">
      <w:footerReference w:type="default" r:id="rId8"/>
      <w:pgSz w:w="23808" w:h="16840" w:orient="landscape" w:code="8"/>
      <w:pgMar w:top="1276" w:right="1440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2F4" w:rsidRDefault="008962F4" w:rsidP="00914527">
      <w:pPr>
        <w:spacing w:after="0" w:line="240" w:lineRule="auto"/>
      </w:pPr>
      <w:r>
        <w:separator/>
      </w:r>
    </w:p>
  </w:endnote>
  <w:endnote w:type="continuationSeparator" w:id="0">
    <w:p w:rsidR="008962F4" w:rsidRDefault="008962F4" w:rsidP="0091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1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8094"/>
      <w:gridCol w:w="7216"/>
    </w:tblGrid>
    <w:tr w:rsidR="00914527" w:rsidRPr="00914527" w:rsidTr="00914527">
      <w:trPr>
        <w:trHeight w:val="448"/>
        <w:jc w:val="center"/>
      </w:trPr>
      <w:tc>
        <w:tcPr>
          <w:tcW w:w="8094" w:type="dxa"/>
          <w:shd w:val="clear" w:color="auto" w:fill="auto"/>
        </w:tcPr>
        <w:p w:rsidR="00914527" w:rsidRPr="00914527" w:rsidRDefault="00A13F50" w:rsidP="003E7992">
          <w:pPr>
            <w:spacing w:before="60" w:after="0" w:line="280" w:lineRule="exact"/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</w:pPr>
          <w:r>
            <w:rPr>
              <w:rFonts w:cs="Tahoma"/>
              <w:bCs/>
              <w:sz w:val="16"/>
              <w:szCs w:val="16"/>
            </w:rPr>
            <w:t>Πρόταση για ταξινόμηση πράξεων και οργάνωση σε ΥΕ_</w:t>
          </w:r>
          <w:proofErr w:type="spellStart"/>
          <w:r>
            <w:rPr>
              <w:rFonts w:cs="Tahoma"/>
              <w:bCs/>
              <w:sz w:val="16"/>
              <w:szCs w:val="16"/>
              <w:lang w:val="en-US"/>
            </w:rPr>
            <w:t>dbrill</w:t>
          </w:r>
          <w:proofErr w:type="spellEnd"/>
          <w:r>
            <w:rPr>
              <w:rFonts w:cs="Tahoma"/>
              <w:bCs/>
              <w:sz w:val="16"/>
              <w:szCs w:val="16"/>
            </w:rPr>
            <w:t>_</w:t>
          </w:r>
          <w:proofErr w:type="spellStart"/>
          <w:r>
            <w:rPr>
              <w:rFonts w:cs="Tahoma"/>
              <w:bCs/>
              <w:sz w:val="16"/>
              <w:szCs w:val="16"/>
              <w:lang w:val="en-US"/>
            </w:rPr>
            <w:t>dtzan</w:t>
          </w:r>
          <w:proofErr w:type="spellEnd"/>
          <w:r w:rsidRPr="008D02FA">
            <w:rPr>
              <w:rFonts w:cs="Tahoma"/>
              <w:bCs/>
              <w:sz w:val="16"/>
              <w:szCs w:val="16"/>
            </w:rPr>
            <w:softHyphen/>
            <w:t>_</w:t>
          </w:r>
          <w:r w:rsidR="003E7992">
            <w:rPr>
              <w:rFonts w:cs="Tahoma"/>
              <w:bCs/>
              <w:sz w:val="16"/>
              <w:szCs w:val="16"/>
            </w:rPr>
            <w:t>0102</w:t>
          </w:r>
          <w:r w:rsidRPr="008D02FA">
            <w:rPr>
              <w:rFonts w:cs="Tahoma"/>
              <w:bCs/>
              <w:sz w:val="16"/>
              <w:szCs w:val="16"/>
            </w:rPr>
            <w:t>23</w:t>
          </w:r>
        </w:p>
      </w:tc>
      <w:tc>
        <w:tcPr>
          <w:tcW w:w="7216" w:type="dxa"/>
          <w:shd w:val="clear" w:color="auto" w:fill="auto"/>
        </w:tcPr>
        <w:p w:rsidR="00914527" w:rsidRPr="00914527" w:rsidRDefault="00914527" w:rsidP="00914527">
          <w:pPr>
            <w:spacing w:before="120" w:after="0" w:line="280" w:lineRule="exact"/>
            <w:jc w:val="right"/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</w:pPr>
          <w:r w:rsidRPr="00914527"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  <w:fldChar w:fldCharType="begin"/>
          </w:r>
          <w:r w:rsidRPr="00914527"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  <w:instrText xml:space="preserve"> PAGE </w:instrText>
          </w:r>
          <w:r w:rsidRPr="00914527"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  <w:fldChar w:fldCharType="separate"/>
          </w:r>
          <w:r w:rsidR="00825052">
            <w:rPr>
              <w:rFonts w:eastAsia="Times New Roman" w:cs="Tahoma"/>
              <w:bCs/>
              <w:noProof/>
              <w:color w:val="auto"/>
              <w:sz w:val="16"/>
              <w:szCs w:val="16"/>
              <w:lang w:eastAsia="el-GR"/>
            </w:rPr>
            <w:t>1</w:t>
          </w:r>
          <w:r w:rsidRPr="00914527">
            <w:rPr>
              <w:rFonts w:eastAsia="Times New Roman" w:cs="Tahoma"/>
              <w:bCs/>
              <w:color w:val="auto"/>
              <w:sz w:val="16"/>
              <w:szCs w:val="16"/>
              <w:lang w:eastAsia="el-GR"/>
            </w:rPr>
            <w:fldChar w:fldCharType="end"/>
          </w:r>
        </w:p>
      </w:tc>
    </w:tr>
  </w:tbl>
  <w:p w:rsidR="00914527" w:rsidRDefault="00914527">
    <w:pPr>
      <w:pStyle w:val="a4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2F4" w:rsidRDefault="008962F4" w:rsidP="00914527">
      <w:pPr>
        <w:spacing w:after="0" w:line="240" w:lineRule="auto"/>
      </w:pPr>
      <w:r>
        <w:separator/>
      </w:r>
    </w:p>
  </w:footnote>
  <w:footnote w:type="continuationSeparator" w:id="0">
    <w:p w:rsidR="008962F4" w:rsidRDefault="008962F4" w:rsidP="00914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C83"/>
    <w:rsid w:val="00043ED9"/>
    <w:rsid w:val="003139DD"/>
    <w:rsid w:val="003E7992"/>
    <w:rsid w:val="004F5F6D"/>
    <w:rsid w:val="005074CC"/>
    <w:rsid w:val="00825052"/>
    <w:rsid w:val="00852B22"/>
    <w:rsid w:val="008962F4"/>
    <w:rsid w:val="00914527"/>
    <w:rsid w:val="009E339B"/>
    <w:rsid w:val="00A13F50"/>
    <w:rsid w:val="00AF3C83"/>
    <w:rsid w:val="00C513E2"/>
    <w:rsid w:val="00C720FE"/>
    <w:rsid w:val="00D74BE0"/>
    <w:rsid w:val="00E904AD"/>
    <w:rsid w:val="00EF341E"/>
    <w:rsid w:val="00FD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6013"/>
  <w15:docId w15:val="{18B8C51F-EE68-4C0D-870C-8F4EAA76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color w:val="44546A" w:themeColor="text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C513E2"/>
    <w:pPr>
      <w:spacing w:before="60" w:after="60" w:line="240" w:lineRule="exact"/>
    </w:pPr>
    <w:rPr>
      <w:rFonts w:eastAsiaTheme="minorEastAsia"/>
      <w:szCs w:val="22"/>
      <w:lang w:eastAsia="el-GR"/>
    </w:rPr>
  </w:style>
  <w:style w:type="paragraph" w:styleId="a3">
    <w:name w:val="header"/>
    <w:basedOn w:val="a"/>
    <w:link w:val="Char"/>
    <w:uiPriority w:val="99"/>
    <w:unhideWhenUsed/>
    <w:rsid w:val="009145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14527"/>
  </w:style>
  <w:style w:type="paragraph" w:styleId="a4">
    <w:name w:val="footer"/>
    <w:basedOn w:val="a"/>
    <w:link w:val="Char0"/>
    <w:uiPriority w:val="99"/>
    <w:unhideWhenUsed/>
    <w:rsid w:val="009145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14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dbr</dc:creator>
  <cp:keywords/>
  <dc:description/>
  <cp:lastModifiedBy>dbr</cp:lastModifiedBy>
  <cp:revision>2</cp:revision>
  <cp:lastPrinted>2023-01-25T16:16:00Z</cp:lastPrinted>
  <dcterms:created xsi:type="dcterms:W3CDTF">2023-02-08T10:27:00Z</dcterms:created>
  <dcterms:modified xsi:type="dcterms:W3CDTF">2023-02-08T10:27:00Z</dcterms:modified>
</cp:coreProperties>
</file>