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3EAC" w14:textId="77777777" w:rsidR="004850BF" w:rsidRDefault="006125C4" w:rsidP="0027455D">
      <w:pPr>
        <w:pStyle w:val="a4"/>
        <w:tabs>
          <w:tab w:val="clear" w:pos="4153"/>
          <w:tab w:val="clear" w:pos="8306"/>
        </w:tabs>
        <w:jc w:val="center"/>
        <w:rPr>
          <w:rFonts w:ascii="Tahoma" w:hAnsi="Tahoma" w:cs="Tahoma"/>
          <w:b/>
          <w:sz w:val="20"/>
          <w:szCs w:val="20"/>
        </w:rPr>
      </w:pPr>
      <w:r w:rsidRPr="00052152">
        <w:rPr>
          <w:rFonts w:ascii="Tahoma" w:hAnsi="Tahoma" w:cs="Tahoma"/>
          <w:b/>
          <w:sz w:val="20"/>
          <w:szCs w:val="20"/>
        </w:rPr>
        <w:t>Λ.ΙΙ</w:t>
      </w:r>
      <w:r w:rsidR="00DE1C2F">
        <w:rPr>
          <w:rFonts w:ascii="Tahoma" w:hAnsi="Tahoma" w:cs="Tahoma"/>
          <w:b/>
          <w:sz w:val="20"/>
          <w:szCs w:val="20"/>
        </w:rPr>
        <w:t>.3_9</w:t>
      </w:r>
      <w:r w:rsidRPr="00052152">
        <w:rPr>
          <w:rFonts w:ascii="Tahoma" w:hAnsi="Tahoma" w:cs="Tahoma"/>
          <w:b/>
          <w:sz w:val="20"/>
          <w:szCs w:val="20"/>
        </w:rPr>
        <w:t xml:space="preserve"> ΛΙΣΤ</w:t>
      </w:r>
      <w:r w:rsidR="00BC3097">
        <w:rPr>
          <w:rFonts w:ascii="Tahoma" w:hAnsi="Tahoma" w:cs="Tahoma"/>
          <w:b/>
          <w:sz w:val="20"/>
          <w:szCs w:val="20"/>
        </w:rPr>
        <w:t xml:space="preserve">Α ΕΛΕΓΧΟΥ </w:t>
      </w:r>
      <w:r w:rsidR="00CB7D27">
        <w:rPr>
          <w:rFonts w:ascii="Tahoma" w:hAnsi="Tahoma" w:cs="Tahoma"/>
          <w:b/>
          <w:sz w:val="20"/>
          <w:szCs w:val="20"/>
        </w:rPr>
        <w:t>ΔΗΜΟΣΙΩΝ ΣΥΜΒΑΣΕΩΝ ΜΕΤΑΞΥ ΦΟΡΕΩΝ ΤΟΥ ΔΗΜΟΣΙΟΥ</w:t>
      </w:r>
      <w:r w:rsidRPr="00052152">
        <w:rPr>
          <w:rFonts w:ascii="Tahoma" w:hAnsi="Tahoma" w:cs="Tahoma"/>
          <w:b/>
          <w:sz w:val="20"/>
          <w:szCs w:val="20"/>
        </w:rPr>
        <w:t xml:space="preserve"> </w:t>
      </w:r>
    </w:p>
    <w:p w14:paraId="4358365C" w14:textId="77777777" w:rsidR="006125C4" w:rsidRDefault="00CB7D27" w:rsidP="0027455D">
      <w:pPr>
        <w:pStyle w:val="a4"/>
        <w:tabs>
          <w:tab w:val="clear" w:pos="4153"/>
          <w:tab w:val="clear" w:pos="8306"/>
        </w:tabs>
        <w:jc w:val="center"/>
        <w:rPr>
          <w:rFonts w:ascii="Tahoma" w:hAnsi="Tahoma" w:cs="Tahoma"/>
          <w:b/>
          <w:sz w:val="20"/>
          <w:szCs w:val="20"/>
        </w:rPr>
      </w:pPr>
      <w:r>
        <w:rPr>
          <w:rFonts w:ascii="Tahoma" w:hAnsi="Tahoma" w:cs="Tahoma"/>
          <w:b/>
          <w:sz w:val="20"/>
          <w:szCs w:val="20"/>
        </w:rPr>
        <w:t>(</w:t>
      </w:r>
      <w:r w:rsidR="0036488E">
        <w:rPr>
          <w:rFonts w:ascii="Tahoma" w:hAnsi="Tahoma" w:cs="Tahoma"/>
          <w:b/>
          <w:sz w:val="20"/>
          <w:szCs w:val="20"/>
        </w:rPr>
        <w:t xml:space="preserve">άρθρων </w:t>
      </w:r>
      <w:r w:rsidR="00316013">
        <w:rPr>
          <w:rFonts w:ascii="Tahoma" w:hAnsi="Tahoma" w:cs="Tahoma"/>
          <w:b/>
          <w:sz w:val="20"/>
          <w:szCs w:val="20"/>
        </w:rPr>
        <w:t>1</w:t>
      </w:r>
      <w:r w:rsidR="00382B32">
        <w:rPr>
          <w:rFonts w:ascii="Tahoma" w:hAnsi="Tahoma" w:cs="Tahoma"/>
          <w:b/>
          <w:sz w:val="20"/>
          <w:szCs w:val="20"/>
        </w:rPr>
        <w:t xml:space="preserve">2 παρ. 1- </w:t>
      </w:r>
      <w:r w:rsidR="00382B32" w:rsidRPr="00CE3BD0">
        <w:rPr>
          <w:rFonts w:ascii="Tahoma" w:hAnsi="Tahoma" w:cs="Tahoma"/>
          <w:b/>
          <w:sz w:val="20"/>
          <w:szCs w:val="20"/>
        </w:rPr>
        <w:t>3,</w:t>
      </w:r>
      <w:r>
        <w:rPr>
          <w:rFonts w:ascii="Tahoma" w:hAnsi="Tahoma" w:cs="Tahoma"/>
          <w:b/>
          <w:sz w:val="20"/>
          <w:szCs w:val="20"/>
        </w:rPr>
        <w:t xml:space="preserve"> 12 παρ. 4 Ν. 4412/2016 και 100 Ν. 3852/2010</w:t>
      </w:r>
      <w:r w:rsidR="00142DE2">
        <w:rPr>
          <w:rFonts w:ascii="Tahoma" w:hAnsi="Tahoma" w:cs="Tahoma"/>
          <w:b/>
          <w:sz w:val="20"/>
          <w:szCs w:val="20"/>
        </w:rPr>
        <w:t>)</w:t>
      </w:r>
    </w:p>
    <w:p w14:paraId="2A2A343A" w14:textId="77777777" w:rsidR="00142DE2" w:rsidRPr="00EB6764" w:rsidRDefault="00142DE2" w:rsidP="0027455D">
      <w:pPr>
        <w:pStyle w:val="a4"/>
        <w:tabs>
          <w:tab w:val="clear" w:pos="4153"/>
          <w:tab w:val="clear" w:pos="8306"/>
        </w:tabs>
        <w:jc w:val="center"/>
        <w:rPr>
          <w:rFonts w:ascii="Arial Narrow" w:hAnsi="Arial Narrow" w:cs="Arial"/>
          <w:sz w:val="20"/>
          <w:szCs w:val="20"/>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712"/>
        <w:gridCol w:w="305"/>
        <w:gridCol w:w="283"/>
        <w:gridCol w:w="398"/>
        <w:gridCol w:w="1126"/>
        <w:gridCol w:w="1340"/>
        <w:gridCol w:w="1180"/>
        <w:gridCol w:w="417"/>
        <w:gridCol w:w="293"/>
        <w:gridCol w:w="155"/>
        <w:gridCol w:w="1474"/>
      </w:tblGrid>
      <w:tr w:rsidR="003207DF" w:rsidRPr="00052152" w14:paraId="2F514881" w14:textId="77777777" w:rsidTr="00872A77">
        <w:trPr>
          <w:trHeight w:val="275"/>
        </w:trPr>
        <w:tc>
          <w:tcPr>
            <w:tcW w:w="9644" w:type="dxa"/>
            <w:gridSpan w:val="12"/>
            <w:shd w:val="clear" w:color="auto" w:fill="D9D9D9"/>
            <w:vAlign w:val="center"/>
          </w:tcPr>
          <w:p w14:paraId="30224F84" w14:textId="77777777" w:rsidR="003207DF" w:rsidRPr="00052152" w:rsidRDefault="00D11187" w:rsidP="00052152">
            <w:pPr>
              <w:pStyle w:val="a4"/>
              <w:tabs>
                <w:tab w:val="clear" w:pos="4153"/>
                <w:tab w:val="clear" w:pos="8306"/>
              </w:tabs>
              <w:spacing w:before="60" w:after="60" w:line="240" w:lineRule="exact"/>
              <w:jc w:val="center"/>
              <w:rPr>
                <w:rFonts w:ascii="Tahoma" w:hAnsi="Tahoma" w:cs="Tahoma"/>
                <w:b/>
                <w:bCs/>
                <w:sz w:val="18"/>
                <w:szCs w:val="18"/>
              </w:rPr>
            </w:pPr>
            <w:r w:rsidRPr="00052152">
              <w:rPr>
                <w:rFonts w:ascii="Tahoma" w:hAnsi="Tahoma" w:cs="Tahoma"/>
                <w:b/>
                <w:bCs/>
                <w:sz w:val="18"/>
                <w:szCs w:val="18"/>
              </w:rPr>
              <w:t>ΒΑΣΙΚΑ ΣΤΟΙΧΕΙΑ</w:t>
            </w:r>
          </w:p>
        </w:tc>
      </w:tr>
      <w:tr w:rsidR="003207DF" w:rsidRPr="00052152" w14:paraId="3163AC48" w14:textId="77777777" w:rsidTr="00BD7644">
        <w:trPr>
          <w:trHeight w:val="234"/>
        </w:trPr>
        <w:tc>
          <w:tcPr>
            <w:tcW w:w="2978" w:type="dxa"/>
            <w:gridSpan w:val="3"/>
            <w:vAlign w:val="center"/>
          </w:tcPr>
          <w:p w14:paraId="5C5756A0"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ΠΡΟΓΡΑΜΜΑΤΙΚΗ ΠΕΡΙΟΔΟΣ</w:t>
            </w:r>
            <w:r w:rsidRPr="00BC3097">
              <w:rPr>
                <w:rFonts w:ascii="Tahoma" w:hAnsi="Tahoma" w:cs="Tahoma"/>
                <w:bCs/>
                <w:sz w:val="18"/>
                <w:szCs w:val="18"/>
              </w:rPr>
              <w:t>:</w:t>
            </w:r>
          </w:p>
        </w:tc>
        <w:tc>
          <w:tcPr>
            <w:tcW w:w="4327" w:type="dxa"/>
            <w:gridSpan w:val="5"/>
            <w:vAlign w:val="center"/>
          </w:tcPr>
          <w:p w14:paraId="1DA32932" w14:textId="77777777" w:rsidR="003207DF" w:rsidRPr="00872A77" w:rsidRDefault="003207DF" w:rsidP="00052152">
            <w:pPr>
              <w:pStyle w:val="a4"/>
              <w:tabs>
                <w:tab w:val="clear" w:pos="4153"/>
                <w:tab w:val="clear" w:pos="8306"/>
              </w:tabs>
              <w:spacing w:before="60" w:after="60" w:line="240" w:lineRule="exact"/>
              <w:rPr>
                <w:rFonts w:ascii="Tahoma" w:hAnsi="Tahoma" w:cs="Tahoma"/>
                <w:bCs/>
                <w:sz w:val="18"/>
                <w:szCs w:val="18"/>
                <w:lang w:val="en-US"/>
              </w:rPr>
            </w:pPr>
          </w:p>
        </w:tc>
        <w:tc>
          <w:tcPr>
            <w:tcW w:w="865" w:type="dxa"/>
            <w:gridSpan w:val="3"/>
            <w:vAlign w:val="center"/>
          </w:tcPr>
          <w:p w14:paraId="17701A50"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ΚΩΔ.</w:t>
            </w:r>
          </w:p>
        </w:tc>
        <w:tc>
          <w:tcPr>
            <w:tcW w:w="1474" w:type="dxa"/>
            <w:vAlign w:val="center"/>
          </w:tcPr>
          <w:p w14:paraId="42AE3CEA" w14:textId="77777777" w:rsidR="003207DF" w:rsidRPr="00052152" w:rsidRDefault="003207DF" w:rsidP="00052152">
            <w:pPr>
              <w:pStyle w:val="a4"/>
              <w:spacing w:before="60" w:after="60" w:line="240" w:lineRule="exact"/>
              <w:rPr>
                <w:rFonts w:ascii="Tahoma" w:hAnsi="Tahoma" w:cs="Tahoma"/>
                <w:bCs/>
                <w:sz w:val="18"/>
                <w:szCs w:val="18"/>
              </w:rPr>
            </w:pPr>
          </w:p>
        </w:tc>
      </w:tr>
      <w:tr w:rsidR="003207DF" w:rsidRPr="00052152" w14:paraId="511EBE17" w14:textId="77777777" w:rsidTr="00BD7644">
        <w:trPr>
          <w:trHeight w:val="234"/>
        </w:trPr>
        <w:tc>
          <w:tcPr>
            <w:tcW w:w="2978" w:type="dxa"/>
            <w:gridSpan w:val="3"/>
            <w:vAlign w:val="center"/>
          </w:tcPr>
          <w:p w14:paraId="57D526BD" w14:textId="77777777" w:rsidR="003207DF" w:rsidRPr="00BC3097"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ΤΑΜΕΙΟ</w:t>
            </w:r>
            <w:r w:rsidRPr="00BC3097">
              <w:rPr>
                <w:rFonts w:ascii="Tahoma" w:hAnsi="Tahoma" w:cs="Tahoma"/>
                <w:bCs/>
                <w:sz w:val="18"/>
                <w:szCs w:val="18"/>
              </w:rPr>
              <w:t>:</w:t>
            </w:r>
          </w:p>
        </w:tc>
        <w:tc>
          <w:tcPr>
            <w:tcW w:w="4327" w:type="dxa"/>
            <w:gridSpan w:val="5"/>
            <w:vAlign w:val="center"/>
          </w:tcPr>
          <w:p w14:paraId="273BFFAC"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p>
        </w:tc>
        <w:tc>
          <w:tcPr>
            <w:tcW w:w="865" w:type="dxa"/>
            <w:gridSpan w:val="3"/>
            <w:vAlign w:val="center"/>
          </w:tcPr>
          <w:p w14:paraId="43CC2940"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ΚΩΔ.</w:t>
            </w:r>
          </w:p>
        </w:tc>
        <w:tc>
          <w:tcPr>
            <w:tcW w:w="1474" w:type="dxa"/>
            <w:vAlign w:val="center"/>
          </w:tcPr>
          <w:p w14:paraId="0A5745D5" w14:textId="77777777" w:rsidR="003207DF" w:rsidRPr="00052152" w:rsidRDefault="003207DF" w:rsidP="00052152">
            <w:pPr>
              <w:pStyle w:val="a4"/>
              <w:spacing w:before="60" w:after="60" w:line="240" w:lineRule="exact"/>
              <w:rPr>
                <w:rFonts w:ascii="Tahoma" w:hAnsi="Tahoma" w:cs="Tahoma"/>
                <w:bCs/>
                <w:sz w:val="18"/>
                <w:szCs w:val="18"/>
              </w:rPr>
            </w:pPr>
          </w:p>
        </w:tc>
      </w:tr>
      <w:tr w:rsidR="003207DF" w:rsidRPr="00052152" w14:paraId="5DA955F7" w14:textId="77777777" w:rsidTr="00BD7644">
        <w:trPr>
          <w:trHeight w:val="234"/>
        </w:trPr>
        <w:tc>
          <w:tcPr>
            <w:tcW w:w="2978" w:type="dxa"/>
            <w:gridSpan w:val="3"/>
            <w:vAlign w:val="center"/>
          </w:tcPr>
          <w:p w14:paraId="236F5DA9" w14:textId="77777777" w:rsidR="003207DF" w:rsidRPr="00BC3097" w:rsidRDefault="003207DF" w:rsidP="004850BF">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ΔΙΑΧΕΙΡΙΣΤΙΚΗ ΑΡΧΗ/</w:t>
            </w:r>
            <w:r w:rsidR="00850FD7" w:rsidRPr="00052152">
              <w:rPr>
                <w:rFonts w:ascii="Tahoma" w:hAnsi="Tahoma" w:cs="Tahoma"/>
                <w:bCs/>
                <w:sz w:val="18"/>
                <w:szCs w:val="18"/>
              </w:rPr>
              <w:t>ΕΦ</w:t>
            </w:r>
            <w:r w:rsidRPr="00BC3097">
              <w:rPr>
                <w:rFonts w:ascii="Tahoma" w:hAnsi="Tahoma" w:cs="Tahoma"/>
                <w:bCs/>
                <w:sz w:val="18"/>
                <w:szCs w:val="18"/>
              </w:rPr>
              <w:t>:</w:t>
            </w:r>
          </w:p>
        </w:tc>
        <w:tc>
          <w:tcPr>
            <w:tcW w:w="4327" w:type="dxa"/>
            <w:gridSpan w:val="5"/>
            <w:vAlign w:val="center"/>
          </w:tcPr>
          <w:p w14:paraId="0268E60E"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p>
        </w:tc>
        <w:tc>
          <w:tcPr>
            <w:tcW w:w="865" w:type="dxa"/>
            <w:gridSpan w:val="3"/>
            <w:vAlign w:val="center"/>
          </w:tcPr>
          <w:p w14:paraId="0D4E4968"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ΚΩΔ.</w:t>
            </w:r>
          </w:p>
        </w:tc>
        <w:tc>
          <w:tcPr>
            <w:tcW w:w="1474" w:type="dxa"/>
            <w:vAlign w:val="center"/>
          </w:tcPr>
          <w:p w14:paraId="0F62D59B" w14:textId="77777777" w:rsidR="003207DF" w:rsidRPr="00052152" w:rsidRDefault="003207DF" w:rsidP="00052152">
            <w:pPr>
              <w:pStyle w:val="a4"/>
              <w:spacing w:before="60" w:after="60" w:line="240" w:lineRule="exact"/>
              <w:rPr>
                <w:rFonts w:ascii="Tahoma" w:hAnsi="Tahoma" w:cs="Tahoma"/>
                <w:bCs/>
                <w:sz w:val="18"/>
                <w:szCs w:val="18"/>
              </w:rPr>
            </w:pPr>
          </w:p>
        </w:tc>
      </w:tr>
      <w:tr w:rsidR="003207DF" w:rsidRPr="00052152" w14:paraId="1E5A12C4" w14:textId="77777777" w:rsidTr="00BD7644">
        <w:trPr>
          <w:trHeight w:val="234"/>
        </w:trPr>
        <w:tc>
          <w:tcPr>
            <w:tcW w:w="2978" w:type="dxa"/>
            <w:gridSpan w:val="3"/>
            <w:vAlign w:val="center"/>
          </w:tcPr>
          <w:p w14:paraId="4453DE4D"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ΔΙΚΑΙΟΥΧΟΣ</w:t>
            </w:r>
          </w:p>
        </w:tc>
        <w:tc>
          <w:tcPr>
            <w:tcW w:w="4327" w:type="dxa"/>
            <w:gridSpan w:val="5"/>
            <w:vAlign w:val="center"/>
          </w:tcPr>
          <w:p w14:paraId="608411FA"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p>
        </w:tc>
        <w:tc>
          <w:tcPr>
            <w:tcW w:w="865" w:type="dxa"/>
            <w:gridSpan w:val="3"/>
            <w:vAlign w:val="center"/>
          </w:tcPr>
          <w:p w14:paraId="45B29423" w14:textId="77777777" w:rsidR="003207DF" w:rsidRPr="00052152" w:rsidRDefault="003207DF" w:rsidP="00052152">
            <w:pPr>
              <w:pStyle w:val="a4"/>
              <w:tabs>
                <w:tab w:val="clear" w:pos="4153"/>
                <w:tab w:val="clear" w:pos="8306"/>
              </w:tabs>
              <w:spacing w:before="60" w:after="60" w:line="240" w:lineRule="exact"/>
              <w:rPr>
                <w:rFonts w:ascii="Tahoma" w:hAnsi="Tahoma" w:cs="Tahoma"/>
                <w:bCs/>
                <w:sz w:val="18"/>
                <w:szCs w:val="18"/>
              </w:rPr>
            </w:pPr>
            <w:r w:rsidRPr="00052152">
              <w:rPr>
                <w:rFonts w:ascii="Tahoma" w:hAnsi="Tahoma" w:cs="Tahoma"/>
                <w:bCs/>
                <w:sz w:val="18"/>
                <w:szCs w:val="18"/>
              </w:rPr>
              <w:t>ΚΩΔ.</w:t>
            </w:r>
          </w:p>
        </w:tc>
        <w:tc>
          <w:tcPr>
            <w:tcW w:w="1474" w:type="dxa"/>
            <w:vAlign w:val="center"/>
          </w:tcPr>
          <w:p w14:paraId="6EE9E744" w14:textId="77777777" w:rsidR="003207DF" w:rsidRPr="00052152" w:rsidRDefault="003207DF" w:rsidP="00052152">
            <w:pPr>
              <w:pStyle w:val="a4"/>
              <w:spacing w:before="60" w:after="60" w:line="240" w:lineRule="exact"/>
              <w:rPr>
                <w:rFonts w:ascii="Tahoma" w:hAnsi="Tahoma" w:cs="Tahoma"/>
                <w:bCs/>
                <w:sz w:val="18"/>
                <w:szCs w:val="18"/>
              </w:rPr>
            </w:pPr>
          </w:p>
        </w:tc>
      </w:tr>
      <w:tr w:rsidR="003207DF" w:rsidRPr="00052152" w14:paraId="7DBB273D" w14:textId="77777777" w:rsidTr="009B65A7">
        <w:trPr>
          <w:trHeight w:val="301"/>
        </w:trPr>
        <w:tc>
          <w:tcPr>
            <w:tcW w:w="9644" w:type="dxa"/>
            <w:gridSpan w:val="12"/>
            <w:shd w:val="clear" w:color="auto" w:fill="D9D9D9"/>
            <w:vAlign w:val="center"/>
          </w:tcPr>
          <w:p w14:paraId="008EB4CF"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r w:rsidRPr="00052152">
              <w:rPr>
                <w:rFonts w:ascii="Tahoma" w:hAnsi="Tahoma" w:cs="Tahoma"/>
                <w:b/>
                <w:sz w:val="18"/>
                <w:szCs w:val="18"/>
              </w:rPr>
              <w:t>ΣΤΟΙΧΕΙΑ ΠΡΑΞΕΩΝ/ΥΠΟΕΡΓΩΝ ΠΟΥ ΣΥΜΜΕΤΕΧΟΥΝ</w:t>
            </w:r>
          </w:p>
        </w:tc>
      </w:tr>
      <w:tr w:rsidR="003207DF" w:rsidRPr="00052152" w14:paraId="0A16A11E" w14:textId="77777777" w:rsidTr="009B65A7">
        <w:tc>
          <w:tcPr>
            <w:tcW w:w="961" w:type="dxa"/>
            <w:shd w:val="clear" w:color="auto" w:fill="auto"/>
            <w:vAlign w:val="center"/>
          </w:tcPr>
          <w:p w14:paraId="0FDD384A" w14:textId="77777777" w:rsidR="003207DF" w:rsidRPr="00052152" w:rsidRDefault="00872A77" w:rsidP="00872A77">
            <w:pPr>
              <w:pStyle w:val="a4"/>
              <w:tabs>
                <w:tab w:val="clear" w:pos="4153"/>
                <w:tab w:val="clear" w:pos="8306"/>
              </w:tabs>
              <w:spacing w:before="60" w:after="60" w:line="240" w:lineRule="exact"/>
              <w:jc w:val="center"/>
              <w:rPr>
                <w:rFonts w:ascii="Tahoma" w:hAnsi="Tahoma" w:cs="Tahoma"/>
                <w:bCs/>
                <w:sz w:val="18"/>
                <w:szCs w:val="18"/>
              </w:rPr>
            </w:pPr>
            <w:r>
              <w:rPr>
                <w:rFonts w:ascii="Tahoma" w:hAnsi="Tahoma" w:cs="Tahoma"/>
                <w:bCs/>
                <w:sz w:val="18"/>
                <w:szCs w:val="18"/>
              </w:rPr>
              <w:t>ΚΩΔΙΚΟΣ Ε</w:t>
            </w:r>
            <w:r w:rsidR="003207DF" w:rsidRPr="00052152">
              <w:rPr>
                <w:rFonts w:ascii="Tahoma" w:hAnsi="Tahoma" w:cs="Tahoma"/>
                <w:bCs/>
                <w:sz w:val="18"/>
                <w:szCs w:val="18"/>
              </w:rPr>
              <w:t>Π</w:t>
            </w:r>
          </w:p>
        </w:tc>
        <w:tc>
          <w:tcPr>
            <w:tcW w:w="1712" w:type="dxa"/>
            <w:shd w:val="clear" w:color="auto" w:fill="auto"/>
            <w:vAlign w:val="center"/>
          </w:tcPr>
          <w:p w14:paraId="34C527E7" w14:textId="77777777" w:rsidR="003207DF" w:rsidRPr="00052152" w:rsidRDefault="003207DF" w:rsidP="00872A77">
            <w:pPr>
              <w:pStyle w:val="a4"/>
              <w:tabs>
                <w:tab w:val="clear" w:pos="4153"/>
                <w:tab w:val="clear" w:pos="8306"/>
              </w:tabs>
              <w:spacing w:before="60" w:after="60" w:line="240" w:lineRule="exact"/>
              <w:jc w:val="center"/>
              <w:rPr>
                <w:rFonts w:ascii="Tahoma" w:hAnsi="Tahoma" w:cs="Tahoma"/>
                <w:bCs/>
                <w:sz w:val="18"/>
                <w:szCs w:val="18"/>
              </w:rPr>
            </w:pPr>
            <w:r w:rsidRPr="00052152">
              <w:rPr>
                <w:rFonts w:ascii="Tahoma" w:hAnsi="Tahoma" w:cs="Tahoma"/>
                <w:bCs/>
                <w:sz w:val="18"/>
                <w:szCs w:val="18"/>
              </w:rPr>
              <w:t>ΚΩΔΙΚΟΣ</w:t>
            </w:r>
            <w:r w:rsidR="00872A77">
              <w:rPr>
                <w:rFonts w:ascii="Tahoma" w:hAnsi="Tahoma" w:cs="Tahoma"/>
                <w:bCs/>
                <w:sz w:val="18"/>
                <w:szCs w:val="18"/>
                <w:lang w:val="en-US"/>
              </w:rPr>
              <w:t xml:space="preserve"> </w:t>
            </w:r>
            <w:r w:rsidRPr="00052152">
              <w:rPr>
                <w:rFonts w:ascii="Tahoma" w:hAnsi="Tahoma" w:cs="Tahoma"/>
                <w:bCs/>
                <w:sz w:val="18"/>
                <w:szCs w:val="18"/>
              </w:rPr>
              <w:t>ΑΞΟΝΑ ΠΡΟΤΕΡΑΙΟΤΗΤΑΣ</w:t>
            </w:r>
          </w:p>
        </w:tc>
        <w:tc>
          <w:tcPr>
            <w:tcW w:w="986" w:type="dxa"/>
            <w:gridSpan w:val="3"/>
            <w:shd w:val="clear" w:color="auto" w:fill="auto"/>
            <w:vAlign w:val="center"/>
          </w:tcPr>
          <w:p w14:paraId="0A98AB87"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Cs/>
                <w:sz w:val="18"/>
                <w:szCs w:val="18"/>
              </w:rPr>
            </w:pPr>
            <w:r w:rsidRPr="00052152">
              <w:rPr>
                <w:rFonts w:ascii="Tahoma" w:hAnsi="Tahoma" w:cs="Tahoma"/>
                <w:bCs/>
                <w:sz w:val="18"/>
                <w:szCs w:val="18"/>
              </w:rPr>
              <w:t>ΚΩΔΙΚΟΣ ΠΡΑΞΗΣ (ΟΠΣ)</w:t>
            </w:r>
          </w:p>
        </w:tc>
        <w:tc>
          <w:tcPr>
            <w:tcW w:w="1126" w:type="dxa"/>
            <w:shd w:val="clear" w:color="auto" w:fill="auto"/>
            <w:vAlign w:val="center"/>
          </w:tcPr>
          <w:p w14:paraId="1DF90F05"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Cs/>
                <w:sz w:val="18"/>
                <w:szCs w:val="18"/>
              </w:rPr>
            </w:pPr>
            <w:r w:rsidRPr="00052152">
              <w:rPr>
                <w:rFonts w:ascii="Tahoma" w:hAnsi="Tahoma" w:cs="Tahoma"/>
                <w:bCs/>
                <w:sz w:val="18"/>
                <w:szCs w:val="18"/>
              </w:rPr>
              <w:t>ΚΩΔΙΚΟΣ ΥΠΟΕΡΓΟΥ (ΟΠΣ)</w:t>
            </w:r>
          </w:p>
        </w:tc>
        <w:tc>
          <w:tcPr>
            <w:tcW w:w="4859" w:type="dxa"/>
            <w:gridSpan w:val="6"/>
            <w:shd w:val="clear" w:color="auto" w:fill="auto"/>
            <w:vAlign w:val="center"/>
          </w:tcPr>
          <w:p w14:paraId="76C1F666"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Cs/>
                <w:sz w:val="18"/>
                <w:szCs w:val="18"/>
              </w:rPr>
            </w:pPr>
            <w:r w:rsidRPr="00052152">
              <w:rPr>
                <w:rFonts w:ascii="Tahoma" w:hAnsi="Tahoma" w:cs="Tahoma"/>
                <w:bCs/>
                <w:sz w:val="18"/>
                <w:szCs w:val="18"/>
              </w:rPr>
              <w:t>ΤΙΤΛΟΣ ΥΠΟΕΡΓΟΥ</w:t>
            </w:r>
          </w:p>
        </w:tc>
      </w:tr>
      <w:tr w:rsidR="003207DF" w:rsidRPr="00052152" w14:paraId="68F9B3EE" w14:textId="77777777" w:rsidTr="009B65A7">
        <w:tc>
          <w:tcPr>
            <w:tcW w:w="961" w:type="dxa"/>
            <w:shd w:val="clear" w:color="auto" w:fill="auto"/>
            <w:vAlign w:val="center"/>
          </w:tcPr>
          <w:p w14:paraId="212FAB55"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1712" w:type="dxa"/>
            <w:shd w:val="clear" w:color="auto" w:fill="auto"/>
            <w:vAlign w:val="center"/>
          </w:tcPr>
          <w:p w14:paraId="3CCC8E88"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986" w:type="dxa"/>
            <w:gridSpan w:val="3"/>
            <w:shd w:val="clear" w:color="auto" w:fill="auto"/>
            <w:vAlign w:val="center"/>
          </w:tcPr>
          <w:p w14:paraId="0E84C928"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1126" w:type="dxa"/>
            <w:shd w:val="clear" w:color="auto" w:fill="auto"/>
            <w:vAlign w:val="center"/>
          </w:tcPr>
          <w:p w14:paraId="1725BD87"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4859" w:type="dxa"/>
            <w:gridSpan w:val="6"/>
            <w:shd w:val="clear" w:color="auto" w:fill="auto"/>
            <w:vAlign w:val="center"/>
          </w:tcPr>
          <w:p w14:paraId="1DE4AE26"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r>
      <w:tr w:rsidR="003207DF" w:rsidRPr="00052152" w14:paraId="7470A517" w14:textId="77777777" w:rsidTr="009B65A7">
        <w:tc>
          <w:tcPr>
            <w:tcW w:w="961" w:type="dxa"/>
            <w:shd w:val="clear" w:color="auto" w:fill="auto"/>
            <w:vAlign w:val="center"/>
          </w:tcPr>
          <w:p w14:paraId="4E78A048"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1712" w:type="dxa"/>
            <w:shd w:val="clear" w:color="auto" w:fill="auto"/>
            <w:vAlign w:val="center"/>
          </w:tcPr>
          <w:p w14:paraId="04A9B670"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986" w:type="dxa"/>
            <w:gridSpan w:val="3"/>
            <w:shd w:val="clear" w:color="auto" w:fill="auto"/>
            <w:vAlign w:val="center"/>
          </w:tcPr>
          <w:p w14:paraId="7DC896B7"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1126" w:type="dxa"/>
            <w:shd w:val="clear" w:color="auto" w:fill="auto"/>
            <w:vAlign w:val="center"/>
          </w:tcPr>
          <w:p w14:paraId="134AD4E2"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c>
          <w:tcPr>
            <w:tcW w:w="4859" w:type="dxa"/>
            <w:gridSpan w:val="6"/>
            <w:shd w:val="clear" w:color="auto" w:fill="auto"/>
            <w:vAlign w:val="center"/>
          </w:tcPr>
          <w:p w14:paraId="38D592E1" w14:textId="77777777" w:rsidR="003207DF" w:rsidRPr="00052152" w:rsidRDefault="003207DF" w:rsidP="00052152">
            <w:pPr>
              <w:pStyle w:val="a4"/>
              <w:tabs>
                <w:tab w:val="clear" w:pos="4153"/>
                <w:tab w:val="clear" w:pos="8306"/>
              </w:tabs>
              <w:spacing w:before="60" w:after="60" w:line="240" w:lineRule="exact"/>
              <w:jc w:val="center"/>
              <w:rPr>
                <w:rFonts w:ascii="Tahoma" w:hAnsi="Tahoma" w:cs="Tahoma"/>
                <w:b/>
                <w:sz w:val="18"/>
                <w:szCs w:val="18"/>
              </w:rPr>
            </w:pPr>
          </w:p>
        </w:tc>
      </w:tr>
      <w:tr w:rsidR="003207DF" w:rsidRPr="00052152" w14:paraId="11758045" w14:textId="77777777" w:rsidTr="00A95C4C">
        <w:trPr>
          <w:trHeight w:val="430"/>
        </w:trPr>
        <w:tc>
          <w:tcPr>
            <w:tcW w:w="9644" w:type="dxa"/>
            <w:gridSpan w:val="12"/>
            <w:shd w:val="clear" w:color="auto" w:fill="FDE9D9" w:themeFill="accent6" w:themeFillTint="33"/>
            <w:vAlign w:val="center"/>
          </w:tcPr>
          <w:p w14:paraId="207A5E04" w14:textId="77777777" w:rsidR="003207DF" w:rsidRPr="00052152" w:rsidRDefault="00811D23" w:rsidP="00872A77">
            <w:pPr>
              <w:pStyle w:val="a4"/>
              <w:tabs>
                <w:tab w:val="clear" w:pos="4153"/>
                <w:tab w:val="clear" w:pos="8306"/>
              </w:tabs>
              <w:spacing w:before="60" w:after="60" w:line="240" w:lineRule="exact"/>
              <w:jc w:val="center"/>
              <w:rPr>
                <w:rFonts w:ascii="Tahoma" w:hAnsi="Tahoma" w:cs="Tahoma"/>
                <w:b/>
                <w:bCs/>
                <w:sz w:val="18"/>
                <w:szCs w:val="18"/>
              </w:rPr>
            </w:pPr>
            <w:r>
              <w:rPr>
                <w:rFonts w:ascii="Tahoma" w:hAnsi="Tahoma" w:cs="Tahoma"/>
                <w:b/>
                <w:bCs/>
                <w:sz w:val="18"/>
                <w:szCs w:val="18"/>
              </w:rPr>
              <w:t xml:space="preserve">Α. </w:t>
            </w:r>
            <w:r w:rsidR="00C470D6" w:rsidRPr="00052152">
              <w:rPr>
                <w:rFonts w:ascii="Tahoma" w:hAnsi="Tahoma" w:cs="Tahoma"/>
                <w:b/>
                <w:bCs/>
                <w:sz w:val="18"/>
                <w:szCs w:val="18"/>
              </w:rPr>
              <w:t>ΣΤΟΙΧΕΙΑ ΣΥΜΒΑΣΗΣ</w:t>
            </w:r>
          </w:p>
        </w:tc>
      </w:tr>
      <w:tr w:rsidR="00053FEB" w:rsidRPr="00052152" w14:paraId="1C7C2E58" w14:textId="77777777" w:rsidTr="00F45280">
        <w:trPr>
          <w:trHeight w:val="556"/>
        </w:trPr>
        <w:tc>
          <w:tcPr>
            <w:tcW w:w="3261" w:type="dxa"/>
            <w:gridSpan w:val="4"/>
            <w:shd w:val="clear" w:color="auto" w:fill="auto"/>
            <w:vAlign w:val="center"/>
          </w:tcPr>
          <w:p w14:paraId="63C68F1C" w14:textId="77777777" w:rsidR="00053FEB" w:rsidRPr="00AA0135" w:rsidRDefault="00053FEB" w:rsidP="00CB7D2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sidRPr="00AA0135">
              <w:rPr>
                <w:rFonts w:ascii="Tahoma" w:hAnsi="Tahoma" w:cs="Tahoma"/>
                <w:b/>
                <w:sz w:val="18"/>
                <w:szCs w:val="18"/>
              </w:rPr>
              <w:t xml:space="preserve">ΤΙΤΛΟΣ ΣΧΕΔΙΟΥ </w:t>
            </w:r>
            <w:r w:rsidR="00CB7D27">
              <w:rPr>
                <w:rFonts w:ascii="Tahoma" w:hAnsi="Tahoma" w:cs="Tahoma"/>
                <w:b/>
                <w:sz w:val="18"/>
                <w:szCs w:val="18"/>
              </w:rPr>
              <w:t>ΣΥΜΒΑΣΗΣ</w:t>
            </w:r>
            <w:r w:rsidRPr="00AA0135">
              <w:rPr>
                <w:rFonts w:ascii="Tahoma" w:hAnsi="Tahoma" w:cs="Tahoma"/>
                <w:b/>
                <w:sz w:val="18"/>
                <w:szCs w:val="18"/>
              </w:rPr>
              <w:t xml:space="preserve"> </w:t>
            </w:r>
          </w:p>
        </w:tc>
        <w:tc>
          <w:tcPr>
            <w:tcW w:w="6383" w:type="dxa"/>
            <w:gridSpan w:val="8"/>
            <w:shd w:val="clear" w:color="auto" w:fill="auto"/>
            <w:vAlign w:val="center"/>
          </w:tcPr>
          <w:p w14:paraId="536D2047" w14:textId="77777777" w:rsidR="00053FEB" w:rsidRPr="00052152" w:rsidRDefault="00053FEB" w:rsidP="00872A77">
            <w:pPr>
              <w:pStyle w:val="a4"/>
              <w:tabs>
                <w:tab w:val="clear" w:pos="4153"/>
                <w:tab w:val="clear" w:pos="8306"/>
              </w:tabs>
              <w:spacing w:before="60" w:after="60" w:line="240" w:lineRule="exact"/>
              <w:rPr>
                <w:rFonts w:ascii="Tahoma" w:hAnsi="Tahoma" w:cs="Tahoma"/>
                <w:b/>
                <w:bCs/>
                <w:sz w:val="18"/>
                <w:szCs w:val="18"/>
              </w:rPr>
            </w:pPr>
          </w:p>
        </w:tc>
      </w:tr>
      <w:tr w:rsidR="003A1E44" w:rsidRPr="00052152" w14:paraId="3936A41E" w14:textId="77777777" w:rsidTr="00B240D8">
        <w:trPr>
          <w:trHeight w:val="268"/>
        </w:trPr>
        <w:tc>
          <w:tcPr>
            <w:tcW w:w="3261" w:type="dxa"/>
            <w:gridSpan w:val="4"/>
            <w:vMerge w:val="restart"/>
            <w:shd w:val="clear" w:color="auto" w:fill="auto"/>
            <w:vAlign w:val="center"/>
          </w:tcPr>
          <w:p w14:paraId="630AA4AF" w14:textId="77777777" w:rsidR="003A1E44" w:rsidRPr="00AA0135" w:rsidRDefault="00CB7D27" w:rsidP="00CB7D2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Pr>
                <w:rFonts w:ascii="Tahoma" w:hAnsi="Tahoma" w:cs="Tahoma"/>
                <w:b/>
                <w:sz w:val="18"/>
                <w:szCs w:val="18"/>
              </w:rPr>
              <w:t>ΠΙΘΑΝΗ ΠΡΟΒΛΕΠΟΜΕΝΗ ΑΠΟΖΗΜΙΩΣΗ</w:t>
            </w:r>
          </w:p>
        </w:tc>
        <w:tc>
          <w:tcPr>
            <w:tcW w:w="2864" w:type="dxa"/>
            <w:gridSpan w:val="3"/>
            <w:shd w:val="clear" w:color="auto" w:fill="auto"/>
            <w:vAlign w:val="center"/>
          </w:tcPr>
          <w:p w14:paraId="2A5CA8B0" w14:textId="77777777" w:rsidR="003A1E44" w:rsidRPr="00053FEB" w:rsidRDefault="00CB7D27" w:rsidP="00053FEB">
            <w:pPr>
              <w:pStyle w:val="a4"/>
              <w:tabs>
                <w:tab w:val="clear" w:pos="4153"/>
                <w:tab w:val="clear" w:pos="8306"/>
                <w:tab w:val="left" w:pos="434"/>
              </w:tabs>
              <w:spacing w:before="60" w:after="60" w:line="240" w:lineRule="exact"/>
              <w:rPr>
                <w:rFonts w:ascii="Tahoma" w:hAnsi="Tahoma" w:cs="Tahoma"/>
                <w:b/>
                <w:sz w:val="18"/>
                <w:szCs w:val="18"/>
              </w:rPr>
            </w:pPr>
            <w:r>
              <w:rPr>
                <w:rFonts w:ascii="Tahoma" w:hAnsi="Tahoma" w:cs="Tahoma"/>
                <w:b/>
                <w:sz w:val="18"/>
                <w:szCs w:val="18"/>
              </w:rPr>
              <w:t>ΔΑΠΑΝΗ</w:t>
            </w:r>
          </w:p>
        </w:tc>
        <w:tc>
          <w:tcPr>
            <w:tcW w:w="1597" w:type="dxa"/>
            <w:gridSpan w:val="2"/>
            <w:shd w:val="clear" w:color="auto" w:fill="auto"/>
            <w:vAlign w:val="center"/>
          </w:tcPr>
          <w:p w14:paraId="3FC03CFB" w14:textId="77777777" w:rsidR="003A1E44" w:rsidRPr="00053FEB" w:rsidRDefault="003A1E44" w:rsidP="00872A77">
            <w:pPr>
              <w:pStyle w:val="a4"/>
              <w:tabs>
                <w:tab w:val="clear" w:pos="4153"/>
                <w:tab w:val="clear" w:pos="8306"/>
              </w:tabs>
              <w:spacing w:before="60" w:after="60" w:line="240" w:lineRule="exact"/>
              <w:jc w:val="center"/>
              <w:rPr>
                <w:rFonts w:ascii="Tahoma" w:hAnsi="Tahoma" w:cs="Tahoma"/>
                <w:b/>
                <w:sz w:val="18"/>
                <w:szCs w:val="18"/>
              </w:rPr>
            </w:pPr>
            <w:r w:rsidRPr="00053FEB">
              <w:rPr>
                <w:rFonts w:ascii="Tahoma" w:hAnsi="Tahoma" w:cs="Tahoma"/>
                <w:b/>
                <w:sz w:val="18"/>
                <w:szCs w:val="18"/>
              </w:rPr>
              <w:t>ΜΕ ΦΠΑ</w:t>
            </w:r>
          </w:p>
        </w:tc>
        <w:tc>
          <w:tcPr>
            <w:tcW w:w="1922" w:type="dxa"/>
            <w:gridSpan w:val="3"/>
            <w:shd w:val="clear" w:color="auto" w:fill="auto"/>
            <w:vAlign w:val="center"/>
          </w:tcPr>
          <w:p w14:paraId="4CF0493E" w14:textId="77777777" w:rsidR="003A1E44" w:rsidRPr="00053FEB" w:rsidRDefault="003A1E44" w:rsidP="00872A77">
            <w:pPr>
              <w:pStyle w:val="a4"/>
              <w:tabs>
                <w:tab w:val="clear" w:pos="4153"/>
                <w:tab w:val="clear" w:pos="8306"/>
              </w:tabs>
              <w:spacing w:before="60" w:after="60" w:line="240" w:lineRule="exact"/>
              <w:jc w:val="center"/>
              <w:rPr>
                <w:rFonts w:ascii="Tahoma" w:hAnsi="Tahoma" w:cs="Tahoma"/>
                <w:b/>
                <w:bCs/>
                <w:sz w:val="18"/>
                <w:szCs w:val="18"/>
              </w:rPr>
            </w:pPr>
            <w:r w:rsidRPr="00053FEB">
              <w:rPr>
                <w:rFonts w:ascii="Tahoma" w:hAnsi="Tahoma" w:cs="Tahoma"/>
                <w:b/>
                <w:sz w:val="18"/>
                <w:szCs w:val="18"/>
              </w:rPr>
              <w:t>ΧΩΡΙΣ ΦΠΑ</w:t>
            </w:r>
          </w:p>
        </w:tc>
      </w:tr>
      <w:tr w:rsidR="00CB7D27" w:rsidRPr="00052152" w14:paraId="69BEA7D2" w14:textId="77777777" w:rsidTr="00F45280">
        <w:trPr>
          <w:trHeight w:val="600"/>
        </w:trPr>
        <w:tc>
          <w:tcPr>
            <w:tcW w:w="3261" w:type="dxa"/>
            <w:gridSpan w:val="4"/>
            <w:vMerge/>
            <w:shd w:val="clear" w:color="auto" w:fill="auto"/>
            <w:vAlign w:val="center"/>
          </w:tcPr>
          <w:p w14:paraId="0042EF84" w14:textId="77777777" w:rsidR="00CB7D27" w:rsidRPr="00AA0135" w:rsidRDefault="00CB7D27" w:rsidP="00872A77">
            <w:pPr>
              <w:pStyle w:val="a4"/>
              <w:tabs>
                <w:tab w:val="clear" w:pos="4153"/>
                <w:tab w:val="clear" w:pos="8306"/>
              </w:tabs>
              <w:spacing w:before="60" w:after="60" w:line="240" w:lineRule="exact"/>
              <w:rPr>
                <w:rFonts w:ascii="Tahoma" w:hAnsi="Tahoma" w:cs="Tahoma"/>
                <w:b/>
                <w:sz w:val="18"/>
                <w:szCs w:val="18"/>
              </w:rPr>
            </w:pPr>
          </w:p>
        </w:tc>
        <w:tc>
          <w:tcPr>
            <w:tcW w:w="2864" w:type="dxa"/>
            <w:gridSpan w:val="3"/>
            <w:shd w:val="clear" w:color="auto" w:fill="auto"/>
            <w:vAlign w:val="center"/>
          </w:tcPr>
          <w:p w14:paraId="22EB3B8D" w14:textId="77777777" w:rsidR="00CB7D27" w:rsidRPr="00975448" w:rsidRDefault="00CB7D27" w:rsidP="00872A77">
            <w:pPr>
              <w:pStyle w:val="a4"/>
              <w:tabs>
                <w:tab w:val="left" w:pos="434"/>
              </w:tabs>
              <w:spacing w:before="60" w:after="60" w:line="240" w:lineRule="exact"/>
              <w:rPr>
                <w:rFonts w:ascii="Tahoma" w:hAnsi="Tahoma" w:cs="Tahoma"/>
                <w:b/>
                <w:bCs/>
                <w:sz w:val="18"/>
                <w:szCs w:val="18"/>
              </w:rPr>
            </w:pPr>
          </w:p>
        </w:tc>
        <w:tc>
          <w:tcPr>
            <w:tcW w:w="1597" w:type="dxa"/>
            <w:gridSpan w:val="2"/>
            <w:shd w:val="clear" w:color="auto" w:fill="auto"/>
            <w:vAlign w:val="center"/>
          </w:tcPr>
          <w:p w14:paraId="3558443A" w14:textId="77777777" w:rsidR="00CB7D27" w:rsidRPr="00052152" w:rsidRDefault="00CB7D27" w:rsidP="00872A77">
            <w:pPr>
              <w:pStyle w:val="a4"/>
              <w:tabs>
                <w:tab w:val="clear" w:pos="4153"/>
                <w:tab w:val="clear" w:pos="8306"/>
              </w:tabs>
              <w:spacing w:before="60" w:after="60" w:line="240" w:lineRule="exact"/>
              <w:jc w:val="right"/>
              <w:rPr>
                <w:rFonts w:ascii="Tahoma" w:hAnsi="Tahoma" w:cs="Tahoma"/>
                <w:sz w:val="18"/>
                <w:szCs w:val="18"/>
              </w:rPr>
            </w:pPr>
          </w:p>
        </w:tc>
        <w:tc>
          <w:tcPr>
            <w:tcW w:w="1922" w:type="dxa"/>
            <w:gridSpan w:val="3"/>
            <w:shd w:val="clear" w:color="auto" w:fill="auto"/>
            <w:vAlign w:val="center"/>
          </w:tcPr>
          <w:p w14:paraId="163E292F" w14:textId="77777777" w:rsidR="00CB7D27" w:rsidRPr="00052152" w:rsidRDefault="00CB7D27" w:rsidP="00FD28E8">
            <w:pPr>
              <w:pStyle w:val="a4"/>
              <w:tabs>
                <w:tab w:val="clear" w:pos="4153"/>
                <w:tab w:val="clear" w:pos="8306"/>
              </w:tabs>
              <w:spacing w:before="60" w:after="60" w:line="240" w:lineRule="exact"/>
              <w:rPr>
                <w:rFonts w:ascii="Tahoma" w:hAnsi="Tahoma" w:cs="Tahoma"/>
                <w:b/>
                <w:bCs/>
                <w:sz w:val="18"/>
                <w:szCs w:val="18"/>
              </w:rPr>
            </w:pPr>
          </w:p>
        </w:tc>
      </w:tr>
      <w:tr w:rsidR="003207DF" w:rsidRPr="00052152" w14:paraId="5892B027" w14:textId="77777777" w:rsidTr="00B240D8">
        <w:trPr>
          <w:trHeight w:val="535"/>
        </w:trPr>
        <w:tc>
          <w:tcPr>
            <w:tcW w:w="3261" w:type="dxa"/>
            <w:gridSpan w:val="4"/>
            <w:shd w:val="clear" w:color="auto" w:fill="auto"/>
            <w:vAlign w:val="center"/>
          </w:tcPr>
          <w:p w14:paraId="52390286" w14:textId="77777777" w:rsidR="003207DF" w:rsidRPr="00AA0135" w:rsidRDefault="00CB7D27" w:rsidP="00872A7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Pr>
                <w:rFonts w:ascii="Tahoma" w:hAnsi="Tahoma" w:cs="Tahoma"/>
                <w:b/>
                <w:sz w:val="18"/>
                <w:szCs w:val="18"/>
              </w:rPr>
              <w:t>ΣΥΜΜΕΤΕΧΟΝΤΕΣ ΦΟΡΕΙΣ</w:t>
            </w:r>
          </w:p>
        </w:tc>
        <w:tc>
          <w:tcPr>
            <w:tcW w:w="6383" w:type="dxa"/>
            <w:gridSpan w:val="8"/>
            <w:shd w:val="clear" w:color="auto" w:fill="auto"/>
            <w:vAlign w:val="center"/>
          </w:tcPr>
          <w:p w14:paraId="7022A359" w14:textId="77777777" w:rsidR="003207DF" w:rsidRDefault="00CB7D27" w:rsidP="00872A77">
            <w:pPr>
              <w:pStyle w:val="a4"/>
              <w:tabs>
                <w:tab w:val="clear" w:pos="4153"/>
                <w:tab w:val="clear" w:pos="8306"/>
              </w:tabs>
              <w:spacing w:before="60" w:after="60" w:line="240" w:lineRule="exact"/>
              <w:rPr>
                <w:rFonts w:ascii="Tahoma" w:hAnsi="Tahoma" w:cs="Tahoma"/>
                <w:b/>
                <w:bCs/>
                <w:sz w:val="18"/>
                <w:szCs w:val="18"/>
              </w:rPr>
            </w:pPr>
            <w:r>
              <w:rPr>
                <w:rFonts w:ascii="Tahoma" w:hAnsi="Tahoma" w:cs="Tahoma"/>
                <w:b/>
                <w:bCs/>
                <w:sz w:val="18"/>
                <w:szCs w:val="18"/>
              </w:rPr>
              <w:t>1.</w:t>
            </w:r>
          </w:p>
          <w:p w14:paraId="7BE170E9" w14:textId="77777777" w:rsidR="00B240D8" w:rsidRDefault="00CB7D27" w:rsidP="00872A77">
            <w:pPr>
              <w:pStyle w:val="a4"/>
              <w:tabs>
                <w:tab w:val="clear" w:pos="4153"/>
                <w:tab w:val="clear" w:pos="8306"/>
              </w:tabs>
              <w:spacing w:before="60" w:after="60" w:line="240" w:lineRule="exact"/>
              <w:rPr>
                <w:rFonts w:ascii="Tahoma" w:hAnsi="Tahoma" w:cs="Tahoma"/>
                <w:b/>
                <w:bCs/>
                <w:sz w:val="18"/>
                <w:szCs w:val="18"/>
              </w:rPr>
            </w:pPr>
            <w:r>
              <w:rPr>
                <w:rFonts w:ascii="Tahoma" w:hAnsi="Tahoma" w:cs="Tahoma"/>
                <w:b/>
                <w:bCs/>
                <w:sz w:val="18"/>
                <w:szCs w:val="18"/>
              </w:rPr>
              <w:t>2.</w:t>
            </w:r>
            <w:r w:rsidR="008F1A42">
              <w:rPr>
                <w:rFonts w:ascii="Tahoma" w:hAnsi="Tahoma" w:cs="Tahoma"/>
                <w:b/>
                <w:bCs/>
                <w:sz w:val="18"/>
                <w:szCs w:val="18"/>
              </w:rPr>
              <w:t xml:space="preserve">             </w:t>
            </w:r>
          </w:p>
          <w:p w14:paraId="12B583EC" w14:textId="77777777" w:rsidR="00CB7D27" w:rsidRPr="00052152" w:rsidRDefault="00B240D8" w:rsidP="00872A77">
            <w:pPr>
              <w:pStyle w:val="a4"/>
              <w:tabs>
                <w:tab w:val="clear" w:pos="4153"/>
                <w:tab w:val="clear" w:pos="8306"/>
              </w:tabs>
              <w:spacing w:before="60" w:after="60" w:line="240" w:lineRule="exact"/>
              <w:rPr>
                <w:rFonts w:ascii="Tahoma" w:hAnsi="Tahoma" w:cs="Tahoma"/>
                <w:b/>
                <w:bCs/>
                <w:sz w:val="18"/>
                <w:szCs w:val="18"/>
              </w:rPr>
            </w:pPr>
            <w:r>
              <w:rPr>
                <w:rFonts w:ascii="Tahoma" w:hAnsi="Tahoma" w:cs="Tahoma"/>
                <w:b/>
                <w:bCs/>
                <w:sz w:val="18"/>
                <w:szCs w:val="18"/>
              </w:rPr>
              <w:t>(…)</w:t>
            </w:r>
            <w:r w:rsidR="008F1A42">
              <w:rPr>
                <w:rFonts w:ascii="Tahoma" w:hAnsi="Tahoma" w:cs="Tahoma"/>
                <w:b/>
                <w:bCs/>
                <w:sz w:val="18"/>
                <w:szCs w:val="18"/>
              </w:rPr>
              <w:t xml:space="preserve">                                                                      </w:t>
            </w:r>
            <w:r>
              <w:rPr>
                <w:rFonts w:ascii="Tahoma" w:hAnsi="Tahoma" w:cs="Tahoma"/>
                <w:b/>
                <w:bCs/>
                <w:sz w:val="18"/>
                <w:szCs w:val="18"/>
              </w:rPr>
              <w:t xml:space="preserve">  </w:t>
            </w:r>
          </w:p>
        </w:tc>
      </w:tr>
      <w:tr w:rsidR="00A23A00" w:rsidRPr="00052152" w14:paraId="2E8FEA26" w14:textId="77777777" w:rsidTr="00B240D8">
        <w:trPr>
          <w:trHeight w:val="380"/>
        </w:trPr>
        <w:tc>
          <w:tcPr>
            <w:tcW w:w="3261" w:type="dxa"/>
            <w:gridSpan w:val="4"/>
            <w:shd w:val="clear" w:color="auto" w:fill="auto"/>
            <w:vAlign w:val="center"/>
          </w:tcPr>
          <w:p w14:paraId="0E7CA395" w14:textId="77777777" w:rsidR="00A23A00" w:rsidRPr="00AA0135" w:rsidRDefault="00A23A00" w:rsidP="00872A7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sidRPr="00AA0135">
              <w:rPr>
                <w:rFonts w:ascii="Tahoma" w:hAnsi="Tahoma" w:cs="Tahoma"/>
                <w:b/>
                <w:sz w:val="18"/>
                <w:szCs w:val="18"/>
              </w:rPr>
              <w:t xml:space="preserve">ΗΜ/ΝΙΑ ΥΠΟΒΟΛΗΣ </w:t>
            </w:r>
          </w:p>
        </w:tc>
        <w:tc>
          <w:tcPr>
            <w:tcW w:w="6383" w:type="dxa"/>
            <w:gridSpan w:val="8"/>
            <w:shd w:val="clear" w:color="auto" w:fill="auto"/>
            <w:vAlign w:val="center"/>
          </w:tcPr>
          <w:p w14:paraId="5E9C55AE" w14:textId="77777777" w:rsidR="00A23A00" w:rsidRPr="00052152" w:rsidRDefault="00A23A00" w:rsidP="00872A77">
            <w:pPr>
              <w:pStyle w:val="a4"/>
              <w:tabs>
                <w:tab w:val="clear" w:pos="4153"/>
                <w:tab w:val="clear" w:pos="8306"/>
              </w:tabs>
              <w:spacing w:before="60" w:after="60" w:line="240" w:lineRule="exact"/>
              <w:rPr>
                <w:rFonts w:ascii="Tahoma" w:hAnsi="Tahoma" w:cs="Tahoma"/>
                <w:b/>
                <w:bCs/>
                <w:sz w:val="18"/>
                <w:szCs w:val="18"/>
              </w:rPr>
            </w:pPr>
          </w:p>
        </w:tc>
      </w:tr>
      <w:tr w:rsidR="00A12588" w:rsidRPr="00052152" w14:paraId="5CFB9D33" w14:textId="77777777" w:rsidTr="00B240D8">
        <w:trPr>
          <w:trHeight w:val="2231"/>
        </w:trPr>
        <w:tc>
          <w:tcPr>
            <w:tcW w:w="3261" w:type="dxa"/>
            <w:gridSpan w:val="4"/>
            <w:shd w:val="clear" w:color="auto" w:fill="auto"/>
            <w:vAlign w:val="center"/>
          </w:tcPr>
          <w:p w14:paraId="621689E5" w14:textId="77777777" w:rsidR="00A12588" w:rsidRDefault="00A12588" w:rsidP="00872A7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Pr>
                <w:rFonts w:ascii="Tahoma" w:hAnsi="Tahoma" w:cs="Tahoma"/>
                <w:b/>
                <w:sz w:val="18"/>
                <w:szCs w:val="18"/>
              </w:rPr>
              <w:t>ΥΠΟΒΛΗΘΕΝΤΑ ΣΤΟΙΧΕΙΑ</w:t>
            </w:r>
          </w:p>
        </w:tc>
        <w:tc>
          <w:tcPr>
            <w:tcW w:w="6383" w:type="dxa"/>
            <w:gridSpan w:val="8"/>
            <w:shd w:val="clear" w:color="auto" w:fill="auto"/>
            <w:vAlign w:val="center"/>
          </w:tcPr>
          <w:tbl>
            <w:tblPr>
              <w:tblStyle w:val="a6"/>
              <w:tblW w:w="6124" w:type="dxa"/>
              <w:tblLayout w:type="fixed"/>
              <w:tblLook w:val="04A0" w:firstRow="1" w:lastRow="0" w:firstColumn="1" w:lastColumn="0" w:noHBand="0" w:noVBand="1"/>
            </w:tblPr>
            <w:tblGrid>
              <w:gridCol w:w="5096"/>
              <w:gridCol w:w="512"/>
              <w:gridCol w:w="516"/>
            </w:tblGrid>
            <w:tr w:rsidR="00A12588" w14:paraId="7B7144F4" w14:textId="77777777" w:rsidTr="00B240D8">
              <w:tc>
                <w:tcPr>
                  <w:tcW w:w="5096" w:type="dxa"/>
                </w:tcPr>
                <w:p w14:paraId="15B50B15" w14:textId="77777777" w:rsidR="00A12588" w:rsidRDefault="00A00CDF" w:rsidP="00872A77">
                  <w:pPr>
                    <w:pStyle w:val="a4"/>
                    <w:tabs>
                      <w:tab w:val="clear" w:pos="4153"/>
                      <w:tab w:val="clear" w:pos="8306"/>
                    </w:tabs>
                    <w:spacing w:before="60" w:after="60" w:line="240" w:lineRule="exact"/>
                    <w:rPr>
                      <w:rFonts w:ascii="Tahoma" w:hAnsi="Tahoma" w:cs="Tahoma"/>
                      <w:b/>
                      <w:bCs/>
                      <w:sz w:val="18"/>
                      <w:szCs w:val="18"/>
                    </w:rPr>
                  </w:pPr>
                  <w:r>
                    <w:rPr>
                      <w:rFonts w:ascii="Tahoma" w:hAnsi="Tahoma" w:cs="Tahoma"/>
                      <w:b/>
                      <w:bCs/>
                      <w:sz w:val="18"/>
                      <w:szCs w:val="18"/>
                    </w:rPr>
                    <w:t>Ενδεικτικώς:</w:t>
                  </w:r>
                </w:p>
              </w:tc>
              <w:tc>
                <w:tcPr>
                  <w:tcW w:w="512" w:type="dxa"/>
                </w:tcPr>
                <w:p w14:paraId="5D76E5E4" w14:textId="77777777" w:rsidR="00A12588" w:rsidRPr="004D0B4B" w:rsidRDefault="004D0B4B" w:rsidP="00872A77">
                  <w:pPr>
                    <w:pStyle w:val="a4"/>
                    <w:tabs>
                      <w:tab w:val="clear" w:pos="4153"/>
                      <w:tab w:val="clear" w:pos="8306"/>
                    </w:tabs>
                    <w:spacing w:before="60" w:after="60" w:line="240" w:lineRule="exact"/>
                    <w:jc w:val="center"/>
                    <w:rPr>
                      <w:rFonts w:ascii="Tahoma" w:hAnsi="Tahoma" w:cs="Tahoma"/>
                      <w:bCs/>
                      <w:sz w:val="18"/>
                      <w:szCs w:val="18"/>
                    </w:rPr>
                  </w:pPr>
                  <w:r>
                    <w:rPr>
                      <w:rFonts w:ascii="Tahoma" w:hAnsi="Tahoma" w:cs="Tahoma"/>
                      <w:bCs/>
                      <w:sz w:val="18"/>
                      <w:szCs w:val="18"/>
                    </w:rPr>
                    <w:t>ΝΑΙ</w:t>
                  </w:r>
                </w:p>
              </w:tc>
              <w:tc>
                <w:tcPr>
                  <w:tcW w:w="516" w:type="dxa"/>
                </w:tcPr>
                <w:p w14:paraId="355E3DAF" w14:textId="77777777" w:rsidR="00A12588" w:rsidRPr="004D0B4B" w:rsidRDefault="004D0B4B" w:rsidP="00872A77">
                  <w:pPr>
                    <w:pStyle w:val="a4"/>
                    <w:tabs>
                      <w:tab w:val="clear" w:pos="4153"/>
                      <w:tab w:val="clear" w:pos="8306"/>
                    </w:tabs>
                    <w:spacing w:before="60" w:after="60" w:line="240" w:lineRule="exact"/>
                    <w:jc w:val="center"/>
                    <w:rPr>
                      <w:rFonts w:ascii="Tahoma" w:hAnsi="Tahoma" w:cs="Tahoma"/>
                      <w:bCs/>
                      <w:sz w:val="18"/>
                      <w:szCs w:val="18"/>
                    </w:rPr>
                  </w:pPr>
                  <w:r w:rsidRPr="004D0B4B">
                    <w:rPr>
                      <w:rFonts w:ascii="Tahoma" w:hAnsi="Tahoma" w:cs="Tahoma"/>
                      <w:bCs/>
                      <w:sz w:val="18"/>
                      <w:szCs w:val="18"/>
                    </w:rPr>
                    <w:t>ΟΧΙ</w:t>
                  </w:r>
                </w:p>
              </w:tc>
            </w:tr>
            <w:tr w:rsidR="00A12588" w14:paraId="1CF52F4E" w14:textId="77777777" w:rsidTr="00B240D8">
              <w:tc>
                <w:tcPr>
                  <w:tcW w:w="5096" w:type="dxa"/>
                </w:tcPr>
                <w:p w14:paraId="436F3170" w14:textId="77777777" w:rsidR="00A12588" w:rsidRPr="004D0B4B" w:rsidRDefault="00E83535" w:rsidP="00CB7D27">
                  <w:pPr>
                    <w:pStyle w:val="a4"/>
                    <w:tabs>
                      <w:tab w:val="clear" w:pos="4153"/>
                      <w:tab w:val="clear" w:pos="8306"/>
                    </w:tabs>
                    <w:spacing w:before="60" w:after="60" w:line="240" w:lineRule="exact"/>
                    <w:rPr>
                      <w:rFonts w:ascii="Tahoma" w:hAnsi="Tahoma" w:cs="Tahoma"/>
                      <w:bCs/>
                      <w:sz w:val="18"/>
                      <w:szCs w:val="18"/>
                    </w:rPr>
                  </w:pPr>
                  <w:r w:rsidRPr="00E83535">
                    <w:rPr>
                      <w:rFonts w:ascii="Tahoma" w:hAnsi="Tahoma" w:cs="Tahoma"/>
                      <w:bCs/>
                      <w:sz w:val="18"/>
                      <w:szCs w:val="18"/>
                    </w:rPr>
                    <w:t>5</w:t>
                  </w:r>
                  <w:r w:rsidR="00CB7D27">
                    <w:rPr>
                      <w:rFonts w:ascii="Tahoma" w:hAnsi="Tahoma" w:cs="Tahoma"/>
                      <w:bCs/>
                      <w:sz w:val="18"/>
                      <w:szCs w:val="18"/>
                    </w:rPr>
                    <w:t>.1. Σχέδιο σύμβασης</w:t>
                  </w:r>
                  <w:r w:rsidR="002C7DBF">
                    <w:rPr>
                      <w:rFonts w:ascii="Tahoma" w:hAnsi="Tahoma" w:cs="Tahoma"/>
                      <w:bCs/>
                      <w:sz w:val="18"/>
                      <w:szCs w:val="18"/>
                    </w:rPr>
                    <w:t xml:space="preserve"> συνεργασίας</w:t>
                  </w:r>
                </w:p>
              </w:tc>
              <w:tc>
                <w:tcPr>
                  <w:tcW w:w="512" w:type="dxa"/>
                </w:tcPr>
                <w:p w14:paraId="1BC865A3"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71EFF0C8"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r>
            <w:tr w:rsidR="00A12588" w14:paraId="4EBFD83E" w14:textId="77777777" w:rsidTr="00B240D8">
              <w:tc>
                <w:tcPr>
                  <w:tcW w:w="5096" w:type="dxa"/>
                </w:tcPr>
                <w:p w14:paraId="0524868D" w14:textId="77777777" w:rsidR="00A12588" w:rsidRPr="004D0B4B" w:rsidRDefault="00E83535" w:rsidP="003D5DEE">
                  <w:pPr>
                    <w:pStyle w:val="a4"/>
                    <w:tabs>
                      <w:tab w:val="clear" w:pos="4153"/>
                      <w:tab w:val="clear" w:pos="8306"/>
                    </w:tabs>
                    <w:spacing w:before="60" w:after="60" w:line="240" w:lineRule="exact"/>
                    <w:rPr>
                      <w:rFonts w:ascii="Tahoma" w:hAnsi="Tahoma" w:cs="Tahoma"/>
                      <w:bCs/>
                      <w:sz w:val="18"/>
                      <w:szCs w:val="18"/>
                    </w:rPr>
                  </w:pPr>
                  <w:r w:rsidRPr="00E83535">
                    <w:rPr>
                      <w:rFonts w:ascii="Tahoma" w:hAnsi="Tahoma" w:cs="Tahoma"/>
                      <w:bCs/>
                      <w:sz w:val="18"/>
                      <w:szCs w:val="18"/>
                    </w:rPr>
                    <w:t>5</w:t>
                  </w:r>
                  <w:r w:rsidR="004D0B4B">
                    <w:rPr>
                      <w:rFonts w:ascii="Tahoma" w:hAnsi="Tahoma" w:cs="Tahoma"/>
                      <w:bCs/>
                      <w:sz w:val="18"/>
                      <w:szCs w:val="18"/>
                    </w:rPr>
                    <w:t xml:space="preserve">.2. </w:t>
                  </w:r>
                  <w:r w:rsidR="00170808">
                    <w:rPr>
                      <w:rFonts w:ascii="Tahoma" w:hAnsi="Tahoma" w:cs="Tahoma"/>
                      <w:bCs/>
                      <w:sz w:val="18"/>
                      <w:szCs w:val="18"/>
                    </w:rPr>
                    <w:t xml:space="preserve">Θεσμικό πλαίσιο εκάστου φορέα </w:t>
                  </w:r>
                </w:p>
              </w:tc>
              <w:tc>
                <w:tcPr>
                  <w:tcW w:w="512" w:type="dxa"/>
                </w:tcPr>
                <w:p w14:paraId="654A8013"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76204339"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r>
            <w:tr w:rsidR="009D37F0" w14:paraId="580C96B9" w14:textId="77777777" w:rsidTr="00B240D8">
              <w:tc>
                <w:tcPr>
                  <w:tcW w:w="5096" w:type="dxa"/>
                </w:tcPr>
                <w:p w14:paraId="30D7AA27" w14:textId="77777777" w:rsidR="009D37F0" w:rsidRPr="009B65A7" w:rsidRDefault="00E83535" w:rsidP="009B65A7">
                  <w:pPr>
                    <w:pStyle w:val="a4"/>
                    <w:tabs>
                      <w:tab w:val="clear" w:pos="4153"/>
                      <w:tab w:val="clear" w:pos="8306"/>
                    </w:tabs>
                    <w:spacing w:before="60" w:after="60" w:line="240" w:lineRule="exact"/>
                    <w:rPr>
                      <w:rFonts w:ascii="Tahoma" w:hAnsi="Tahoma" w:cs="Tahoma"/>
                      <w:bCs/>
                      <w:sz w:val="18"/>
                      <w:szCs w:val="18"/>
                    </w:rPr>
                  </w:pPr>
                  <w:r w:rsidRPr="00E83535">
                    <w:rPr>
                      <w:rFonts w:ascii="Tahoma" w:hAnsi="Tahoma" w:cs="Tahoma"/>
                      <w:sz w:val="18"/>
                      <w:szCs w:val="18"/>
                    </w:rPr>
                    <w:t>5</w:t>
                  </w:r>
                  <w:r w:rsidR="00E7276C">
                    <w:rPr>
                      <w:rFonts w:ascii="Tahoma" w:hAnsi="Tahoma" w:cs="Tahoma"/>
                      <w:sz w:val="18"/>
                      <w:szCs w:val="18"/>
                    </w:rPr>
                    <w:t xml:space="preserve">.3. </w:t>
                  </w:r>
                  <w:r w:rsidR="00E7276C" w:rsidRPr="00E7276C">
                    <w:rPr>
                      <w:rFonts w:ascii="Tahoma" w:hAnsi="Tahoma" w:cs="Tahoma"/>
                      <w:sz w:val="18"/>
                      <w:szCs w:val="18"/>
                    </w:rPr>
                    <w:t>Καταστατικό και λοιπά σχετικά νομιμοποιητικά έγγραφα</w:t>
                  </w:r>
                </w:p>
              </w:tc>
              <w:tc>
                <w:tcPr>
                  <w:tcW w:w="512" w:type="dxa"/>
                </w:tcPr>
                <w:p w14:paraId="5CA755A9" w14:textId="77777777" w:rsidR="009D37F0" w:rsidRDefault="009D37F0"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1A8E16C7" w14:textId="77777777" w:rsidR="009D37F0" w:rsidRDefault="009D37F0" w:rsidP="00872A77">
                  <w:pPr>
                    <w:pStyle w:val="a4"/>
                    <w:tabs>
                      <w:tab w:val="clear" w:pos="4153"/>
                      <w:tab w:val="clear" w:pos="8306"/>
                    </w:tabs>
                    <w:spacing w:before="60" w:after="60" w:line="240" w:lineRule="exact"/>
                    <w:rPr>
                      <w:rFonts w:ascii="Tahoma" w:hAnsi="Tahoma" w:cs="Tahoma"/>
                      <w:b/>
                      <w:bCs/>
                      <w:sz w:val="18"/>
                      <w:szCs w:val="18"/>
                    </w:rPr>
                  </w:pPr>
                </w:p>
              </w:tc>
            </w:tr>
            <w:tr w:rsidR="00A12588" w14:paraId="6BAABDA0" w14:textId="77777777" w:rsidTr="00B240D8">
              <w:tc>
                <w:tcPr>
                  <w:tcW w:w="5096" w:type="dxa"/>
                </w:tcPr>
                <w:p w14:paraId="75FF2D84" w14:textId="77777777" w:rsidR="00A12588" w:rsidRPr="004D0B4B" w:rsidRDefault="00E83535" w:rsidP="00872A77">
                  <w:pPr>
                    <w:pStyle w:val="a4"/>
                    <w:tabs>
                      <w:tab w:val="clear" w:pos="4153"/>
                      <w:tab w:val="clear" w:pos="8306"/>
                    </w:tabs>
                    <w:spacing w:before="60" w:after="60" w:line="240" w:lineRule="exact"/>
                    <w:rPr>
                      <w:rFonts w:ascii="Tahoma" w:hAnsi="Tahoma" w:cs="Tahoma"/>
                      <w:bCs/>
                      <w:sz w:val="18"/>
                      <w:szCs w:val="18"/>
                    </w:rPr>
                  </w:pPr>
                  <w:r w:rsidRPr="00E83535">
                    <w:rPr>
                      <w:rFonts w:ascii="Tahoma" w:hAnsi="Tahoma" w:cs="Tahoma"/>
                      <w:bCs/>
                      <w:sz w:val="18"/>
                      <w:szCs w:val="18"/>
                    </w:rPr>
                    <w:t>5</w:t>
                  </w:r>
                  <w:r w:rsidR="00E7276C">
                    <w:rPr>
                      <w:rFonts w:ascii="Tahoma" w:hAnsi="Tahoma" w:cs="Tahoma"/>
                      <w:bCs/>
                      <w:sz w:val="18"/>
                      <w:szCs w:val="18"/>
                    </w:rPr>
                    <w:t>.4</w:t>
                  </w:r>
                  <w:r w:rsidR="00E7276C" w:rsidRPr="009B65A7">
                    <w:rPr>
                      <w:rFonts w:ascii="Tahoma" w:hAnsi="Tahoma" w:cs="Tahoma"/>
                      <w:bCs/>
                      <w:sz w:val="18"/>
                      <w:szCs w:val="18"/>
                    </w:rPr>
                    <w:t xml:space="preserve">. </w:t>
                  </w:r>
                  <w:r w:rsidR="00E7276C">
                    <w:rPr>
                      <w:rFonts w:ascii="Tahoma" w:hAnsi="Tahoma" w:cs="Tahoma"/>
                      <w:bCs/>
                      <w:sz w:val="18"/>
                      <w:szCs w:val="18"/>
                    </w:rPr>
                    <w:t xml:space="preserve">Ανάλυση και στοιχεία που να αποδεικνύουν πως προκύπτει το </w:t>
                  </w:r>
                  <w:proofErr w:type="spellStart"/>
                  <w:r w:rsidR="00E7276C">
                    <w:rPr>
                      <w:rFonts w:ascii="Tahoma" w:hAnsi="Tahoma" w:cs="Tahoma"/>
                      <w:bCs/>
                      <w:sz w:val="18"/>
                      <w:szCs w:val="18"/>
                    </w:rPr>
                    <w:t>εκτιμητέο</w:t>
                  </w:r>
                  <w:proofErr w:type="spellEnd"/>
                  <w:r w:rsidR="00E7276C">
                    <w:rPr>
                      <w:rFonts w:ascii="Tahoma" w:hAnsi="Tahoma" w:cs="Tahoma"/>
                      <w:bCs/>
                      <w:sz w:val="18"/>
                      <w:szCs w:val="18"/>
                    </w:rPr>
                    <w:t xml:space="preserve"> κόστος</w:t>
                  </w:r>
                </w:p>
              </w:tc>
              <w:tc>
                <w:tcPr>
                  <w:tcW w:w="512" w:type="dxa"/>
                </w:tcPr>
                <w:p w14:paraId="598219E3"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6F27F9E5" w14:textId="77777777" w:rsidR="00A12588" w:rsidRDefault="00A12588" w:rsidP="00872A77">
                  <w:pPr>
                    <w:pStyle w:val="a4"/>
                    <w:tabs>
                      <w:tab w:val="clear" w:pos="4153"/>
                      <w:tab w:val="clear" w:pos="8306"/>
                    </w:tabs>
                    <w:spacing w:before="60" w:after="60" w:line="240" w:lineRule="exact"/>
                    <w:rPr>
                      <w:rFonts w:ascii="Tahoma" w:hAnsi="Tahoma" w:cs="Tahoma"/>
                      <w:b/>
                      <w:bCs/>
                      <w:sz w:val="18"/>
                      <w:szCs w:val="18"/>
                    </w:rPr>
                  </w:pPr>
                </w:p>
              </w:tc>
            </w:tr>
            <w:tr w:rsidR="00E7276C" w14:paraId="210F8648" w14:textId="77777777" w:rsidTr="00B240D8">
              <w:tc>
                <w:tcPr>
                  <w:tcW w:w="5096" w:type="dxa"/>
                </w:tcPr>
                <w:p w14:paraId="103991A6" w14:textId="77777777" w:rsidR="00E7276C" w:rsidRPr="001F1354" w:rsidRDefault="00E83535" w:rsidP="001F1354">
                  <w:pPr>
                    <w:pStyle w:val="a4"/>
                    <w:tabs>
                      <w:tab w:val="clear" w:pos="4153"/>
                      <w:tab w:val="clear" w:pos="8306"/>
                    </w:tabs>
                    <w:spacing w:before="60" w:after="60" w:line="240" w:lineRule="exact"/>
                    <w:rPr>
                      <w:rFonts w:ascii="Tahoma" w:hAnsi="Tahoma" w:cs="Tahoma"/>
                      <w:bCs/>
                      <w:sz w:val="18"/>
                      <w:szCs w:val="18"/>
                    </w:rPr>
                  </w:pPr>
                  <w:r w:rsidRPr="00E83535">
                    <w:rPr>
                      <w:rFonts w:ascii="Tahoma" w:hAnsi="Tahoma" w:cs="Tahoma"/>
                      <w:bCs/>
                      <w:sz w:val="18"/>
                      <w:szCs w:val="18"/>
                    </w:rPr>
                    <w:t>5</w:t>
                  </w:r>
                  <w:r w:rsidR="00E7276C">
                    <w:rPr>
                      <w:rFonts w:ascii="Tahoma" w:hAnsi="Tahoma" w:cs="Tahoma"/>
                      <w:bCs/>
                      <w:sz w:val="18"/>
                      <w:szCs w:val="18"/>
                    </w:rPr>
                    <w:t xml:space="preserve">.5. </w:t>
                  </w:r>
                  <w:r w:rsidR="00E7276C" w:rsidRPr="009B65A7">
                    <w:rPr>
                      <w:rFonts w:ascii="Tahoma" w:hAnsi="Tahoma" w:cs="Tahoma"/>
                      <w:bCs/>
                      <w:sz w:val="18"/>
                      <w:szCs w:val="18"/>
                    </w:rPr>
                    <w:t>Οικονομικά δεδομένα σχετικά με το ποσοστό δραστηριοτήτων</w:t>
                  </w:r>
                  <w:r w:rsidR="00E7276C">
                    <w:rPr>
                      <w:rFonts w:ascii="Tahoma" w:hAnsi="Tahoma" w:cs="Tahoma"/>
                      <w:bCs/>
                      <w:sz w:val="18"/>
                      <w:szCs w:val="18"/>
                    </w:rPr>
                    <w:t xml:space="preserve"> εκάστου φορέα,</w:t>
                  </w:r>
                  <w:r w:rsidR="00E7276C" w:rsidRPr="009B65A7">
                    <w:rPr>
                      <w:rFonts w:ascii="Tahoma" w:hAnsi="Tahoma" w:cs="Tahoma"/>
                      <w:bCs/>
                      <w:sz w:val="18"/>
                      <w:szCs w:val="18"/>
                    </w:rPr>
                    <w:t xml:space="preserve"> </w:t>
                  </w:r>
                  <w:r w:rsidR="00E7276C" w:rsidRPr="009B65A7">
                    <w:rPr>
                      <w:rFonts w:ascii="Tahoma" w:hAnsi="Tahoma" w:cs="Tahoma"/>
                      <w:sz w:val="18"/>
                      <w:szCs w:val="18"/>
                    </w:rPr>
                    <w:t>τον κα</w:t>
                  </w:r>
                  <w:r w:rsidR="00E7276C">
                    <w:rPr>
                      <w:rFonts w:ascii="Tahoma" w:hAnsi="Tahoma" w:cs="Tahoma"/>
                      <w:sz w:val="18"/>
                      <w:szCs w:val="18"/>
                    </w:rPr>
                    <w:t>θαρό κύκλο εργασιών του</w:t>
                  </w:r>
                  <w:r w:rsidR="00E7276C" w:rsidRPr="009B65A7">
                    <w:rPr>
                      <w:rFonts w:ascii="Tahoma" w:hAnsi="Tahoma" w:cs="Tahoma"/>
                      <w:sz w:val="18"/>
                      <w:szCs w:val="18"/>
                    </w:rPr>
                    <w:t xml:space="preserve"> κατά την τριετία που προηγείται της ανάθεσης, το μέσο όρο αυτών</w:t>
                  </w:r>
                  <w:r w:rsidR="001F1354" w:rsidRPr="001F1354">
                    <w:rPr>
                      <w:rFonts w:ascii="Tahoma" w:hAnsi="Tahoma" w:cs="Tahoma"/>
                      <w:sz w:val="18"/>
                      <w:szCs w:val="18"/>
                    </w:rPr>
                    <w:t>,</w:t>
                  </w:r>
                  <w:r w:rsidR="00E7276C" w:rsidRPr="009B65A7">
                    <w:rPr>
                      <w:rFonts w:ascii="Tahoma" w:hAnsi="Tahoma" w:cs="Tahoma"/>
                      <w:sz w:val="18"/>
                      <w:szCs w:val="18"/>
                    </w:rPr>
                    <w:t xml:space="preserve"> καθώς και την </w:t>
                  </w:r>
                  <w:r w:rsidR="000E3241" w:rsidRPr="009B65A7">
                    <w:rPr>
                      <w:rFonts w:ascii="Tahoma" w:hAnsi="Tahoma" w:cs="Tahoma"/>
                      <w:sz w:val="18"/>
                      <w:szCs w:val="18"/>
                    </w:rPr>
                    <w:t>προσυπολογιζόμενη</w:t>
                  </w:r>
                  <w:r w:rsidR="00E7276C" w:rsidRPr="009B65A7">
                    <w:rPr>
                      <w:rFonts w:ascii="Tahoma" w:hAnsi="Tahoma" w:cs="Tahoma"/>
                      <w:sz w:val="18"/>
                      <w:szCs w:val="18"/>
                    </w:rPr>
                    <w:t xml:space="preserve"> αξία των έργων</w:t>
                  </w:r>
                  <w:r w:rsidR="00E7276C">
                    <w:rPr>
                      <w:rFonts w:ascii="Tahoma" w:hAnsi="Tahoma" w:cs="Tahoma"/>
                      <w:sz w:val="18"/>
                      <w:szCs w:val="18"/>
                    </w:rPr>
                    <w:t xml:space="preserve"> που έχει αναλάβει και εκτελεί</w:t>
                  </w:r>
                  <w:r w:rsidR="00E7276C" w:rsidRPr="009B65A7">
                    <w:rPr>
                      <w:rFonts w:ascii="Tahoma" w:hAnsi="Tahoma" w:cs="Tahoma"/>
                      <w:sz w:val="18"/>
                      <w:szCs w:val="18"/>
                    </w:rPr>
                    <w:t xml:space="preserve"> λαμβάνοντας υπόψη τις πραγματικές συνθήκες της ελεύθερης αγοράς</w:t>
                  </w:r>
                </w:p>
              </w:tc>
              <w:tc>
                <w:tcPr>
                  <w:tcW w:w="512" w:type="dxa"/>
                </w:tcPr>
                <w:p w14:paraId="0B953DC9" w14:textId="77777777" w:rsidR="00E7276C" w:rsidRDefault="00E7276C"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77700F80" w14:textId="77777777" w:rsidR="00E7276C" w:rsidRDefault="00E7276C" w:rsidP="00872A77">
                  <w:pPr>
                    <w:pStyle w:val="a4"/>
                    <w:tabs>
                      <w:tab w:val="clear" w:pos="4153"/>
                      <w:tab w:val="clear" w:pos="8306"/>
                    </w:tabs>
                    <w:spacing w:before="60" w:after="60" w:line="240" w:lineRule="exact"/>
                    <w:rPr>
                      <w:rFonts w:ascii="Tahoma" w:hAnsi="Tahoma" w:cs="Tahoma"/>
                      <w:b/>
                      <w:bCs/>
                      <w:sz w:val="18"/>
                      <w:szCs w:val="18"/>
                    </w:rPr>
                  </w:pPr>
                </w:p>
              </w:tc>
            </w:tr>
            <w:tr w:rsidR="00F45280" w14:paraId="61FF25CD" w14:textId="77777777" w:rsidTr="00B240D8">
              <w:tc>
                <w:tcPr>
                  <w:tcW w:w="5096" w:type="dxa"/>
                </w:tcPr>
                <w:p w14:paraId="6B9F3778" w14:textId="77777777" w:rsidR="00F45280" w:rsidRPr="00E83535" w:rsidRDefault="00F45280" w:rsidP="00872A77">
                  <w:pPr>
                    <w:pStyle w:val="a4"/>
                    <w:tabs>
                      <w:tab w:val="clear" w:pos="4153"/>
                      <w:tab w:val="clear" w:pos="8306"/>
                    </w:tabs>
                    <w:spacing w:before="60" w:after="60" w:line="240" w:lineRule="exact"/>
                    <w:rPr>
                      <w:rFonts w:ascii="Tahoma" w:hAnsi="Tahoma" w:cs="Tahoma"/>
                      <w:bCs/>
                      <w:sz w:val="18"/>
                      <w:szCs w:val="18"/>
                    </w:rPr>
                  </w:pPr>
                  <w:r>
                    <w:rPr>
                      <w:rFonts w:ascii="Tahoma" w:hAnsi="Tahoma" w:cs="Tahoma"/>
                      <w:bCs/>
                      <w:sz w:val="18"/>
                      <w:szCs w:val="18"/>
                    </w:rPr>
                    <w:t>5.6. Πράξη Ελεγκτικού Συνεδρίου όπου απαιτείται (βλ. ά</w:t>
                  </w:r>
                  <w:r w:rsidR="001F1354">
                    <w:rPr>
                      <w:rFonts w:ascii="Tahoma" w:hAnsi="Tahoma" w:cs="Tahoma"/>
                      <w:bCs/>
                      <w:sz w:val="18"/>
                      <w:szCs w:val="18"/>
                    </w:rPr>
                    <w:t>ρθρο</w:t>
                  </w:r>
                  <w:r>
                    <w:rPr>
                      <w:rFonts w:ascii="Tahoma" w:hAnsi="Tahoma" w:cs="Tahoma"/>
                      <w:bCs/>
                      <w:sz w:val="18"/>
                      <w:szCs w:val="18"/>
                    </w:rPr>
                    <w:t xml:space="preserve"> 324 Ν. 4700/2020)</w:t>
                  </w:r>
                </w:p>
              </w:tc>
              <w:tc>
                <w:tcPr>
                  <w:tcW w:w="512" w:type="dxa"/>
                </w:tcPr>
                <w:p w14:paraId="561FE317" w14:textId="77777777" w:rsidR="00F45280" w:rsidRDefault="00F45280" w:rsidP="00872A77">
                  <w:pPr>
                    <w:pStyle w:val="a4"/>
                    <w:tabs>
                      <w:tab w:val="clear" w:pos="4153"/>
                      <w:tab w:val="clear" w:pos="8306"/>
                    </w:tabs>
                    <w:spacing w:before="60" w:after="60" w:line="240" w:lineRule="exact"/>
                    <w:rPr>
                      <w:rFonts w:ascii="Tahoma" w:hAnsi="Tahoma" w:cs="Tahoma"/>
                      <w:b/>
                      <w:bCs/>
                      <w:sz w:val="18"/>
                      <w:szCs w:val="18"/>
                    </w:rPr>
                  </w:pPr>
                </w:p>
              </w:tc>
              <w:tc>
                <w:tcPr>
                  <w:tcW w:w="516" w:type="dxa"/>
                </w:tcPr>
                <w:p w14:paraId="2057C3CC" w14:textId="77777777" w:rsidR="00F45280" w:rsidRDefault="00F45280" w:rsidP="00872A77">
                  <w:pPr>
                    <w:pStyle w:val="a4"/>
                    <w:tabs>
                      <w:tab w:val="clear" w:pos="4153"/>
                      <w:tab w:val="clear" w:pos="8306"/>
                    </w:tabs>
                    <w:spacing w:before="60" w:after="60" w:line="240" w:lineRule="exact"/>
                    <w:rPr>
                      <w:rFonts w:ascii="Tahoma" w:hAnsi="Tahoma" w:cs="Tahoma"/>
                      <w:b/>
                      <w:bCs/>
                      <w:sz w:val="18"/>
                      <w:szCs w:val="18"/>
                    </w:rPr>
                  </w:pPr>
                </w:p>
              </w:tc>
            </w:tr>
          </w:tbl>
          <w:p w14:paraId="145A0843" w14:textId="77777777" w:rsidR="00A12588" w:rsidRPr="00052152" w:rsidRDefault="00A12588" w:rsidP="00053FEB">
            <w:pPr>
              <w:pStyle w:val="a4"/>
              <w:tabs>
                <w:tab w:val="clear" w:pos="4153"/>
                <w:tab w:val="clear" w:pos="8306"/>
                <w:tab w:val="right" w:pos="2835"/>
                <w:tab w:val="right" w:pos="4110"/>
              </w:tabs>
              <w:spacing w:before="60" w:after="60" w:line="240" w:lineRule="exact"/>
              <w:ind w:left="113"/>
              <w:rPr>
                <w:rFonts w:ascii="Tahoma" w:hAnsi="Tahoma" w:cs="Tahoma"/>
                <w:b/>
                <w:bCs/>
                <w:sz w:val="18"/>
                <w:szCs w:val="18"/>
              </w:rPr>
            </w:pPr>
          </w:p>
        </w:tc>
      </w:tr>
      <w:tr w:rsidR="003207DF" w:rsidRPr="00872A77" w14:paraId="6322798B" w14:textId="77777777" w:rsidTr="009B65A7">
        <w:tblPrEx>
          <w:tblLook w:val="0000" w:firstRow="0" w:lastRow="0" w:firstColumn="0" w:lastColumn="0" w:noHBand="0" w:noVBand="0"/>
        </w:tblPrEx>
        <w:tc>
          <w:tcPr>
            <w:tcW w:w="9644" w:type="dxa"/>
            <w:gridSpan w:val="12"/>
            <w:vAlign w:val="center"/>
          </w:tcPr>
          <w:p w14:paraId="3BCA8378" w14:textId="77777777" w:rsidR="003207DF" w:rsidRPr="00872A77" w:rsidRDefault="00C01C88" w:rsidP="00872A77">
            <w:pPr>
              <w:pStyle w:val="a4"/>
              <w:numPr>
                <w:ilvl w:val="0"/>
                <w:numId w:val="21"/>
              </w:numPr>
              <w:tabs>
                <w:tab w:val="clear" w:pos="4153"/>
                <w:tab w:val="clear" w:pos="8306"/>
              </w:tabs>
              <w:spacing w:before="60" w:after="60" w:line="240" w:lineRule="exact"/>
              <w:ind w:left="318" w:hanging="318"/>
              <w:rPr>
                <w:rFonts w:ascii="Tahoma" w:hAnsi="Tahoma" w:cs="Tahoma"/>
                <w:b/>
                <w:sz w:val="18"/>
                <w:szCs w:val="18"/>
              </w:rPr>
            </w:pPr>
            <w:r w:rsidRPr="00872A77">
              <w:rPr>
                <w:rFonts w:ascii="Tahoma" w:hAnsi="Tahoma" w:cs="Tahoma"/>
                <w:b/>
                <w:bCs/>
                <w:sz w:val="18"/>
                <w:szCs w:val="18"/>
              </w:rPr>
              <w:t>ΚΑΤΗΓΟΡΙΑ ΣΥΜΒΑΣΗΣ</w:t>
            </w:r>
            <w:r w:rsidRPr="00872A77" w:rsidDel="00C01C88">
              <w:rPr>
                <w:rFonts w:ascii="Tahoma" w:hAnsi="Tahoma" w:cs="Tahoma"/>
                <w:b/>
                <w:bCs/>
                <w:sz w:val="18"/>
                <w:szCs w:val="18"/>
              </w:rPr>
              <w:t xml:space="preserve"> </w:t>
            </w:r>
          </w:p>
        </w:tc>
      </w:tr>
      <w:tr w:rsidR="003207DF" w:rsidRPr="00052152" w14:paraId="7F37E540" w14:textId="77777777" w:rsidTr="00170808">
        <w:tblPrEx>
          <w:tblLook w:val="0000" w:firstRow="0" w:lastRow="0" w:firstColumn="0" w:lastColumn="0" w:noHBand="0" w:noVBand="0"/>
        </w:tblPrEx>
        <w:trPr>
          <w:trHeight w:val="406"/>
        </w:trPr>
        <w:tc>
          <w:tcPr>
            <w:tcW w:w="8015" w:type="dxa"/>
            <w:gridSpan w:val="10"/>
            <w:vAlign w:val="center"/>
          </w:tcPr>
          <w:p w14:paraId="3C9DB95D" w14:textId="77777777" w:rsidR="00053FEB" w:rsidRPr="00170808" w:rsidRDefault="00FD28E8" w:rsidP="00053FEB">
            <w:pPr>
              <w:pStyle w:val="a4"/>
              <w:numPr>
                <w:ilvl w:val="1"/>
                <w:numId w:val="21"/>
              </w:numPr>
              <w:tabs>
                <w:tab w:val="clear" w:pos="4153"/>
                <w:tab w:val="clear" w:pos="8306"/>
              </w:tabs>
              <w:spacing w:before="60" w:after="60"/>
              <w:ind w:left="743" w:hanging="425"/>
              <w:rPr>
                <w:rFonts w:ascii="Tahoma" w:hAnsi="Tahoma" w:cs="Tahoma"/>
                <w:sz w:val="18"/>
                <w:szCs w:val="18"/>
              </w:rPr>
            </w:pPr>
            <w:r w:rsidRPr="00170808">
              <w:rPr>
                <w:rFonts w:ascii="Tahoma" w:hAnsi="Tahoma" w:cs="Tahoma"/>
                <w:sz w:val="18"/>
                <w:szCs w:val="18"/>
              </w:rPr>
              <w:t>Κάθετη (</w:t>
            </w:r>
            <w:proofErr w:type="spellStart"/>
            <w:r w:rsidRPr="00170808">
              <w:rPr>
                <w:rFonts w:ascii="Tahoma" w:hAnsi="Tahoma" w:cs="Tahoma"/>
                <w:sz w:val="18"/>
                <w:szCs w:val="18"/>
              </w:rPr>
              <w:t>οιονεί</w:t>
            </w:r>
            <w:proofErr w:type="spellEnd"/>
            <w:r w:rsidRPr="00170808">
              <w:rPr>
                <w:rFonts w:ascii="Tahoma" w:hAnsi="Tahoma" w:cs="Tahoma"/>
                <w:sz w:val="18"/>
                <w:szCs w:val="18"/>
              </w:rPr>
              <w:t xml:space="preserve"> αυτεπιστασία ή in-</w:t>
            </w:r>
            <w:proofErr w:type="spellStart"/>
            <w:r w:rsidRPr="00170808">
              <w:rPr>
                <w:rFonts w:ascii="Tahoma" w:hAnsi="Tahoma" w:cs="Tahoma"/>
                <w:sz w:val="18"/>
                <w:szCs w:val="18"/>
              </w:rPr>
              <w:t>house</w:t>
            </w:r>
            <w:proofErr w:type="spellEnd"/>
            <w:r w:rsidRPr="00170808">
              <w:rPr>
                <w:rFonts w:ascii="Tahoma" w:hAnsi="Tahoma" w:cs="Tahoma"/>
                <w:sz w:val="18"/>
                <w:szCs w:val="18"/>
              </w:rPr>
              <w:t>) συνεργασία άρθρου 12 παρ. 1-3 Ν. 4412/2016</w:t>
            </w:r>
          </w:p>
        </w:tc>
        <w:tc>
          <w:tcPr>
            <w:tcW w:w="1629" w:type="dxa"/>
            <w:gridSpan w:val="2"/>
            <w:vAlign w:val="center"/>
          </w:tcPr>
          <w:p w14:paraId="09DD05E5" w14:textId="77777777" w:rsidR="003207DF" w:rsidRPr="00052152" w:rsidRDefault="003207DF" w:rsidP="00872A77">
            <w:pPr>
              <w:pStyle w:val="a4"/>
              <w:tabs>
                <w:tab w:val="clear" w:pos="4153"/>
                <w:tab w:val="clear" w:pos="8306"/>
              </w:tabs>
              <w:spacing w:before="60" w:after="60" w:line="240" w:lineRule="exact"/>
              <w:rPr>
                <w:rFonts w:ascii="Tahoma" w:hAnsi="Tahoma" w:cs="Tahoma"/>
                <w:sz w:val="18"/>
                <w:szCs w:val="18"/>
              </w:rPr>
            </w:pPr>
          </w:p>
        </w:tc>
      </w:tr>
      <w:tr w:rsidR="003207DF" w:rsidRPr="00052152" w14:paraId="3F29E9DB" w14:textId="77777777" w:rsidTr="009B65A7">
        <w:tblPrEx>
          <w:tblLook w:val="0000" w:firstRow="0" w:lastRow="0" w:firstColumn="0" w:lastColumn="0" w:noHBand="0" w:noVBand="0"/>
        </w:tblPrEx>
        <w:tc>
          <w:tcPr>
            <w:tcW w:w="8015" w:type="dxa"/>
            <w:gridSpan w:val="10"/>
            <w:vAlign w:val="center"/>
          </w:tcPr>
          <w:p w14:paraId="1E62B7E5" w14:textId="77777777" w:rsidR="003207DF" w:rsidRPr="00170808" w:rsidRDefault="00FD28E8" w:rsidP="00FD28E8">
            <w:pPr>
              <w:pStyle w:val="a4"/>
              <w:numPr>
                <w:ilvl w:val="1"/>
                <w:numId w:val="21"/>
              </w:numPr>
              <w:tabs>
                <w:tab w:val="clear" w:pos="4153"/>
                <w:tab w:val="clear" w:pos="8306"/>
              </w:tabs>
              <w:spacing w:before="60" w:after="60"/>
              <w:ind w:left="743" w:hanging="425"/>
              <w:rPr>
                <w:rFonts w:ascii="Tahoma" w:hAnsi="Tahoma" w:cs="Tahoma"/>
                <w:sz w:val="18"/>
                <w:szCs w:val="18"/>
              </w:rPr>
            </w:pPr>
            <w:r w:rsidRPr="00170808">
              <w:rPr>
                <w:rFonts w:ascii="Tahoma" w:hAnsi="Tahoma" w:cs="Tahoma"/>
                <w:bCs/>
                <w:sz w:val="18"/>
                <w:szCs w:val="18"/>
              </w:rPr>
              <w:t xml:space="preserve">Οριζόντια ή </w:t>
            </w:r>
            <w:proofErr w:type="spellStart"/>
            <w:r w:rsidRPr="00170808">
              <w:rPr>
                <w:rFonts w:ascii="Tahoma" w:hAnsi="Tahoma" w:cs="Tahoma"/>
                <w:bCs/>
                <w:sz w:val="18"/>
                <w:szCs w:val="18"/>
              </w:rPr>
              <w:t>διαδιοικητική</w:t>
            </w:r>
            <w:proofErr w:type="spellEnd"/>
            <w:r w:rsidRPr="00170808">
              <w:rPr>
                <w:rFonts w:ascii="Tahoma" w:hAnsi="Tahoma" w:cs="Tahoma"/>
                <w:bCs/>
                <w:sz w:val="18"/>
                <w:szCs w:val="18"/>
              </w:rPr>
              <w:t xml:space="preserve"> συνεργασία άρθρου 12 παρ. 4 Ν. 4412/2016</w:t>
            </w:r>
          </w:p>
        </w:tc>
        <w:tc>
          <w:tcPr>
            <w:tcW w:w="1629" w:type="dxa"/>
            <w:gridSpan w:val="2"/>
            <w:vAlign w:val="center"/>
          </w:tcPr>
          <w:p w14:paraId="4C35988B" w14:textId="77777777" w:rsidR="003207DF" w:rsidRPr="00052152" w:rsidRDefault="003207DF" w:rsidP="00872A77">
            <w:pPr>
              <w:pStyle w:val="a4"/>
              <w:tabs>
                <w:tab w:val="clear" w:pos="4153"/>
                <w:tab w:val="clear" w:pos="8306"/>
              </w:tabs>
              <w:spacing w:before="60" w:after="60" w:line="240" w:lineRule="exact"/>
              <w:rPr>
                <w:rFonts w:ascii="Tahoma" w:hAnsi="Tahoma" w:cs="Tahoma"/>
                <w:sz w:val="18"/>
                <w:szCs w:val="18"/>
              </w:rPr>
            </w:pPr>
          </w:p>
        </w:tc>
      </w:tr>
    </w:tbl>
    <w:p w14:paraId="45E748A6" w14:textId="77777777" w:rsidR="00FC606C" w:rsidRPr="00EB6764" w:rsidRDefault="00FC606C" w:rsidP="00D05D11">
      <w:pPr>
        <w:pStyle w:val="a4"/>
        <w:tabs>
          <w:tab w:val="clear" w:pos="4153"/>
          <w:tab w:val="clear" w:pos="8306"/>
        </w:tabs>
        <w:rPr>
          <w:rFonts w:ascii="Arial Narrow" w:hAnsi="Arial Narrow"/>
          <w:sz w:val="20"/>
          <w:szCs w:val="20"/>
        </w:rPr>
        <w:sectPr w:rsidR="00FC606C" w:rsidRPr="00EB6764" w:rsidSect="00872A77">
          <w:footerReference w:type="even" r:id="rId8"/>
          <w:footerReference w:type="default" r:id="rId9"/>
          <w:pgSz w:w="11906" w:h="16838" w:code="9"/>
          <w:pgMar w:top="1259" w:right="1247" w:bottom="1440" w:left="1247" w:header="851" w:footer="320" w:gutter="0"/>
          <w:pgNumType w:fmt="numberInDash"/>
          <w:cols w:space="708"/>
          <w:docGrid w:linePitch="360"/>
        </w:sectPr>
      </w:pPr>
    </w:p>
    <w:p w14:paraId="54DAF241" w14:textId="77777777" w:rsidR="00D05D11" w:rsidRDefault="00D05D11" w:rsidP="00D05D11">
      <w:pPr>
        <w:rPr>
          <w:rFonts w:ascii="Arial Narrow" w:hAnsi="Arial Narrow"/>
          <w:sz w:val="16"/>
          <w:szCs w:val="16"/>
        </w:rPr>
      </w:pPr>
    </w:p>
    <w:p w14:paraId="6E8C7B4E" w14:textId="77777777" w:rsidR="003B0DA9" w:rsidRPr="00EB6764" w:rsidRDefault="003B0DA9" w:rsidP="00D05D11">
      <w:pPr>
        <w:rPr>
          <w:rFonts w:ascii="Arial Narrow" w:hAnsi="Arial Narrow"/>
          <w:sz w:val="16"/>
          <w:szCs w:val="16"/>
        </w:rPr>
      </w:pPr>
    </w:p>
    <w:tbl>
      <w:tblPr>
        <w:tblW w:w="55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6695"/>
        <w:gridCol w:w="556"/>
        <w:gridCol w:w="6"/>
        <w:gridCol w:w="553"/>
        <w:gridCol w:w="6"/>
        <w:gridCol w:w="693"/>
        <w:gridCol w:w="6"/>
        <w:gridCol w:w="6"/>
        <w:gridCol w:w="1106"/>
        <w:gridCol w:w="279"/>
        <w:gridCol w:w="2933"/>
        <w:gridCol w:w="2090"/>
      </w:tblGrid>
      <w:tr w:rsidR="00243981" w:rsidRPr="00776309" w14:paraId="0A64343B" w14:textId="77777777" w:rsidTr="0072695A">
        <w:trPr>
          <w:trHeight w:val="801"/>
        </w:trPr>
        <w:tc>
          <w:tcPr>
            <w:tcW w:w="180" w:type="pct"/>
            <w:tcBorders>
              <w:bottom w:val="single" w:sz="4" w:space="0" w:color="auto"/>
            </w:tcBorders>
            <w:shd w:val="clear" w:color="auto" w:fill="FDE9D9" w:themeFill="accent6" w:themeFillTint="33"/>
            <w:vAlign w:val="center"/>
          </w:tcPr>
          <w:p w14:paraId="1E635B6B" w14:textId="77777777" w:rsidR="00243981" w:rsidRPr="00776309" w:rsidRDefault="00243981" w:rsidP="000D44C8">
            <w:pPr>
              <w:spacing w:before="60" w:after="60" w:line="240" w:lineRule="exact"/>
              <w:rPr>
                <w:rFonts w:ascii="Tahoma" w:hAnsi="Tahoma" w:cs="Tahoma"/>
                <w:b/>
                <w:sz w:val="16"/>
                <w:szCs w:val="16"/>
              </w:rPr>
            </w:pPr>
          </w:p>
        </w:tc>
        <w:tc>
          <w:tcPr>
            <w:tcW w:w="4820" w:type="pct"/>
            <w:gridSpan w:val="12"/>
            <w:tcBorders>
              <w:bottom w:val="single" w:sz="4" w:space="0" w:color="auto"/>
            </w:tcBorders>
            <w:shd w:val="clear" w:color="auto" w:fill="FDE9D9" w:themeFill="accent6" w:themeFillTint="33"/>
            <w:vAlign w:val="center"/>
          </w:tcPr>
          <w:p w14:paraId="64B6E9EA" w14:textId="77777777" w:rsidR="00D126B1" w:rsidRPr="00D126B1" w:rsidRDefault="00243981" w:rsidP="00D126B1">
            <w:pPr>
              <w:shd w:val="clear" w:color="auto" w:fill="FDE9D9" w:themeFill="accent6" w:themeFillTint="33"/>
              <w:spacing w:before="60" w:after="60" w:line="240" w:lineRule="exact"/>
              <w:jc w:val="center"/>
              <w:rPr>
                <w:rFonts w:ascii="Tahoma" w:hAnsi="Tahoma" w:cs="Tahoma"/>
                <w:b/>
                <w:bCs/>
                <w:sz w:val="18"/>
                <w:szCs w:val="18"/>
              </w:rPr>
            </w:pPr>
            <w:r w:rsidRPr="00D126B1">
              <w:rPr>
                <w:rFonts w:ascii="Tahoma" w:hAnsi="Tahoma" w:cs="Tahoma"/>
                <w:b/>
                <w:bCs/>
                <w:sz w:val="18"/>
                <w:szCs w:val="18"/>
              </w:rPr>
              <w:t>Β.</w:t>
            </w:r>
            <w:r w:rsidR="00D126B1" w:rsidRPr="00D126B1">
              <w:rPr>
                <w:rFonts w:ascii="Tahoma" w:hAnsi="Tahoma" w:cs="Tahoma"/>
                <w:b/>
                <w:bCs/>
                <w:sz w:val="18"/>
                <w:szCs w:val="18"/>
              </w:rPr>
              <w:t xml:space="preserve"> ΕΙΔΙΚΟΤΕ</w:t>
            </w:r>
            <w:r w:rsidR="0026754E">
              <w:rPr>
                <w:rFonts w:ascii="Tahoma" w:hAnsi="Tahoma" w:cs="Tahoma"/>
                <w:b/>
                <w:bCs/>
                <w:sz w:val="18"/>
                <w:szCs w:val="18"/>
              </w:rPr>
              <w:t>ΡΕΣ ΕΡΩΤΗΣΕΙΣ ΑΝΑ ΕΙΔΟΣ ΣΥΜΒΑΣΗ</w:t>
            </w:r>
            <w:r w:rsidR="00D126B1" w:rsidRPr="00D126B1">
              <w:rPr>
                <w:rFonts w:ascii="Tahoma" w:hAnsi="Tahoma" w:cs="Tahoma"/>
                <w:b/>
                <w:bCs/>
                <w:sz w:val="18"/>
                <w:szCs w:val="18"/>
              </w:rPr>
              <w:t>Σ</w:t>
            </w:r>
          </w:p>
          <w:p w14:paraId="5838B23D" w14:textId="77777777" w:rsidR="00D126B1" w:rsidRPr="00D126B1" w:rsidRDefault="00243981" w:rsidP="00D126B1">
            <w:pPr>
              <w:shd w:val="clear" w:color="auto" w:fill="FDE9D9" w:themeFill="accent6" w:themeFillTint="33"/>
              <w:spacing w:before="60" w:after="60" w:line="240" w:lineRule="exact"/>
              <w:jc w:val="center"/>
              <w:rPr>
                <w:rFonts w:ascii="Tahoma" w:hAnsi="Tahoma" w:cs="Tahoma"/>
                <w:b/>
                <w:bCs/>
                <w:sz w:val="18"/>
                <w:szCs w:val="18"/>
              </w:rPr>
            </w:pPr>
            <w:r w:rsidRPr="00D126B1">
              <w:rPr>
                <w:rFonts w:ascii="Tahoma" w:hAnsi="Tahoma" w:cs="Tahoma"/>
                <w:b/>
                <w:bCs/>
                <w:sz w:val="18"/>
                <w:szCs w:val="18"/>
              </w:rPr>
              <w:t xml:space="preserve"> </w:t>
            </w:r>
          </w:p>
          <w:p w14:paraId="121AAE25" w14:textId="77777777" w:rsidR="00D126B1" w:rsidRDefault="00243981" w:rsidP="00B34184">
            <w:pPr>
              <w:shd w:val="clear" w:color="auto" w:fill="FDE9D9" w:themeFill="accent6" w:themeFillTint="33"/>
              <w:spacing w:before="60" w:after="60" w:line="240" w:lineRule="exact"/>
              <w:jc w:val="center"/>
              <w:rPr>
                <w:rFonts w:ascii="Tahoma" w:hAnsi="Tahoma" w:cs="Tahoma"/>
                <w:b/>
                <w:bCs/>
                <w:sz w:val="18"/>
                <w:szCs w:val="18"/>
              </w:rPr>
            </w:pPr>
            <w:r w:rsidRPr="00D126B1">
              <w:rPr>
                <w:rFonts w:ascii="Tahoma" w:hAnsi="Tahoma" w:cs="Tahoma"/>
                <w:b/>
                <w:bCs/>
                <w:sz w:val="18"/>
                <w:szCs w:val="18"/>
              </w:rPr>
              <w:t>ΕΠΙΛΕΓΕΤΑΙ ΤΟ ΕΙΔΟΣ ΤΗΣ ΣΥΜΒΑΣΗΣ ΠΟΥ ΑΦΟΡΑ ΣΤΗ ΣΥΓΚΕΚΡΙΜΕΝΗ ΠΕΡΙΠΤΩΣΗ ΑΠΟ ΤΙΣ ΑΚΟΛΟΥΘΕΣ ΚΑΤΗΓΟΡΙΕΣ (Α- Γ) ΚΑΙ Ο ΕΛΕΓΧΟΣ ΓΙΝΕΤΑΙ ΒΑΣΕ</w:t>
            </w:r>
            <w:r w:rsidR="008C1B0D">
              <w:rPr>
                <w:rFonts w:ascii="Tahoma" w:hAnsi="Tahoma" w:cs="Tahoma"/>
                <w:b/>
                <w:bCs/>
                <w:sz w:val="18"/>
                <w:szCs w:val="18"/>
              </w:rPr>
              <w:t xml:space="preserve">Ι ΤΩΝ </w:t>
            </w:r>
            <w:r w:rsidRPr="00D126B1">
              <w:rPr>
                <w:rFonts w:ascii="Tahoma" w:hAnsi="Tahoma" w:cs="Tahoma"/>
                <w:b/>
                <w:bCs/>
                <w:sz w:val="18"/>
                <w:szCs w:val="18"/>
              </w:rPr>
              <w:t xml:space="preserve"> ΕΡΩΤΗΣΕΩΝ ΠΟΥ ΑΝΤΙΣΤΟΙΧΟΥΝ ΣΕ ΑΥΤΗ </w:t>
            </w:r>
          </w:p>
          <w:p w14:paraId="24978F12" w14:textId="77777777" w:rsidR="007334D6" w:rsidRPr="00BF5D2D" w:rsidRDefault="007334D6" w:rsidP="00B34184">
            <w:pPr>
              <w:shd w:val="clear" w:color="auto" w:fill="FDE9D9" w:themeFill="accent6" w:themeFillTint="33"/>
              <w:spacing w:before="60" w:after="60" w:line="240" w:lineRule="exact"/>
              <w:jc w:val="center"/>
              <w:rPr>
                <w:rFonts w:ascii="Tahoma" w:hAnsi="Tahoma" w:cs="Tahoma"/>
                <w:b/>
                <w:bCs/>
                <w:sz w:val="10"/>
                <w:szCs w:val="10"/>
              </w:rPr>
            </w:pPr>
          </w:p>
          <w:p w14:paraId="65585FE8" w14:textId="77777777" w:rsidR="00BF5D2D" w:rsidRPr="00BF5D2D" w:rsidRDefault="007334D6" w:rsidP="00BF5D2D">
            <w:pPr>
              <w:shd w:val="clear" w:color="auto" w:fill="FDE9D9" w:themeFill="accent6" w:themeFillTint="33"/>
              <w:spacing w:before="60" w:after="60" w:line="240" w:lineRule="exact"/>
              <w:jc w:val="center"/>
              <w:rPr>
                <w:rFonts w:ascii="Tahoma" w:hAnsi="Tahoma" w:cs="Tahoma"/>
                <w:b/>
                <w:bCs/>
                <w:color w:val="C00000"/>
                <w:sz w:val="18"/>
                <w:szCs w:val="18"/>
              </w:rPr>
            </w:pPr>
            <w:r w:rsidRPr="007334D6">
              <w:rPr>
                <w:rFonts w:ascii="Tahoma" w:hAnsi="Tahoma" w:cs="Tahoma"/>
                <w:b/>
                <w:bCs/>
                <w:sz w:val="18"/>
                <w:szCs w:val="18"/>
                <w:u w:val="single"/>
              </w:rPr>
              <w:t>Σημείωση</w:t>
            </w:r>
            <w:r>
              <w:rPr>
                <w:rFonts w:ascii="Tahoma" w:hAnsi="Tahoma" w:cs="Tahoma"/>
                <w:b/>
                <w:bCs/>
                <w:sz w:val="18"/>
                <w:szCs w:val="18"/>
              </w:rPr>
              <w:t xml:space="preserve">: </w:t>
            </w:r>
            <w:r w:rsidRPr="00BF5D2D">
              <w:rPr>
                <w:rFonts w:ascii="Tahoma" w:hAnsi="Tahoma" w:cs="Tahoma"/>
                <w:b/>
                <w:bCs/>
                <w:color w:val="C00000"/>
                <w:sz w:val="18"/>
                <w:szCs w:val="18"/>
              </w:rPr>
              <w:t>Γ</w:t>
            </w:r>
            <w:r w:rsidR="005677A2" w:rsidRPr="00BF5D2D">
              <w:rPr>
                <w:rFonts w:ascii="Tahoma" w:hAnsi="Tahoma" w:cs="Tahoma"/>
                <w:b/>
                <w:bCs/>
                <w:color w:val="C00000"/>
                <w:sz w:val="18"/>
                <w:szCs w:val="18"/>
              </w:rPr>
              <w:t>ια πληρέστερη</w:t>
            </w:r>
            <w:r w:rsidRPr="00BF5D2D">
              <w:rPr>
                <w:rFonts w:ascii="Tahoma" w:hAnsi="Tahoma" w:cs="Tahoma"/>
                <w:b/>
                <w:bCs/>
                <w:color w:val="C00000"/>
                <w:sz w:val="18"/>
                <w:szCs w:val="18"/>
              </w:rPr>
              <w:t xml:space="preserve"> ανάλυση </w:t>
            </w:r>
            <w:r w:rsidR="005677A2" w:rsidRPr="00BF5D2D">
              <w:rPr>
                <w:rFonts w:ascii="Tahoma" w:hAnsi="Tahoma" w:cs="Tahoma"/>
                <w:b/>
                <w:bCs/>
                <w:color w:val="C00000"/>
                <w:sz w:val="18"/>
                <w:szCs w:val="18"/>
              </w:rPr>
              <w:t xml:space="preserve">των κατωτέρω κατηγοριών </w:t>
            </w:r>
            <w:r w:rsidRPr="00BF5D2D">
              <w:rPr>
                <w:rFonts w:ascii="Tahoma" w:hAnsi="Tahoma" w:cs="Tahoma"/>
                <w:b/>
                <w:bCs/>
                <w:color w:val="C00000"/>
                <w:sz w:val="18"/>
                <w:szCs w:val="18"/>
              </w:rPr>
              <w:t xml:space="preserve">βλ. </w:t>
            </w:r>
            <w:r w:rsidR="001F1354">
              <w:rPr>
                <w:rFonts w:ascii="Tahoma" w:hAnsi="Tahoma" w:cs="Tahoma"/>
                <w:b/>
                <w:bCs/>
                <w:color w:val="C00000"/>
                <w:sz w:val="18"/>
                <w:szCs w:val="18"/>
              </w:rPr>
              <w:t xml:space="preserve">και </w:t>
            </w:r>
            <w:r w:rsidRPr="00BF5D2D">
              <w:rPr>
                <w:rFonts w:ascii="Tahoma" w:hAnsi="Tahoma" w:cs="Tahoma"/>
                <w:b/>
                <w:bCs/>
                <w:color w:val="C00000"/>
                <w:sz w:val="18"/>
                <w:szCs w:val="18"/>
              </w:rPr>
              <w:t xml:space="preserve">την </w:t>
            </w:r>
            <w:proofErr w:type="spellStart"/>
            <w:r w:rsidRPr="00BF5D2D">
              <w:rPr>
                <w:rFonts w:ascii="Tahoma" w:hAnsi="Tahoma" w:cs="Tahoma"/>
                <w:b/>
                <w:bCs/>
                <w:color w:val="C00000"/>
                <w:sz w:val="18"/>
                <w:szCs w:val="18"/>
              </w:rPr>
              <w:t>αριθμ</w:t>
            </w:r>
            <w:proofErr w:type="spellEnd"/>
            <w:r w:rsidRPr="00BF5D2D">
              <w:rPr>
                <w:rFonts w:ascii="Tahoma" w:hAnsi="Tahoma" w:cs="Tahoma"/>
                <w:b/>
                <w:bCs/>
                <w:color w:val="C00000"/>
                <w:sz w:val="18"/>
                <w:szCs w:val="18"/>
              </w:rPr>
              <w:t xml:space="preserve">. 139545/21.12.2021 εγκύκλιο της Υπηρεσίας </w:t>
            </w:r>
            <w:r w:rsidR="00BF5D2D">
              <w:rPr>
                <w:rFonts w:ascii="Tahoma" w:hAnsi="Tahoma" w:cs="Tahoma"/>
                <w:b/>
                <w:bCs/>
                <w:color w:val="C00000"/>
                <w:sz w:val="18"/>
                <w:szCs w:val="18"/>
              </w:rPr>
              <w:t>μας</w:t>
            </w:r>
          </w:p>
        </w:tc>
      </w:tr>
      <w:tr w:rsidR="006E5C1E" w:rsidRPr="00776309" w14:paraId="1732960C" w14:textId="77777777" w:rsidTr="0072695A">
        <w:trPr>
          <w:trHeight w:val="801"/>
          <w:tblHeader/>
        </w:trPr>
        <w:tc>
          <w:tcPr>
            <w:tcW w:w="180" w:type="pct"/>
            <w:tcBorders>
              <w:bottom w:val="single" w:sz="4" w:space="0" w:color="auto"/>
            </w:tcBorders>
            <w:shd w:val="clear" w:color="auto" w:fill="D9D9D9"/>
            <w:vAlign w:val="center"/>
          </w:tcPr>
          <w:p w14:paraId="413472F5" w14:textId="77777777" w:rsidR="006E5C1E" w:rsidRPr="00776309" w:rsidRDefault="006E5C1E" w:rsidP="000D44C8">
            <w:pPr>
              <w:spacing w:before="60" w:after="60" w:line="240" w:lineRule="exact"/>
              <w:rPr>
                <w:rFonts w:ascii="Tahoma" w:hAnsi="Tahoma" w:cs="Tahoma"/>
                <w:b/>
                <w:sz w:val="16"/>
                <w:szCs w:val="16"/>
              </w:rPr>
            </w:pPr>
            <w:r w:rsidRPr="00776309">
              <w:rPr>
                <w:rFonts w:ascii="Tahoma" w:hAnsi="Tahoma" w:cs="Tahoma"/>
                <w:b/>
                <w:sz w:val="16"/>
                <w:szCs w:val="16"/>
              </w:rPr>
              <w:t>Α/Α</w:t>
            </w:r>
          </w:p>
        </w:tc>
        <w:tc>
          <w:tcPr>
            <w:tcW w:w="2162" w:type="pct"/>
            <w:tcBorders>
              <w:bottom w:val="single" w:sz="4" w:space="0" w:color="auto"/>
            </w:tcBorders>
            <w:shd w:val="clear" w:color="auto" w:fill="D9D9D9"/>
            <w:vAlign w:val="center"/>
          </w:tcPr>
          <w:p w14:paraId="142AEB56" w14:textId="77777777" w:rsidR="006E5C1E" w:rsidRPr="00776309" w:rsidRDefault="006E5C1E" w:rsidP="000D44C8">
            <w:pPr>
              <w:spacing w:before="60" w:after="60" w:line="240" w:lineRule="exact"/>
              <w:jc w:val="center"/>
              <w:rPr>
                <w:rFonts w:ascii="Tahoma" w:hAnsi="Tahoma" w:cs="Tahoma"/>
                <w:b/>
                <w:sz w:val="16"/>
                <w:szCs w:val="16"/>
              </w:rPr>
            </w:pPr>
            <w:r>
              <w:rPr>
                <w:rFonts w:ascii="Tahoma" w:hAnsi="Tahoma" w:cs="Tahoma"/>
                <w:b/>
                <w:sz w:val="16"/>
                <w:szCs w:val="16"/>
              </w:rPr>
              <w:t>ΕΡΩΤΗΣΗ</w:t>
            </w:r>
          </w:p>
        </w:tc>
        <w:tc>
          <w:tcPr>
            <w:tcW w:w="180" w:type="pct"/>
            <w:tcBorders>
              <w:bottom w:val="single" w:sz="4" w:space="0" w:color="auto"/>
            </w:tcBorders>
            <w:shd w:val="clear" w:color="auto" w:fill="D9D9D9"/>
            <w:vAlign w:val="center"/>
          </w:tcPr>
          <w:p w14:paraId="4D92FCE9" w14:textId="77777777" w:rsidR="006E5C1E" w:rsidRPr="00776309" w:rsidRDefault="006E5C1E" w:rsidP="000D44C8">
            <w:pPr>
              <w:spacing w:before="60" w:after="60" w:line="240" w:lineRule="exact"/>
              <w:jc w:val="center"/>
              <w:rPr>
                <w:rFonts w:ascii="Tahoma" w:hAnsi="Tahoma" w:cs="Tahoma"/>
                <w:b/>
                <w:sz w:val="16"/>
                <w:szCs w:val="16"/>
              </w:rPr>
            </w:pPr>
            <w:r w:rsidRPr="00776309">
              <w:rPr>
                <w:rFonts w:ascii="Tahoma" w:hAnsi="Tahoma" w:cs="Tahoma"/>
                <w:b/>
                <w:sz w:val="16"/>
                <w:szCs w:val="16"/>
              </w:rPr>
              <w:t>ΝΑΙ</w:t>
            </w:r>
          </w:p>
        </w:tc>
        <w:tc>
          <w:tcPr>
            <w:tcW w:w="180" w:type="pct"/>
            <w:gridSpan w:val="2"/>
            <w:tcBorders>
              <w:bottom w:val="single" w:sz="4" w:space="0" w:color="auto"/>
            </w:tcBorders>
            <w:shd w:val="clear" w:color="auto" w:fill="D9D9D9"/>
            <w:vAlign w:val="center"/>
          </w:tcPr>
          <w:p w14:paraId="1AFD591A" w14:textId="77777777" w:rsidR="006E5C1E" w:rsidRPr="00776309" w:rsidRDefault="006E5C1E" w:rsidP="000D44C8">
            <w:pPr>
              <w:spacing w:before="60" w:after="60" w:line="240" w:lineRule="exact"/>
              <w:jc w:val="center"/>
              <w:rPr>
                <w:rFonts w:ascii="Tahoma" w:hAnsi="Tahoma" w:cs="Tahoma"/>
                <w:b/>
                <w:sz w:val="16"/>
                <w:szCs w:val="16"/>
              </w:rPr>
            </w:pPr>
            <w:r w:rsidRPr="00776309">
              <w:rPr>
                <w:rFonts w:ascii="Tahoma" w:hAnsi="Tahoma" w:cs="Tahoma"/>
                <w:b/>
                <w:sz w:val="16"/>
                <w:szCs w:val="16"/>
              </w:rPr>
              <w:t>ΟΧΙ</w:t>
            </w:r>
          </w:p>
        </w:tc>
        <w:tc>
          <w:tcPr>
            <w:tcW w:w="225" w:type="pct"/>
            <w:gridSpan w:val="2"/>
            <w:tcBorders>
              <w:bottom w:val="single" w:sz="4" w:space="0" w:color="auto"/>
            </w:tcBorders>
            <w:shd w:val="clear" w:color="auto" w:fill="D9D9D9"/>
            <w:vAlign w:val="center"/>
          </w:tcPr>
          <w:p w14:paraId="045007DA" w14:textId="77777777" w:rsidR="006E5C1E" w:rsidRPr="003B0DA9" w:rsidRDefault="006E5C1E" w:rsidP="000D44C8">
            <w:pPr>
              <w:spacing w:before="60" w:after="60"/>
              <w:jc w:val="center"/>
              <w:rPr>
                <w:rFonts w:ascii="Tahoma" w:hAnsi="Tahoma" w:cs="Tahoma"/>
                <w:b/>
                <w:sz w:val="12"/>
                <w:szCs w:val="12"/>
              </w:rPr>
            </w:pPr>
            <w:r w:rsidRPr="003B0DA9">
              <w:rPr>
                <w:rFonts w:ascii="Tahoma" w:hAnsi="Tahoma" w:cs="Tahoma"/>
                <w:b/>
                <w:sz w:val="12"/>
                <w:szCs w:val="12"/>
              </w:rPr>
              <w:t>ΔΕΝ ΑΦΟΡΑ</w:t>
            </w:r>
          </w:p>
        </w:tc>
        <w:tc>
          <w:tcPr>
            <w:tcW w:w="451" w:type="pct"/>
            <w:gridSpan w:val="4"/>
            <w:tcBorders>
              <w:bottom w:val="single" w:sz="4" w:space="0" w:color="auto"/>
            </w:tcBorders>
            <w:shd w:val="clear" w:color="auto" w:fill="D9D9D9"/>
            <w:vAlign w:val="center"/>
          </w:tcPr>
          <w:p w14:paraId="0D49DBAA" w14:textId="77777777" w:rsidR="006E5C1E" w:rsidRPr="00776309" w:rsidRDefault="00CD5785" w:rsidP="00CD5785">
            <w:pPr>
              <w:spacing w:before="60" w:after="60" w:line="240" w:lineRule="exact"/>
              <w:jc w:val="center"/>
              <w:rPr>
                <w:rFonts w:ascii="Tahoma" w:hAnsi="Tahoma" w:cs="Tahoma"/>
                <w:b/>
                <w:sz w:val="16"/>
                <w:szCs w:val="16"/>
              </w:rPr>
            </w:pPr>
            <w:r>
              <w:rPr>
                <w:rFonts w:ascii="Tahoma" w:hAnsi="Tahoma" w:cs="Tahoma"/>
                <w:b/>
                <w:sz w:val="16"/>
                <w:szCs w:val="16"/>
              </w:rPr>
              <w:t>ΕΦΑΡΜΟΣΤΕΟ ΔΙΚΑΙΟ</w:t>
            </w:r>
          </w:p>
        </w:tc>
        <w:tc>
          <w:tcPr>
            <w:tcW w:w="946" w:type="pct"/>
            <w:tcBorders>
              <w:bottom w:val="single" w:sz="4" w:space="0" w:color="auto"/>
            </w:tcBorders>
            <w:shd w:val="clear" w:color="auto" w:fill="D9D9D9"/>
            <w:vAlign w:val="center"/>
          </w:tcPr>
          <w:p w14:paraId="657CB557" w14:textId="77777777" w:rsidR="006E5C1E" w:rsidRPr="00776309" w:rsidRDefault="00CD5785" w:rsidP="000D44C8">
            <w:pPr>
              <w:spacing w:before="60" w:after="60" w:line="240" w:lineRule="exact"/>
              <w:jc w:val="center"/>
              <w:rPr>
                <w:rFonts w:ascii="Tahoma" w:hAnsi="Tahoma" w:cs="Tahoma"/>
                <w:b/>
                <w:sz w:val="16"/>
                <w:szCs w:val="16"/>
              </w:rPr>
            </w:pPr>
            <w:r>
              <w:rPr>
                <w:rFonts w:ascii="Tahoma" w:hAnsi="Tahoma" w:cs="Tahoma"/>
                <w:b/>
                <w:sz w:val="16"/>
                <w:szCs w:val="16"/>
              </w:rPr>
              <w:t>ΔΙΕΥΚΡΙΝΙΣΕΙΣ</w:t>
            </w:r>
          </w:p>
        </w:tc>
        <w:tc>
          <w:tcPr>
            <w:tcW w:w="675" w:type="pct"/>
            <w:tcBorders>
              <w:bottom w:val="single" w:sz="4" w:space="0" w:color="auto"/>
            </w:tcBorders>
            <w:shd w:val="clear" w:color="auto" w:fill="D9D9D9"/>
            <w:vAlign w:val="center"/>
          </w:tcPr>
          <w:p w14:paraId="7C45A75D" w14:textId="77777777" w:rsidR="006E5C1E" w:rsidRPr="001F1354" w:rsidRDefault="00CD5785" w:rsidP="00CD5785">
            <w:pPr>
              <w:spacing w:before="60" w:after="60"/>
              <w:jc w:val="center"/>
              <w:rPr>
                <w:rFonts w:ascii="Tahoma" w:hAnsi="Tahoma" w:cs="Tahoma"/>
                <w:b/>
                <w:sz w:val="15"/>
                <w:szCs w:val="15"/>
              </w:rPr>
            </w:pPr>
            <w:r w:rsidRPr="001F1354">
              <w:rPr>
                <w:rFonts w:ascii="Tahoma" w:hAnsi="Tahoma" w:cs="Tahoma"/>
                <w:b/>
                <w:sz w:val="15"/>
                <w:szCs w:val="15"/>
              </w:rPr>
              <w:t>ΣΧΕΤΙΚΟ ΕΓΓΡΑΦΟ/ΤΕΚΜΗΡΙΩΣΗ</w:t>
            </w:r>
            <w:r w:rsidR="006E5C1E" w:rsidRPr="001F1354">
              <w:rPr>
                <w:rFonts w:ascii="Tahoma" w:hAnsi="Tahoma" w:cs="Tahoma"/>
                <w:b/>
                <w:sz w:val="15"/>
                <w:szCs w:val="15"/>
              </w:rPr>
              <w:t xml:space="preserve"> </w:t>
            </w:r>
          </w:p>
        </w:tc>
      </w:tr>
      <w:tr w:rsidR="008B0D76" w:rsidRPr="00776309" w14:paraId="50F56C19" w14:textId="77777777" w:rsidTr="0072695A">
        <w:trPr>
          <w:trHeight w:val="1285"/>
        </w:trPr>
        <w:tc>
          <w:tcPr>
            <w:tcW w:w="5000" w:type="pct"/>
            <w:gridSpan w:val="13"/>
            <w:shd w:val="clear" w:color="auto" w:fill="D6E3BC" w:themeFill="accent3" w:themeFillTint="66"/>
            <w:vAlign w:val="center"/>
          </w:tcPr>
          <w:p w14:paraId="0AB2F632" w14:textId="77777777" w:rsidR="00D126B1" w:rsidRDefault="00D126B1" w:rsidP="003D0F9E">
            <w:pPr>
              <w:spacing w:before="60" w:after="60" w:line="240" w:lineRule="exact"/>
              <w:jc w:val="center"/>
              <w:rPr>
                <w:rFonts w:ascii="Tahoma" w:hAnsi="Tahoma" w:cs="Tahoma"/>
                <w:b/>
                <w:bCs/>
                <w:sz w:val="18"/>
                <w:szCs w:val="18"/>
              </w:rPr>
            </w:pPr>
          </w:p>
          <w:p w14:paraId="0E9B999C" w14:textId="77777777" w:rsidR="008B0D76" w:rsidRDefault="008B0D76" w:rsidP="003D0F9E">
            <w:pPr>
              <w:spacing w:before="60" w:after="60" w:line="240" w:lineRule="exact"/>
              <w:jc w:val="center"/>
              <w:rPr>
                <w:rFonts w:ascii="Tahoma" w:hAnsi="Tahoma" w:cs="Tahoma"/>
                <w:b/>
                <w:bCs/>
                <w:sz w:val="18"/>
                <w:szCs w:val="18"/>
              </w:rPr>
            </w:pPr>
            <w:r>
              <w:rPr>
                <w:rFonts w:ascii="Tahoma" w:hAnsi="Tahoma" w:cs="Tahoma"/>
                <w:b/>
                <w:bCs/>
                <w:sz w:val="18"/>
                <w:szCs w:val="18"/>
              </w:rPr>
              <w:t>Α.</w:t>
            </w:r>
            <w:r w:rsidR="00A61DA2">
              <w:rPr>
                <w:rFonts w:ascii="Tahoma" w:hAnsi="Tahoma" w:cs="Tahoma"/>
                <w:b/>
                <w:bCs/>
                <w:sz w:val="18"/>
                <w:szCs w:val="18"/>
              </w:rPr>
              <w:t xml:space="preserve"> ΚΑΘΕΤΗ (ΟΙΟ</w:t>
            </w:r>
            <w:r>
              <w:rPr>
                <w:rFonts w:ascii="Tahoma" w:hAnsi="Tahoma" w:cs="Tahoma"/>
                <w:b/>
                <w:bCs/>
                <w:sz w:val="18"/>
                <w:szCs w:val="18"/>
              </w:rPr>
              <w:t xml:space="preserve">ΝΕΙ ΑΥΤΕΠΙΣΤΑΣΙΑ ‘Η </w:t>
            </w:r>
            <w:r>
              <w:rPr>
                <w:rFonts w:ascii="Tahoma" w:hAnsi="Tahoma" w:cs="Tahoma"/>
                <w:b/>
                <w:bCs/>
                <w:sz w:val="18"/>
                <w:szCs w:val="18"/>
                <w:lang w:val="en-US"/>
              </w:rPr>
              <w:t>IN</w:t>
            </w:r>
            <w:r w:rsidRPr="008B0D76">
              <w:rPr>
                <w:rFonts w:ascii="Tahoma" w:hAnsi="Tahoma" w:cs="Tahoma"/>
                <w:b/>
                <w:bCs/>
                <w:sz w:val="18"/>
                <w:szCs w:val="18"/>
              </w:rPr>
              <w:t>-</w:t>
            </w:r>
            <w:r>
              <w:rPr>
                <w:rFonts w:ascii="Tahoma" w:hAnsi="Tahoma" w:cs="Tahoma"/>
                <w:b/>
                <w:bCs/>
                <w:sz w:val="18"/>
                <w:szCs w:val="18"/>
                <w:lang w:val="en-US"/>
              </w:rPr>
              <w:t>HOUSE</w:t>
            </w:r>
            <w:r w:rsidRPr="008B0D76">
              <w:rPr>
                <w:rFonts w:ascii="Tahoma" w:hAnsi="Tahoma" w:cs="Tahoma"/>
                <w:b/>
                <w:bCs/>
                <w:sz w:val="18"/>
                <w:szCs w:val="18"/>
              </w:rPr>
              <w:t>)</w:t>
            </w:r>
            <w:r>
              <w:rPr>
                <w:rFonts w:ascii="Tahoma" w:hAnsi="Tahoma" w:cs="Tahoma"/>
                <w:b/>
                <w:bCs/>
                <w:sz w:val="18"/>
                <w:szCs w:val="18"/>
              </w:rPr>
              <w:t xml:space="preserve"> ΣΥΝΕΡΓΑΣΙΑ ΑΡΘΡΟΥ 12 ΠΑΡ. 1-3 Ν. 4412/2016</w:t>
            </w:r>
          </w:p>
          <w:p w14:paraId="0260A70E" w14:textId="77777777" w:rsidR="00D126B1" w:rsidRPr="008B0D76" w:rsidRDefault="00D126B1" w:rsidP="006E5C1E">
            <w:pPr>
              <w:spacing w:before="60" w:after="60" w:line="240" w:lineRule="exact"/>
              <w:jc w:val="center"/>
              <w:rPr>
                <w:rFonts w:ascii="Tahoma" w:hAnsi="Tahoma" w:cs="Tahoma"/>
                <w:b/>
                <w:bCs/>
                <w:sz w:val="18"/>
                <w:szCs w:val="18"/>
              </w:rPr>
            </w:pPr>
            <w:r w:rsidRPr="00095520">
              <w:rPr>
                <w:rFonts w:ascii="Tahoma" w:hAnsi="Tahoma" w:cs="Tahoma"/>
                <w:bCs/>
                <w:i/>
                <w:sz w:val="18"/>
                <w:szCs w:val="18"/>
              </w:rPr>
              <w:t>[</w:t>
            </w:r>
            <w:r w:rsidR="006E5C1E">
              <w:rPr>
                <w:rFonts w:ascii="Tahoma" w:hAnsi="Tahoma" w:cs="Tahoma"/>
                <w:bCs/>
                <w:i/>
                <w:sz w:val="18"/>
                <w:szCs w:val="18"/>
              </w:rPr>
              <w:t>συμπληρώνεται μία από τις κατωτέρω περιπτώσεις Α.1, Α.2, Α.3</w:t>
            </w:r>
            <w:r w:rsidRPr="00095520">
              <w:rPr>
                <w:rFonts w:ascii="Tahoma" w:hAnsi="Tahoma" w:cs="Tahoma"/>
                <w:bCs/>
                <w:i/>
                <w:sz w:val="18"/>
                <w:szCs w:val="18"/>
              </w:rPr>
              <w:t>]</w:t>
            </w:r>
          </w:p>
        </w:tc>
      </w:tr>
      <w:tr w:rsidR="00AF4A22" w:rsidRPr="00776309" w14:paraId="1AB6EB30" w14:textId="77777777" w:rsidTr="0072695A">
        <w:trPr>
          <w:trHeight w:hRule="exact" w:val="829"/>
        </w:trPr>
        <w:tc>
          <w:tcPr>
            <w:tcW w:w="180" w:type="pct"/>
            <w:shd w:val="clear" w:color="auto" w:fill="F2DBDB" w:themeFill="accent2" w:themeFillTint="33"/>
          </w:tcPr>
          <w:p w14:paraId="7240D4C5" w14:textId="77777777" w:rsidR="004C6696" w:rsidRDefault="004C6696" w:rsidP="00DF5C81">
            <w:pPr>
              <w:spacing w:before="60" w:after="60"/>
              <w:rPr>
                <w:rFonts w:ascii="Tahoma" w:hAnsi="Tahoma" w:cs="Tahoma"/>
                <w:b/>
                <w:sz w:val="18"/>
                <w:szCs w:val="18"/>
              </w:rPr>
            </w:pPr>
          </w:p>
          <w:p w14:paraId="3C2F8AAB" w14:textId="77777777" w:rsidR="004C6696" w:rsidRPr="004C6696" w:rsidRDefault="004C6696" w:rsidP="004C6696">
            <w:pPr>
              <w:spacing w:before="60" w:after="60"/>
              <w:jc w:val="center"/>
              <w:rPr>
                <w:rFonts w:ascii="Tahoma" w:hAnsi="Tahoma" w:cs="Tahoma"/>
                <w:b/>
                <w:sz w:val="18"/>
                <w:szCs w:val="18"/>
              </w:rPr>
            </w:pPr>
            <w:r w:rsidRPr="004C6696">
              <w:rPr>
                <w:rFonts w:ascii="Tahoma" w:hAnsi="Tahoma" w:cs="Tahoma"/>
                <w:b/>
                <w:sz w:val="18"/>
                <w:szCs w:val="18"/>
              </w:rPr>
              <w:t>Α.1</w:t>
            </w:r>
          </w:p>
        </w:tc>
        <w:tc>
          <w:tcPr>
            <w:tcW w:w="2162" w:type="pct"/>
            <w:shd w:val="clear" w:color="auto" w:fill="F2DBDB" w:themeFill="accent2" w:themeFillTint="33"/>
            <w:vAlign w:val="center"/>
          </w:tcPr>
          <w:p w14:paraId="06E79AC4" w14:textId="77777777" w:rsidR="004C6696" w:rsidRPr="00A54F3D" w:rsidRDefault="003D5DEE" w:rsidP="00D06888">
            <w:pPr>
              <w:spacing w:before="60" w:after="60" w:line="240" w:lineRule="exact"/>
              <w:jc w:val="both"/>
              <w:rPr>
                <w:rFonts w:ascii="Tahoma" w:hAnsi="Tahoma" w:cs="Tahoma"/>
                <w:b/>
                <w:bCs/>
                <w:sz w:val="18"/>
                <w:szCs w:val="18"/>
              </w:rPr>
            </w:pPr>
            <w:r>
              <w:rPr>
                <w:rFonts w:ascii="Tahoma" w:hAnsi="Tahoma" w:cs="Tahoma"/>
                <w:b/>
                <w:bCs/>
                <w:sz w:val="18"/>
                <w:szCs w:val="18"/>
              </w:rPr>
              <w:t>ΚΛΑΣΙΚΗ ΣΥΜΒΑΣΗ</w:t>
            </w:r>
            <w:r w:rsidR="004C6696">
              <w:rPr>
                <w:rFonts w:ascii="Tahoma" w:hAnsi="Tahoma" w:cs="Tahoma"/>
                <w:b/>
                <w:bCs/>
                <w:sz w:val="18"/>
                <w:szCs w:val="18"/>
              </w:rPr>
              <w:t xml:space="preserve"> </w:t>
            </w:r>
            <w:r w:rsidR="004C6696">
              <w:rPr>
                <w:rFonts w:ascii="Tahoma" w:hAnsi="Tahoma" w:cs="Tahoma"/>
                <w:b/>
                <w:bCs/>
                <w:sz w:val="18"/>
                <w:szCs w:val="18"/>
                <w:lang w:val="en-US"/>
              </w:rPr>
              <w:t>IN</w:t>
            </w:r>
            <w:r w:rsidR="004C6696" w:rsidRPr="00A54F3D">
              <w:rPr>
                <w:rFonts w:ascii="Tahoma" w:hAnsi="Tahoma" w:cs="Tahoma"/>
                <w:b/>
                <w:bCs/>
                <w:sz w:val="18"/>
                <w:szCs w:val="18"/>
              </w:rPr>
              <w:t>-</w:t>
            </w:r>
            <w:r w:rsidR="004C6696">
              <w:rPr>
                <w:rFonts w:ascii="Tahoma" w:hAnsi="Tahoma" w:cs="Tahoma"/>
                <w:b/>
                <w:bCs/>
                <w:sz w:val="18"/>
                <w:szCs w:val="18"/>
                <w:lang w:val="en-US"/>
              </w:rPr>
              <w:t>HOUSE</w:t>
            </w:r>
            <w:r w:rsidR="004C6696" w:rsidRPr="00A54F3D">
              <w:rPr>
                <w:rFonts w:ascii="Tahoma" w:hAnsi="Tahoma" w:cs="Tahoma"/>
                <w:b/>
                <w:bCs/>
                <w:sz w:val="18"/>
                <w:szCs w:val="18"/>
              </w:rPr>
              <w:t xml:space="preserve"> </w:t>
            </w:r>
            <w:r w:rsidR="004C6696">
              <w:rPr>
                <w:rFonts w:ascii="Tahoma" w:hAnsi="Tahoma" w:cs="Tahoma"/>
                <w:b/>
                <w:bCs/>
                <w:sz w:val="18"/>
                <w:szCs w:val="18"/>
              </w:rPr>
              <w:t>ΑΝΑΘΕΣΗΣ</w:t>
            </w:r>
          </w:p>
        </w:tc>
        <w:tc>
          <w:tcPr>
            <w:tcW w:w="180" w:type="pct"/>
            <w:shd w:val="clear" w:color="auto" w:fill="F2DBDB" w:themeFill="accent2" w:themeFillTint="33"/>
          </w:tcPr>
          <w:p w14:paraId="7E29001B" w14:textId="77777777" w:rsidR="004C6696" w:rsidRPr="00975448" w:rsidRDefault="004C6696" w:rsidP="003B0DA9">
            <w:pPr>
              <w:spacing w:before="60" w:after="60"/>
              <w:rPr>
                <w:rFonts w:ascii="Tahoma" w:hAnsi="Tahoma" w:cs="Tahoma"/>
                <w:sz w:val="18"/>
                <w:szCs w:val="18"/>
              </w:rPr>
            </w:pPr>
          </w:p>
        </w:tc>
        <w:tc>
          <w:tcPr>
            <w:tcW w:w="180" w:type="pct"/>
            <w:gridSpan w:val="2"/>
            <w:shd w:val="clear" w:color="auto" w:fill="F2DBDB" w:themeFill="accent2" w:themeFillTint="33"/>
          </w:tcPr>
          <w:p w14:paraId="05F600C7" w14:textId="77777777" w:rsidR="004C6696" w:rsidRPr="00975448" w:rsidRDefault="004C6696" w:rsidP="003B0DA9">
            <w:pPr>
              <w:spacing w:before="60" w:after="60"/>
              <w:rPr>
                <w:rFonts w:ascii="Tahoma" w:hAnsi="Tahoma" w:cs="Tahoma"/>
                <w:sz w:val="18"/>
                <w:szCs w:val="18"/>
              </w:rPr>
            </w:pPr>
          </w:p>
        </w:tc>
        <w:tc>
          <w:tcPr>
            <w:tcW w:w="227" w:type="pct"/>
            <w:gridSpan w:val="3"/>
            <w:shd w:val="clear" w:color="auto" w:fill="F2DBDB" w:themeFill="accent2" w:themeFillTint="33"/>
          </w:tcPr>
          <w:p w14:paraId="4988743C" w14:textId="77777777" w:rsidR="004C6696" w:rsidRPr="00975448" w:rsidRDefault="004C6696" w:rsidP="003B0DA9">
            <w:pPr>
              <w:spacing w:before="60" w:after="60"/>
              <w:rPr>
                <w:rFonts w:ascii="Tahoma" w:hAnsi="Tahoma" w:cs="Tahoma"/>
                <w:sz w:val="18"/>
                <w:szCs w:val="18"/>
              </w:rPr>
            </w:pPr>
          </w:p>
        </w:tc>
        <w:tc>
          <w:tcPr>
            <w:tcW w:w="359" w:type="pct"/>
            <w:gridSpan w:val="2"/>
            <w:shd w:val="clear" w:color="auto" w:fill="F2DBDB" w:themeFill="accent2" w:themeFillTint="33"/>
          </w:tcPr>
          <w:p w14:paraId="12E00681" w14:textId="77777777" w:rsidR="004C6696" w:rsidRPr="00DF5C81" w:rsidRDefault="009F13A6" w:rsidP="009A35A0">
            <w:pPr>
              <w:spacing w:before="60" w:after="60"/>
              <w:jc w:val="center"/>
              <w:rPr>
                <w:rFonts w:ascii="Tahoma" w:hAnsi="Tahoma" w:cs="Tahoma"/>
                <w:b/>
                <w:sz w:val="16"/>
                <w:szCs w:val="16"/>
              </w:rPr>
            </w:pPr>
            <w:r>
              <w:rPr>
                <w:rFonts w:ascii="Tahoma" w:hAnsi="Tahoma" w:cs="Tahoma"/>
                <w:b/>
                <w:sz w:val="16"/>
                <w:szCs w:val="16"/>
              </w:rPr>
              <w:t>ά</w:t>
            </w:r>
            <w:r w:rsidR="004C6696" w:rsidRPr="00DF5C81">
              <w:rPr>
                <w:rFonts w:ascii="Tahoma" w:hAnsi="Tahoma" w:cs="Tahoma"/>
                <w:b/>
                <w:sz w:val="16"/>
                <w:szCs w:val="16"/>
              </w:rPr>
              <w:t>ρθρο 12 παρ. 1 Ν. 4412/2016</w:t>
            </w:r>
          </w:p>
        </w:tc>
        <w:tc>
          <w:tcPr>
            <w:tcW w:w="1037" w:type="pct"/>
            <w:gridSpan w:val="2"/>
            <w:shd w:val="clear" w:color="auto" w:fill="F2DBDB" w:themeFill="accent2" w:themeFillTint="33"/>
          </w:tcPr>
          <w:p w14:paraId="37663B23" w14:textId="77777777" w:rsidR="004C6696" w:rsidRPr="00DF5C81" w:rsidRDefault="004C6696" w:rsidP="00F36311">
            <w:pPr>
              <w:spacing w:before="60" w:after="60"/>
              <w:jc w:val="center"/>
              <w:rPr>
                <w:rFonts w:ascii="Tahoma" w:hAnsi="Tahoma" w:cs="Tahoma"/>
                <w:b/>
                <w:sz w:val="16"/>
                <w:szCs w:val="16"/>
              </w:rPr>
            </w:pPr>
            <w:r w:rsidRPr="00DF5C81">
              <w:rPr>
                <w:rFonts w:ascii="Tahoma" w:hAnsi="Tahoma" w:cs="Tahoma"/>
                <w:b/>
                <w:sz w:val="16"/>
                <w:szCs w:val="16"/>
              </w:rPr>
              <w:t>Οι κατωτέρω προϋποθέσεις πρέπει να πληρούνται σωρευτικά</w:t>
            </w:r>
          </w:p>
        </w:tc>
        <w:tc>
          <w:tcPr>
            <w:tcW w:w="675" w:type="pct"/>
            <w:shd w:val="clear" w:color="auto" w:fill="F2DBDB" w:themeFill="accent2" w:themeFillTint="33"/>
          </w:tcPr>
          <w:p w14:paraId="67F77100" w14:textId="77777777" w:rsidR="004C6696" w:rsidRPr="000D44C8" w:rsidRDefault="004C6696" w:rsidP="003B0DA9">
            <w:pPr>
              <w:spacing w:before="60" w:after="60"/>
              <w:rPr>
                <w:rFonts w:ascii="Tahoma" w:hAnsi="Tahoma" w:cs="Tahoma"/>
                <w:sz w:val="16"/>
                <w:szCs w:val="16"/>
              </w:rPr>
            </w:pPr>
          </w:p>
        </w:tc>
      </w:tr>
      <w:tr w:rsidR="004C6696" w:rsidRPr="00776309" w14:paraId="62C0BCAB" w14:textId="77777777" w:rsidTr="0072695A">
        <w:trPr>
          <w:trHeight w:hRule="exact" w:val="2260"/>
        </w:trPr>
        <w:tc>
          <w:tcPr>
            <w:tcW w:w="180" w:type="pct"/>
          </w:tcPr>
          <w:p w14:paraId="76695046" w14:textId="77777777" w:rsidR="004C6696" w:rsidRPr="0096010A" w:rsidRDefault="004C6696" w:rsidP="003B0DA9">
            <w:pPr>
              <w:spacing w:before="60" w:after="60"/>
              <w:rPr>
                <w:rFonts w:ascii="Tahoma" w:hAnsi="Tahoma" w:cs="Tahoma"/>
                <w:sz w:val="18"/>
                <w:szCs w:val="18"/>
              </w:rPr>
            </w:pPr>
            <w:r>
              <w:rPr>
                <w:rFonts w:ascii="Tahoma" w:hAnsi="Tahoma" w:cs="Tahoma"/>
                <w:sz w:val="18"/>
                <w:szCs w:val="18"/>
              </w:rPr>
              <w:t>1.</w:t>
            </w:r>
          </w:p>
        </w:tc>
        <w:tc>
          <w:tcPr>
            <w:tcW w:w="2162" w:type="pct"/>
          </w:tcPr>
          <w:p w14:paraId="41398457" w14:textId="77777777" w:rsidR="004C6696" w:rsidRPr="007334D6" w:rsidRDefault="007334D6" w:rsidP="003B0DA9">
            <w:pPr>
              <w:spacing w:before="60" w:after="60"/>
              <w:rPr>
                <w:rFonts w:ascii="Tahoma" w:hAnsi="Tahoma" w:cs="Tahoma"/>
                <w:bCs/>
                <w:sz w:val="18"/>
                <w:szCs w:val="18"/>
              </w:rPr>
            </w:pPr>
            <w:r w:rsidRPr="007334D6">
              <w:rPr>
                <w:rFonts w:ascii="Tahoma" w:hAnsi="Tahoma" w:cs="Tahoma"/>
                <w:bCs/>
                <w:sz w:val="18"/>
                <w:szCs w:val="18"/>
              </w:rPr>
              <w:t>Οι δύο συμβαλλόμενοι είναι σαφείς και διακριτοί και αποτελούν ο πρώτος εξ αυτών αναθέτουσα αρχή και ο δεύτερος ελεγχόμενο από αυτή νομικό πρόσωπο</w:t>
            </w:r>
            <w:r w:rsidR="005233A8">
              <w:rPr>
                <w:rFonts w:ascii="Tahoma" w:hAnsi="Tahoma" w:cs="Tahoma"/>
                <w:bCs/>
                <w:sz w:val="18"/>
                <w:szCs w:val="18"/>
              </w:rPr>
              <w:t xml:space="preserve"> (ιδιωτικού ή δημοσίου δικαίου)</w:t>
            </w:r>
            <w:r w:rsidRPr="007334D6">
              <w:rPr>
                <w:rFonts w:ascii="Tahoma" w:hAnsi="Tahoma" w:cs="Tahoma"/>
                <w:bCs/>
                <w:sz w:val="18"/>
                <w:szCs w:val="18"/>
              </w:rPr>
              <w:t>;</w:t>
            </w:r>
          </w:p>
        </w:tc>
        <w:tc>
          <w:tcPr>
            <w:tcW w:w="180" w:type="pct"/>
          </w:tcPr>
          <w:p w14:paraId="5696E1A2" w14:textId="77777777" w:rsidR="004C6696" w:rsidRPr="007334D6" w:rsidRDefault="004C6696" w:rsidP="003B0DA9">
            <w:pPr>
              <w:spacing w:before="60" w:after="60"/>
              <w:rPr>
                <w:rFonts w:ascii="Tahoma" w:hAnsi="Tahoma" w:cs="Tahoma"/>
                <w:sz w:val="18"/>
                <w:szCs w:val="18"/>
              </w:rPr>
            </w:pPr>
          </w:p>
        </w:tc>
        <w:tc>
          <w:tcPr>
            <w:tcW w:w="180" w:type="pct"/>
            <w:gridSpan w:val="2"/>
          </w:tcPr>
          <w:p w14:paraId="755AF07F" w14:textId="77777777" w:rsidR="004C6696" w:rsidRPr="007334D6" w:rsidRDefault="004C6696" w:rsidP="003B0DA9">
            <w:pPr>
              <w:spacing w:before="60" w:after="60"/>
              <w:rPr>
                <w:rFonts w:ascii="Tahoma" w:hAnsi="Tahoma" w:cs="Tahoma"/>
                <w:sz w:val="18"/>
                <w:szCs w:val="18"/>
              </w:rPr>
            </w:pPr>
          </w:p>
        </w:tc>
        <w:tc>
          <w:tcPr>
            <w:tcW w:w="227" w:type="pct"/>
            <w:gridSpan w:val="3"/>
          </w:tcPr>
          <w:p w14:paraId="3CC92083" w14:textId="77777777" w:rsidR="004C6696" w:rsidRPr="007334D6" w:rsidRDefault="004C6696" w:rsidP="003B0DA9">
            <w:pPr>
              <w:spacing w:before="60" w:after="60"/>
              <w:rPr>
                <w:rFonts w:ascii="Tahoma" w:hAnsi="Tahoma" w:cs="Tahoma"/>
                <w:sz w:val="18"/>
                <w:szCs w:val="18"/>
              </w:rPr>
            </w:pPr>
          </w:p>
        </w:tc>
        <w:tc>
          <w:tcPr>
            <w:tcW w:w="359" w:type="pct"/>
            <w:gridSpan w:val="2"/>
          </w:tcPr>
          <w:p w14:paraId="0AF11C7B" w14:textId="77777777" w:rsidR="004C6696" w:rsidRPr="007334D6" w:rsidRDefault="00FA0D67" w:rsidP="009A35A0">
            <w:pPr>
              <w:spacing w:before="60" w:after="60"/>
              <w:jc w:val="center"/>
              <w:rPr>
                <w:rFonts w:ascii="Tahoma" w:hAnsi="Tahoma" w:cs="Tahoma"/>
                <w:sz w:val="16"/>
                <w:szCs w:val="16"/>
              </w:rPr>
            </w:pPr>
            <w:r>
              <w:rPr>
                <w:rFonts w:ascii="Tahoma" w:hAnsi="Tahoma" w:cs="Tahoma"/>
                <w:sz w:val="16"/>
                <w:szCs w:val="16"/>
              </w:rPr>
              <w:t xml:space="preserve">Βλ. </w:t>
            </w:r>
            <w:r w:rsidR="00F44F53">
              <w:rPr>
                <w:rFonts w:ascii="Tahoma" w:hAnsi="Tahoma" w:cs="Tahoma"/>
                <w:sz w:val="16"/>
                <w:szCs w:val="16"/>
              </w:rPr>
              <w:t xml:space="preserve">και </w:t>
            </w:r>
            <w:r>
              <w:rPr>
                <w:rFonts w:ascii="Tahoma" w:hAnsi="Tahoma" w:cs="Tahoma"/>
                <w:sz w:val="16"/>
                <w:szCs w:val="16"/>
              </w:rPr>
              <w:t>άρθρο 2 και 223 Ν. 4412/2016</w:t>
            </w:r>
          </w:p>
        </w:tc>
        <w:tc>
          <w:tcPr>
            <w:tcW w:w="1037" w:type="pct"/>
            <w:gridSpan w:val="2"/>
          </w:tcPr>
          <w:p w14:paraId="5EDE5AD2" w14:textId="77777777" w:rsidR="004C6696" w:rsidRPr="007334D6" w:rsidRDefault="004C6696" w:rsidP="00B3612D">
            <w:pPr>
              <w:spacing w:before="60" w:after="60"/>
              <w:rPr>
                <w:rFonts w:ascii="Tahoma" w:hAnsi="Tahoma" w:cs="Tahoma"/>
                <w:sz w:val="16"/>
                <w:szCs w:val="16"/>
              </w:rPr>
            </w:pPr>
          </w:p>
        </w:tc>
        <w:tc>
          <w:tcPr>
            <w:tcW w:w="675" w:type="pct"/>
          </w:tcPr>
          <w:p w14:paraId="134F16B7" w14:textId="77777777" w:rsidR="002C516B" w:rsidRDefault="00C52DBF" w:rsidP="001F1354">
            <w:pPr>
              <w:spacing w:before="60" w:after="60"/>
              <w:jc w:val="center"/>
              <w:rPr>
                <w:rFonts w:ascii="Tahoma" w:hAnsi="Tahoma" w:cs="Tahoma"/>
                <w:bCs/>
                <w:sz w:val="18"/>
                <w:szCs w:val="18"/>
              </w:rPr>
            </w:pPr>
            <w:r>
              <w:rPr>
                <w:rFonts w:ascii="Tahoma" w:hAnsi="Tahoma" w:cs="Tahoma"/>
                <w:bCs/>
                <w:sz w:val="18"/>
                <w:szCs w:val="18"/>
              </w:rPr>
              <w:t>Θεσμικό πλαίσιο εκάστου φορέα</w:t>
            </w:r>
          </w:p>
          <w:p w14:paraId="5C271796" w14:textId="77777777" w:rsidR="004C6696" w:rsidRPr="000D44C8" w:rsidRDefault="001B0C34" w:rsidP="001F1354">
            <w:pPr>
              <w:spacing w:before="60" w:after="60"/>
              <w:jc w:val="center"/>
              <w:rPr>
                <w:rFonts w:ascii="Tahoma" w:hAnsi="Tahoma" w:cs="Tahoma"/>
                <w:sz w:val="16"/>
                <w:szCs w:val="16"/>
              </w:rPr>
            </w:pPr>
            <w:r w:rsidRPr="001B0C34">
              <w:rPr>
                <w:rFonts w:ascii="Tahoma" w:hAnsi="Tahoma" w:cs="Tahoma"/>
                <w:sz w:val="18"/>
                <w:szCs w:val="18"/>
              </w:rPr>
              <w:t xml:space="preserve">(διατάξεις νόμου, </w:t>
            </w:r>
            <w:r w:rsidR="001F1354">
              <w:rPr>
                <w:rFonts w:ascii="Tahoma" w:hAnsi="Tahoma" w:cs="Tahoma"/>
                <w:sz w:val="18"/>
                <w:szCs w:val="18"/>
              </w:rPr>
              <w:t>υ</w:t>
            </w:r>
            <w:r w:rsidRPr="001B0C34">
              <w:rPr>
                <w:rFonts w:ascii="Tahoma" w:hAnsi="Tahoma" w:cs="Tahoma"/>
                <w:sz w:val="18"/>
                <w:szCs w:val="18"/>
              </w:rPr>
              <w:t xml:space="preserve">πουργικές </w:t>
            </w:r>
            <w:r w:rsidR="001F1354">
              <w:rPr>
                <w:rFonts w:ascii="Tahoma" w:hAnsi="Tahoma" w:cs="Tahoma"/>
                <w:sz w:val="18"/>
                <w:szCs w:val="18"/>
              </w:rPr>
              <w:t>α</w:t>
            </w:r>
            <w:r w:rsidRPr="001B0C34">
              <w:rPr>
                <w:rFonts w:ascii="Tahoma" w:hAnsi="Tahoma" w:cs="Tahoma"/>
                <w:sz w:val="18"/>
                <w:szCs w:val="18"/>
              </w:rPr>
              <w:t xml:space="preserve">ποφάσεις, καταστατικά </w:t>
            </w:r>
            <w:proofErr w:type="spellStart"/>
            <w:r w:rsidRPr="001B0C34">
              <w:rPr>
                <w:rFonts w:ascii="Tahoma" w:hAnsi="Tahoma" w:cs="Tahoma"/>
                <w:sz w:val="18"/>
                <w:szCs w:val="18"/>
              </w:rPr>
              <w:t>κ</w:t>
            </w:r>
            <w:r w:rsidR="007D4A0D" w:rsidRPr="007D4A0D">
              <w:rPr>
                <w:rFonts w:ascii="Tahoma" w:hAnsi="Tahoma" w:cs="Tahoma"/>
                <w:sz w:val="18"/>
                <w:szCs w:val="18"/>
              </w:rPr>
              <w:t>.</w:t>
            </w:r>
            <w:r w:rsidRPr="001B0C34">
              <w:rPr>
                <w:rFonts w:ascii="Tahoma" w:hAnsi="Tahoma" w:cs="Tahoma"/>
                <w:sz w:val="18"/>
                <w:szCs w:val="18"/>
              </w:rPr>
              <w:t>λ</w:t>
            </w:r>
            <w:r w:rsidR="007D4A0D" w:rsidRPr="007D4A0D">
              <w:rPr>
                <w:rFonts w:ascii="Tahoma" w:hAnsi="Tahoma" w:cs="Tahoma"/>
                <w:sz w:val="18"/>
                <w:szCs w:val="18"/>
              </w:rPr>
              <w:t>.</w:t>
            </w:r>
            <w:r w:rsidRPr="001B0C34">
              <w:rPr>
                <w:rFonts w:ascii="Tahoma" w:hAnsi="Tahoma" w:cs="Tahoma"/>
                <w:sz w:val="18"/>
                <w:szCs w:val="18"/>
              </w:rPr>
              <w:t>π</w:t>
            </w:r>
            <w:proofErr w:type="spellEnd"/>
            <w:r w:rsidR="007D4A0D" w:rsidRPr="007D4A0D">
              <w:rPr>
                <w:rFonts w:ascii="Tahoma" w:hAnsi="Tahoma" w:cs="Tahoma"/>
                <w:sz w:val="18"/>
                <w:szCs w:val="18"/>
              </w:rPr>
              <w:t>.</w:t>
            </w:r>
            <w:r w:rsidRPr="001B0C34">
              <w:rPr>
                <w:rFonts w:ascii="Tahoma" w:hAnsi="Tahoma" w:cs="Tahoma"/>
                <w:sz w:val="18"/>
                <w:szCs w:val="18"/>
              </w:rPr>
              <w:t xml:space="preserve">) </w:t>
            </w:r>
            <w:r>
              <w:rPr>
                <w:rFonts w:ascii="Tahoma" w:hAnsi="Tahoma" w:cs="Tahoma"/>
                <w:bCs/>
                <w:sz w:val="18"/>
                <w:szCs w:val="18"/>
              </w:rPr>
              <w:t xml:space="preserve"> </w:t>
            </w:r>
            <w:r w:rsidR="00C52DBF">
              <w:rPr>
                <w:rFonts w:ascii="Tahoma" w:hAnsi="Tahoma" w:cs="Tahoma"/>
                <w:bCs/>
                <w:sz w:val="18"/>
                <w:szCs w:val="18"/>
              </w:rPr>
              <w:t>απ</w:t>
            </w:r>
            <w:r w:rsidR="00FF2FC8">
              <w:rPr>
                <w:rFonts w:ascii="Tahoma" w:hAnsi="Tahoma" w:cs="Tahoma"/>
                <w:bCs/>
                <w:sz w:val="18"/>
                <w:szCs w:val="18"/>
              </w:rPr>
              <w:t>ό το</w:t>
            </w:r>
            <w:r w:rsidR="00C52DBF">
              <w:rPr>
                <w:rFonts w:ascii="Tahoma" w:hAnsi="Tahoma" w:cs="Tahoma"/>
                <w:bCs/>
                <w:sz w:val="18"/>
                <w:szCs w:val="18"/>
              </w:rPr>
              <w:t xml:space="preserve"> οπο</w:t>
            </w:r>
            <w:r w:rsidR="00FF2FC8">
              <w:rPr>
                <w:rFonts w:ascii="Tahoma" w:hAnsi="Tahoma" w:cs="Tahoma"/>
                <w:bCs/>
                <w:sz w:val="18"/>
                <w:szCs w:val="18"/>
              </w:rPr>
              <w:t>ίο</w:t>
            </w:r>
            <w:r w:rsidR="00C52DBF">
              <w:rPr>
                <w:rFonts w:ascii="Tahoma" w:hAnsi="Tahoma" w:cs="Tahoma"/>
                <w:bCs/>
                <w:sz w:val="18"/>
                <w:szCs w:val="18"/>
              </w:rPr>
              <w:t xml:space="preserve"> να αποδεικνύεται </w:t>
            </w:r>
            <w:r>
              <w:rPr>
                <w:rFonts w:ascii="Tahoma" w:hAnsi="Tahoma" w:cs="Tahoma"/>
                <w:bCs/>
                <w:sz w:val="18"/>
                <w:szCs w:val="18"/>
              </w:rPr>
              <w:t>η απαιτούμενη ιδιότητα</w:t>
            </w:r>
            <w:r w:rsidR="003D5DEE">
              <w:rPr>
                <w:rFonts w:ascii="Tahoma" w:hAnsi="Tahoma" w:cs="Tahoma"/>
                <w:bCs/>
                <w:sz w:val="18"/>
                <w:szCs w:val="18"/>
              </w:rPr>
              <w:t>.</w:t>
            </w:r>
          </w:p>
        </w:tc>
      </w:tr>
      <w:tr w:rsidR="004C6696" w:rsidRPr="00776309" w14:paraId="328995CE" w14:textId="77777777" w:rsidTr="0072695A">
        <w:trPr>
          <w:trHeight w:hRule="exact" w:val="3853"/>
        </w:trPr>
        <w:tc>
          <w:tcPr>
            <w:tcW w:w="180" w:type="pct"/>
          </w:tcPr>
          <w:p w14:paraId="1712CA89" w14:textId="77777777" w:rsidR="004C6696" w:rsidRDefault="004C6696" w:rsidP="003B0DA9">
            <w:pPr>
              <w:spacing w:before="60" w:after="60"/>
              <w:rPr>
                <w:rFonts w:ascii="Tahoma" w:hAnsi="Tahoma" w:cs="Tahoma"/>
                <w:sz w:val="18"/>
                <w:szCs w:val="18"/>
              </w:rPr>
            </w:pPr>
            <w:r>
              <w:rPr>
                <w:rFonts w:ascii="Tahoma" w:hAnsi="Tahoma" w:cs="Tahoma"/>
                <w:sz w:val="18"/>
                <w:szCs w:val="18"/>
              </w:rPr>
              <w:lastRenderedPageBreak/>
              <w:t>2.</w:t>
            </w:r>
          </w:p>
        </w:tc>
        <w:tc>
          <w:tcPr>
            <w:tcW w:w="2162" w:type="pct"/>
          </w:tcPr>
          <w:p w14:paraId="46F09826" w14:textId="77777777" w:rsidR="004C6696" w:rsidRPr="007334D6" w:rsidRDefault="007334D6" w:rsidP="00E15657">
            <w:pPr>
              <w:spacing w:before="60" w:after="60"/>
              <w:jc w:val="both"/>
              <w:rPr>
                <w:rFonts w:ascii="Tahoma" w:hAnsi="Tahoma" w:cs="Tahoma"/>
                <w:sz w:val="18"/>
                <w:szCs w:val="18"/>
              </w:rPr>
            </w:pPr>
            <w:r w:rsidRPr="007334D6">
              <w:rPr>
                <w:rFonts w:ascii="Tahoma" w:hAnsi="Tahoma" w:cs="Tahoma"/>
                <w:bCs/>
                <w:sz w:val="18"/>
                <w:szCs w:val="18"/>
              </w:rPr>
              <w:t>Η αναθέτουσα αρχή ασκεί επί του εν λόγω νομικού προσώπου έλεγχο ανάλογο εκείνου που ασκεί επί των δικών της υπηρεσιών (κριτήριο του ελέγχου);</w:t>
            </w:r>
          </w:p>
        </w:tc>
        <w:tc>
          <w:tcPr>
            <w:tcW w:w="180" w:type="pct"/>
          </w:tcPr>
          <w:p w14:paraId="1709D45B" w14:textId="77777777" w:rsidR="004C6696" w:rsidRPr="007334D6" w:rsidRDefault="004C6696" w:rsidP="003B0DA9">
            <w:pPr>
              <w:spacing w:before="60" w:after="60"/>
              <w:rPr>
                <w:rFonts w:ascii="Tahoma" w:hAnsi="Tahoma" w:cs="Tahoma"/>
                <w:sz w:val="18"/>
                <w:szCs w:val="18"/>
              </w:rPr>
            </w:pPr>
          </w:p>
        </w:tc>
        <w:tc>
          <w:tcPr>
            <w:tcW w:w="180" w:type="pct"/>
            <w:gridSpan w:val="2"/>
          </w:tcPr>
          <w:p w14:paraId="6F2465C5" w14:textId="77777777" w:rsidR="004C6696" w:rsidRPr="007334D6" w:rsidRDefault="004C6696" w:rsidP="003B0DA9">
            <w:pPr>
              <w:spacing w:before="60" w:after="60"/>
              <w:rPr>
                <w:rFonts w:ascii="Tahoma" w:hAnsi="Tahoma" w:cs="Tahoma"/>
                <w:sz w:val="18"/>
                <w:szCs w:val="18"/>
              </w:rPr>
            </w:pPr>
          </w:p>
        </w:tc>
        <w:tc>
          <w:tcPr>
            <w:tcW w:w="227" w:type="pct"/>
            <w:gridSpan w:val="3"/>
          </w:tcPr>
          <w:p w14:paraId="6261380A" w14:textId="77777777" w:rsidR="004C6696" w:rsidRPr="007334D6" w:rsidRDefault="004C6696" w:rsidP="003B0DA9">
            <w:pPr>
              <w:spacing w:before="60" w:after="60"/>
              <w:rPr>
                <w:rFonts w:ascii="Tahoma" w:hAnsi="Tahoma" w:cs="Tahoma"/>
                <w:sz w:val="18"/>
                <w:szCs w:val="18"/>
              </w:rPr>
            </w:pPr>
          </w:p>
        </w:tc>
        <w:tc>
          <w:tcPr>
            <w:tcW w:w="359" w:type="pct"/>
            <w:gridSpan w:val="2"/>
          </w:tcPr>
          <w:p w14:paraId="46AFD30A" w14:textId="77777777" w:rsidR="004C6696" w:rsidRPr="007334D6" w:rsidRDefault="004C6696" w:rsidP="00CD1349">
            <w:pPr>
              <w:spacing w:before="60" w:after="60"/>
              <w:rPr>
                <w:rFonts w:ascii="Tahoma" w:hAnsi="Tahoma" w:cs="Tahoma"/>
                <w:sz w:val="16"/>
                <w:szCs w:val="16"/>
              </w:rPr>
            </w:pPr>
          </w:p>
        </w:tc>
        <w:tc>
          <w:tcPr>
            <w:tcW w:w="1037" w:type="pct"/>
            <w:gridSpan w:val="2"/>
          </w:tcPr>
          <w:p w14:paraId="624006B0" w14:textId="77777777" w:rsidR="004C6696" w:rsidRPr="00F95FF6" w:rsidRDefault="007334D6" w:rsidP="00F44F53">
            <w:pPr>
              <w:spacing w:before="60" w:after="60"/>
              <w:jc w:val="center"/>
              <w:rPr>
                <w:rFonts w:ascii="Tahoma" w:hAnsi="Tahoma" w:cs="Tahoma"/>
                <w:bCs/>
                <w:sz w:val="18"/>
                <w:szCs w:val="18"/>
              </w:rPr>
            </w:pPr>
            <w:r w:rsidRPr="007334D6">
              <w:rPr>
                <w:rFonts w:ascii="Tahoma" w:hAnsi="Tahoma" w:cs="Tahoma"/>
                <w:bCs/>
                <w:sz w:val="18"/>
                <w:szCs w:val="18"/>
              </w:rPr>
              <w:t>Μία αναθέτουσα αρχή θεωρείται ότι έχει αυτόν τον έλεγχο όταν ασκεί αποφασιστική επιρροή τόσο στους στρατηγικούς στόχους, όσο και τις σημαντικές αποφάσεις του ελεγχόμενου νομικού προσώπου</w:t>
            </w:r>
            <w:r w:rsidR="00172711">
              <w:rPr>
                <w:rFonts w:ascii="Tahoma" w:hAnsi="Tahoma" w:cs="Tahoma"/>
                <w:bCs/>
                <w:sz w:val="18"/>
                <w:szCs w:val="18"/>
              </w:rPr>
              <w:t>. Ο έλεγχος επίσης μπορεί να ασκείται και από άλλο νομικό πρόσωπο που ελέγχεται με τον ίδιο τρόπο από την αναθέτουσα αρχή</w:t>
            </w:r>
            <w:r w:rsidR="007806AC">
              <w:rPr>
                <w:rFonts w:ascii="Tahoma" w:hAnsi="Tahoma" w:cs="Tahoma"/>
                <w:bCs/>
                <w:sz w:val="18"/>
                <w:szCs w:val="18"/>
              </w:rPr>
              <w:t xml:space="preserve">. </w:t>
            </w:r>
            <w:r w:rsidR="00AC459B">
              <w:rPr>
                <w:rFonts w:ascii="Tahoma" w:hAnsi="Tahoma" w:cs="Tahoma"/>
                <w:bCs/>
                <w:sz w:val="18"/>
                <w:szCs w:val="18"/>
              </w:rPr>
              <w:t xml:space="preserve">Στο πλαίσιο αυτό </w:t>
            </w:r>
            <w:r w:rsidR="00F95FF6">
              <w:rPr>
                <w:rFonts w:ascii="Tahoma" w:hAnsi="Tahoma" w:cs="Tahoma"/>
                <w:bCs/>
                <w:sz w:val="18"/>
                <w:szCs w:val="18"/>
              </w:rPr>
              <w:t xml:space="preserve">εξετάζεται το ύψος του κατεχόμενου από την αναθέτουσα αρχή κεφαλαίου, η δυνατότητα συγκρότησης των οργάνων διοίκησης, η σύνθεσή τους και η ουσιώδης επιρροή στη λήψη αποφάσεών τους, η έκταση εξουσιών του διοικητικού συμβουλίου </w:t>
            </w:r>
            <w:proofErr w:type="spellStart"/>
            <w:r w:rsidR="00F95FF6">
              <w:rPr>
                <w:rFonts w:ascii="Tahoma" w:hAnsi="Tahoma" w:cs="Tahoma"/>
                <w:bCs/>
                <w:sz w:val="18"/>
                <w:szCs w:val="18"/>
              </w:rPr>
              <w:t>κ.λ.π</w:t>
            </w:r>
            <w:proofErr w:type="spellEnd"/>
            <w:r w:rsidR="00F95FF6">
              <w:rPr>
                <w:rFonts w:ascii="Tahoma" w:hAnsi="Tahoma" w:cs="Tahoma"/>
                <w:bCs/>
                <w:sz w:val="18"/>
                <w:szCs w:val="18"/>
              </w:rPr>
              <w:t>..</w:t>
            </w:r>
          </w:p>
        </w:tc>
        <w:tc>
          <w:tcPr>
            <w:tcW w:w="675" w:type="pct"/>
          </w:tcPr>
          <w:p w14:paraId="4D4D88E5" w14:textId="77777777" w:rsidR="004C6696" w:rsidRPr="00D73A3A" w:rsidRDefault="00D73A3A" w:rsidP="00F44F53">
            <w:pPr>
              <w:spacing w:before="60" w:after="60"/>
              <w:jc w:val="center"/>
              <w:rPr>
                <w:rFonts w:ascii="Tahoma" w:hAnsi="Tahoma" w:cs="Tahoma"/>
                <w:sz w:val="18"/>
                <w:szCs w:val="18"/>
              </w:rPr>
            </w:pPr>
            <w:r w:rsidRPr="00D73A3A">
              <w:rPr>
                <w:rFonts w:ascii="Tahoma" w:hAnsi="Tahoma" w:cs="Tahoma"/>
                <w:sz w:val="18"/>
                <w:szCs w:val="18"/>
              </w:rPr>
              <w:t>Καταστατικά, αποφάσεις συγκρότησης ΔΣ και κάθε άλλο σχετικό έγγραφο</w:t>
            </w:r>
            <w:r w:rsidR="005267DB">
              <w:rPr>
                <w:rFonts w:ascii="Tahoma" w:hAnsi="Tahoma" w:cs="Tahoma"/>
                <w:sz w:val="18"/>
                <w:szCs w:val="18"/>
              </w:rPr>
              <w:t>.</w:t>
            </w:r>
          </w:p>
        </w:tc>
      </w:tr>
      <w:tr w:rsidR="004C6696" w:rsidRPr="00776309" w14:paraId="18B74D0C" w14:textId="77777777" w:rsidTr="00300689">
        <w:trPr>
          <w:trHeight w:hRule="exact" w:val="5786"/>
        </w:trPr>
        <w:tc>
          <w:tcPr>
            <w:tcW w:w="180" w:type="pct"/>
          </w:tcPr>
          <w:p w14:paraId="6344C6CB" w14:textId="77777777" w:rsidR="004C6696" w:rsidRDefault="004C6696" w:rsidP="003B0DA9">
            <w:pPr>
              <w:spacing w:before="60" w:after="60"/>
              <w:rPr>
                <w:rFonts w:ascii="Tahoma" w:hAnsi="Tahoma" w:cs="Tahoma"/>
                <w:sz w:val="18"/>
                <w:szCs w:val="18"/>
              </w:rPr>
            </w:pPr>
            <w:r>
              <w:rPr>
                <w:rFonts w:ascii="Tahoma" w:hAnsi="Tahoma" w:cs="Tahoma"/>
                <w:sz w:val="18"/>
                <w:szCs w:val="18"/>
              </w:rPr>
              <w:t>3.</w:t>
            </w:r>
          </w:p>
        </w:tc>
        <w:tc>
          <w:tcPr>
            <w:tcW w:w="2162" w:type="pct"/>
          </w:tcPr>
          <w:p w14:paraId="608B341C" w14:textId="77777777" w:rsidR="004C6696" w:rsidRPr="00DF6459" w:rsidRDefault="00DF6459" w:rsidP="003B0DA9">
            <w:pPr>
              <w:spacing w:before="60" w:after="60"/>
              <w:rPr>
                <w:rFonts w:ascii="Tahoma" w:hAnsi="Tahoma" w:cs="Tahoma"/>
                <w:sz w:val="18"/>
                <w:szCs w:val="18"/>
              </w:rPr>
            </w:pPr>
            <w:r>
              <w:rPr>
                <w:rFonts w:ascii="Tahoma" w:hAnsi="Tahoma" w:cs="Tahoma"/>
                <w:bCs/>
                <w:sz w:val="18"/>
                <w:szCs w:val="18"/>
              </w:rPr>
              <w:t xml:space="preserve">Διεξάγεται </w:t>
            </w:r>
            <w:r w:rsidRPr="00DF6459">
              <w:rPr>
                <w:rFonts w:ascii="Tahoma" w:hAnsi="Tahoma" w:cs="Tahoma"/>
                <w:bCs/>
                <w:sz w:val="18"/>
                <w:szCs w:val="18"/>
              </w:rPr>
              <w:t xml:space="preserve">περισσότερο από το 80% των δραστηριοτήτων του ελεγχόμενου νομικού προσώπου κατά την εκτέλεση καθηκόντων που του έχουν ανατεθεί από την </w:t>
            </w:r>
            <w:proofErr w:type="spellStart"/>
            <w:r w:rsidRPr="00DF6459">
              <w:rPr>
                <w:rFonts w:ascii="Tahoma" w:hAnsi="Tahoma" w:cs="Tahoma"/>
                <w:bCs/>
                <w:sz w:val="18"/>
                <w:szCs w:val="18"/>
              </w:rPr>
              <w:t>ελέγχουσα</w:t>
            </w:r>
            <w:proofErr w:type="spellEnd"/>
            <w:r w:rsidRPr="00DF6459">
              <w:rPr>
                <w:rFonts w:ascii="Tahoma" w:hAnsi="Tahoma" w:cs="Tahoma"/>
                <w:bCs/>
                <w:sz w:val="18"/>
                <w:szCs w:val="18"/>
              </w:rPr>
              <w:t xml:space="preserve"> αναθέτουσα αρχή ή άλλ</w:t>
            </w:r>
            <w:r>
              <w:rPr>
                <w:rFonts w:ascii="Tahoma" w:hAnsi="Tahoma" w:cs="Tahoma"/>
                <w:bCs/>
                <w:sz w:val="18"/>
                <w:szCs w:val="18"/>
              </w:rPr>
              <w:t>α</w:t>
            </w:r>
            <w:r w:rsidRPr="00DF6459">
              <w:rPr>
                <w:rFonts w:ascii="Tahoma" w:hAnsi="Tahoma" w:cs="Tahoma"/>
                <w:bCs/>
                <w:sz w:val="18"/>
                <w:szCs w:val="18"/>
              </w:rPr>
              <w:t xml:space="preserve"> νομικ</w:t>
            </w:r>
            <w:r>
              <w:rPr>
                <w:rFonts w:ascii="Tahoma" w:hAnsi="Tahoma" w:cs="Tahoma"/>
                <w:bCs/>
                <w:sz w:val="18"/>
                <w:szCs w:val="18"/>
              </w:rPr>
              <w:t>ά</w:t>
            </w:r>
            <w:r w:rsidRPr="00DF6459">
              <w:rPr>
                <w:rFonts w:ascii="Tahoma" w:hAnsi="Tahoma" w:cs="Tahoma"/>
                <w:bCs/>
                <w:sz w:val="18"/>
                <w:szCs w:val="18"/>
              </w:rPr>
              <w:t xml:space="preserve"> πρόσωπ</w:t>
            </w:r>
            <w:r>
              <w:rPr>
                <w:rFonts w:ascii="Tahoma" w:hAnsi="Tahoma" w:cs="Tahoma"/>
                <w:bCs/>
                <w:sz w:val="18"/>
                <w:szCs w:val="18"/>
              </w:rPr>
              <w:t>α</w:t>
            </w:r>
            <w:r w:rsidRPr="00DF6459">
              <w:rPr>
                <w:rFonts w:ascii="Tahoma" w:hAnsi="Tahoma" w:cs="Tahoma"/>
                <w:bCs/>
                <w:sz w:val="18"/>
                <w:szCs w:val="18"/>
              </w:rPr>
              <w:t xml:space="preserve"> που αυτή ελέγχει</w:t>
            </w:r>
            <w:r w:rsidR="006237D5">
              <w:rPr>
                <w:rFonts w:ascii="Tahoma" w:hAnsi="Tahoma" w:cs="Tahoma"/>
                <w:bCs/>
                <w:sz w:val="18"/>
                <w:szCs w:val="18"/>
              </w:rPr>
              <w:t xml:space="preserve"> </w:t>
            </w:r>
            <w:r w:rsidR="00FC67EE" w:rsidRPr="00DF6459">
              <w:rPr>
                <w:rFonts w:ascii="Tahoma" w:hAnsi="Tahoma" w:cs="Tahoma"/>
                <w:bCs/>
                <w:sz w:val="18"/>
                <w:szCs w:val="18"/>
              </w:rPr>
              <w:t>(κριτήριο του κύκλου εργασιών</w:t>
            </w:r>
            <w:r w:rsidR="00FC67EE" w:rsidRPr="00FC67EE">
              <w:rPr>
                <w:rFonts w:ascii="Tahoma" w:hAnsi="Tahoma" w:cs="Tahoma"/>
                <w:bCs/>
                <w:sz w:val="18"/>
                <w:szCs w:val="18"/>
              </w:rPr>
              <w:t>);</w:t>
            </w:r>
          </w:p>
        </w:tc>
        <w:tc>
          <w:tcPr>
            <w:tcW w:w="180" w:type="pct"/>
          </w:tcPr>
          <w:p w14:paraId="575AF242" w14:textId="77777777" w:rsidR="004C6696" w:rsidRPr="00776309" w:rsidRDefault="004C6696" w:rsidP="003B0DA9">
            <w:pPr>
              <w:spacing w:before="60" w:after="60"/>
              <w:rPr>
                <w:rFonts w:ascii="Tahoma" w:hAnsi="Tahoma" w:cs="Tahoma"/>
                <w:sz w:val="18"/>
                <w:szCs w:val="18"/>
              </w:rPr>
            </w:pPr>
          </w:p>
        </w:tc>
        <w:tc>
          <w:tcPr>
            <w:tcW w:w="180" w:type="pct"/>
            <w:gridSpan w:val="2"/>
          </w:tcPr>
          <w:p w14:paraId="570CB0E1" w14:textId="77777777" w:rsidR="004C6696" w:rsidRPr="00776309" w:rsidRDefault="004C6696" w:rsidP="003B0DA9">
            <w:pPr>
              <w:spacing w:before="60" w:after="60"/>
              <w:rPr>
                <w:rFonts w:ascii="Tahoma" w:hAnsi="Tahoma" w:cs="Tahoma"/>
                <w:sz w:val="18"/>
                <w:szCs w:val="18"/>
              </w:rPr>
            </w:pPr>
          </w:p>
        </w:tc>
        <w:tc>
          <w:tcPr>
            <w:tcW w:w="227" w:type="pct"/>
            <w:gridSpan w:val="3"/>
          </w:tcPr>
          <w:p w14:paraId="1CEA9EF4" w14:textId="77777777" w:rsidR="004C6696" w:rsidRPr="00776309" w:rsidRDefault="004C6696" w:rsidP="003B0DA9">
            <w:pPr>
              <w:spacing w:before="60" w:after="60"/>
              <w:rPr>
                <w:rFonts w:ascii="Tahoma" w:hAnsi="Tahoma" w:cs="Tahoma"/>
                <w:sz w:val="18"/>
                <w:szCs w:val="18"/>
              </w:rPr>
            </w:pPr>
          </w:p>
        </w:tc>
        <w:tc>
          <w:tcPr>
            <w:tcW w:w="359" w:type="pct"/>
            <w:gridSpan w:val="2"/>
          </w:tcPr>
          <w:p w14:paraId="6FE0A9BD" w14:textId="77777777" w:rsidR="004C6696" w:rsidRPr="000D44C8" w:rsidRDefault="00BD645E" w:rsidP="00F44F53">
            <w:pPr>
              <w:spacing w:before="60" w:after="60"/>
              <w:jc w:val="center"/>
              <w:rPr>
                <w:rFonts w:ascii="Tahoma" w:hAnsi="Tahoma" w:cs="Tahoma"/>
                <w:sz w:val="16"/>
                <w:szCs w:val="16"/>
              </w:rPr>
            </w:pPr>
            <w:r>
              <w:rPr>
                <w:rFonts w:ascii="Tahoma" w:hAnsi="Tahoma" w:cs="Tahoma"/>
                <w:sz w:val="16"/>
                <w:szCs w:val="16"/>
              </w:rPr>
              <w:t>Βλ. και άρθρο 12 παρ. 5 Ν. 4412/2016</w:t>
            </w:r>
          </w:p>
        </w:tc>
        <w:tc>
          <w:tcPr>
            <w:tcW w:w="1037" w:type="pct"/>
            <w:gridSpan w:val="2"/>
          </w:tcPr>
          <w:p w14:paraId="18DCB338" w14:textId="77777777" w:rsidR="004C6696" w:rsidRPr="009E4F12" w:rsidRDefault="009E4F12" w:rsidP="00300689">
            <w:pPr>
              <w:spacing w:before="60" w:after="60"/>
              <w:jc w:val="center"/>
              <w:rPr>
                <w:rFonts w:ascii="Tahoma" w:hAnsi="Tahoma" w:cs="Tahoma"/>
                <w:sz w:val="18"/>
                <w:szCs w:val="18"/>
              </w:rPr>
            </w:pPr>
            <w:r>
              <w:rPr>
                <w:rFonts w:ascii="Tahoma" w:hAnsi="Tahoma" w:cs="Tahoma"/>
                <w:sz w:val="18"/>
                <w:szCs w:val="18"/>
              </w:rPr>
              <w:t xml:space="preserve">Το ελεγχόμενο νομικό πρόσωπο πρέπει ουσιαστικά να ασκεί το ουσιώδες μέρος των δραστηριοτήτων του για την </w:t>
            </w:r>
            <w:proofErr w:type="spellStart"/>
            <w:r>
              <w:rPr>
                <w:rFonts w:ascii="Tahoma" w:hAnsi="Tahoma" w:cs="Tahoma"/>
                <w:sz w:val="18"/>
                <w:szCs w:val="18"/>
              </w:rPr>
              <w:t>ελέγχουσα</w:t>
            </w:r>
            <w:proofErr w:type="spellEnd"/>
            <w:r>
              <w:rPr>
                <w:rFonts w:ascii="Tahoma" w:hAnsi="Tahoma" w:cs="Tahoma"/>
                <w:sz w:val="18"/>
                <w:szCs w:val="18"/>
              </w:rPr>
              <w:t xml:space="preserve"> αναθέτουσα αρχή (ή νομικά πρόσωπα που αυτή ελέ</w:t>
            </w:r>
            <w:r w:rsidR="00E40A09">
              <w:rPr>
                <w:rFonts w:ascii="Tahoma" w:hAnsi="Tahoma" w:cs="Tahoma"/>
                <w:sz w:val="18"/>
                <w:szCs w:val="18"/>
              </w:rPr>
              <w:t>γχει)</w:t>
            </w:r>
            <w:r w:rsidR="00300689">
              <w:rPr>
                <w:rFonts w:ascii="Tahoma" w:hAnsi="Tahoma" w:cs="Tahoma"/>
                <w:sz w:val="18"/>
                <w:szCs w:val="18"/>
              </w:rPr>
              <w:t>.</w:t>
            </w:r>
            <w:r w:rsidR="00300689" w:rsidRPr="00637FD2">
              <w:rPr>
                <w:rFonts w:ascii="Verdana" w:hAnsi="Verdana" w:cs="Tahoma" w:hint="eastAsia"/>
                <w:bCs/>
                <w:sz w:val="16"/>
                <w:szCs w:val="16"/>
              </w:rPr>
              <w:t xml:space="preserve"> </w:t>
            </w:r>
            <w:r w:rsidR="00300689">
              <w:rPr>
                <w:rFonts w:ascii="Verdana" w:hAnsi="Verdana" w:cs="Tahoma"/>
                <w:bCs/>
                <w:sz w:val="16"/>
                <w:szCs w:val="16"/>
              </w:rPr>
              <w:t>Γ</w:t>
            </w:r>
            <w:r w:rsidR="00300689" w:rsidRPr="00637FD2">
              <w:rPr>
                <w:rFonts w:ascii="Verdana" w:hAnsi="Verdana" w:cs="Tahoma" w:hint="eastAsia"/>
                <w:bCs/>
                <w:sz w:val="16"/>
                <w:szCs w:val="16"/>
              </w:rPr>
              <w:t>ια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προσδιορισμό</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του</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ποσοστού</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δραστηριοτήτων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λαμβάνεται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υπόψη</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μέσος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συνολικός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κύκλος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εργασιών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ή</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άλλο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ενδεδειγμένο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μέτρο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βάσει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δραστηριοτήτων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όπως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είναι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κόστος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που</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βαρύνει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συγκεκριμένο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νομικό</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πρόσωπο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όσον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αφορά</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στις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υπηρεσίες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αγαθά</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έργα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τριετίας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που</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προηγείται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ανάθεσης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σύμβασης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λόγω</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ημερομηνίας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κατά</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οποία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δημιουργήθηκε</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ή</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άρχισε</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τις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δραστηριότητές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του</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συγκεκριμένο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νομικό</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πρόσωπο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ή</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λόγω</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αναδιοργάνωσης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δραστηριοτήτων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του</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κύκλος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εργασιών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ή</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άλλο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μέτρο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βάσει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δραστηριοτήτων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όπως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κόστος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δεν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διατίθεται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για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τελευταία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τριετία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ή</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δεν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είναι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πλέον</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κατάλληλο</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αρκεί</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να</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αποδειχθεί</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ότι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η</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μέτρηση</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της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δραστηριότητας</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είναι</w:t>
            </w:r>
            <w:r w:rsidR="00300689" w:rsidRPr="00637FD2">
              <w:rPr>
                <w:rFonts w:ascii="Verdana" w:hAnsi="Verdana" w:cs="Tahoma"/>
                <w:bCs/>
                <w:sz w:val="16"/>
                <w:szCs w:val="16"/>
              </w:rPr>
              <w:t xml:space="preserve"> </w:t>
            </w:r>
            <w:r w:rsidR="00300689" w:rsidRPr="00637FD2">
              <w:rPr>
                <w:rFonts w:ascii="Verdana" w:hAnsi="Verdana" w:cs="Tahoma" w:hint="eastAsia"/>
                <w:bCs/>
                <w:sz w:val="16"/>
                <w:szCs w:val="16"/>
              </w:rPr>
              <w:t>αξιόπιστη</w:t>
            </w:r>
            <w:r w:rsidR="00300689">
              <w:rPr>
                <w:rFonts w:ascii="Verdana" w:hAnsi="Verdana" w:cs="Tahoma"/>
                <w:bCs/>
                <w:sz w:val="16"/>
                <w:szCs w:val="16"/>
              </w:rPr>
              <w:t>.</w:t>
            </w:r>
          </w:p>
        </w:tc>
        <w:tc>
          <w:tcPr>
            <w:tcW w:w="675" w:type="pct"/>
          </w:tcPr>
          <w:p w14:paraId="65D4330C" w14:textId="77777777" w:rsidR="004C6696" w:rsidRPr="00E74B1D" w:rsidRDefault="00E74B1D" w:rsidP="00F44F53">
            <w:pPr>
              <w:spacing w:before="60" w:after="60"/>
              <w:jc w:val="center"/>
              <w:rPr>
                <w:rFonts w:ascii="Tahoma" w:hAnsi="Tahoma" w:cs="Tahoma"/>
                <w:sz w:val="18"/>
                <w:szCs w:val="18"/>
              </w:rPr>
            </w:pPr>
            <w:r w:rsidRPr="00E74B1D">
              <w:rPr>
                <w:rFonts w:ascii="Tahoma" w:hAnsi="Tahoma" w:cs="Tahoma"/>
                <w:bCs/>
                <w:sz w:val="18"/>
                <w:szCs w:val="18"/>
              </w:rPr>
              <w:t xml:space="preserve">Οικονομικά δεδομένα σχετικά με το ποσοστό δραστηριοτήτων </w:t>
            </w:r>
            <w:r>
              <w:rPr>
                <w:rFonts w:ascii="Tahoma" w:hAnsi="Tahoma" w:cs="Tahoma"/>
                <w:bCs/>
                <w:sz w:val="18"/>
                <w:szCs w:val="18"/>
              </w:rPr>
              <w:t>του</w:t>
            </w:r>
            <w:r w:rsidRPr="00E74B1D">
              <w:rPr>
                <w:rFonts w:ascii="Tahoma" w:hAnsi="Tahoma" w:cs="Tahoma"/>
                <w:bCs/>
                <w:sz w:val="18"/>
                <w:szCs w:val="18"/>
              </w:rPr>
              <w:t xml:space="preserve"> φορέα</w:t>
            </w:r>
            <w:r w:rsidR="005267DB">
              <w:rPr>
                <w:rFonts w:ascii="Tahoma" w:hAnsi="Tahoma" w:cs="Tahoma"/>
                <w:bCs/>
                <w:sz w:val="18"/>
                <w:szCs w:val="18"/>
              </w:rPr>
              <w:t>.</w:t>
            </w:r>
          </w:p>
        </w:tc>
      </w:tr>
      <w:tr w:rsidR="001F32C7" w:rsidRPr="00776309" w14:paraId="22C83490" w14:textId="77777777" w:rsidTr="0072695A">
        <w:trPr>
          <w:trHeight w:hRule="exact" w:val="1906"/>
        </w:trPr>
        <w:tc>
          <w:tcPr>
            <w:tcW w:w="180" w:type="pct"/>
          </w:tcPr>
          <w:p w14:paraId="4B13783C" w14:textId="77777777" w:rsidR="001F32C7" w:rsidRDefault="001F32C7" w:rsidP="003B0DA9">
            <w:pPr>
              <w:spacing w:before="60" w:after="60"/>
              <w:rPr>
                <w:rFonts w:ascii="Tahoma" w:hAnsi="Tahoma" w:cs="Tahoma"/>
                <w:sz w:val="18"/>
                <w:szCs w:val="18"/>
              </w:rPr>
            </w:pPr>
            <w:r>
              <w:rPr>
                <w:rFonts w:ascii="Tahoma" w:hAnsi="Tahoma" w:cs="Tahoma"/>
                <w:sz w:val="18"/>
                <w:szCs w:val="18"/>
              </w:rPr>
              <w:lastRenderedPageBreak/>
              <w:t xml:space="preserve">4. </w:t>
            </w:r>
          </w:p>
        </w:tc>
        <w:tc>
          <w:tcPr>
            <w:tcW w:w="2162" w:type="pct"/>
          </w:tcPr>
          <w:p w14:paraId="44F87C73" w14:textId="77777777" w:rsidR="00671561" w:rsidRPr="00671561" w:rsidRDefault="005A2973" w:rsidP="00671561">
            <w:pPr>
              <w:spacing w:before="60" w:after="60"/>
              <w:jc w:val="both"/>
              <w:rPr>
                <w:rFonts w:ascii="Tahoma" w:hAnsi="Tahoma" w:cs="Tahoma"/>
                <w:bCs/>
                <w:sz w:val="18"/>
                <w:szCs w:val="18"/>
              </w:rPr>
            </w:pPr>
            <w:r w:rsidRPr="00671561">
              <w:rPr>
                <w:rFonts w:ascii="Tahoma" w:hAnsi="Tahoma" w:cs="Tahoma"/>
                <w:bCs/>
                <w:sz w:val="18"/>
                <w:szCs w:val="18"/>
              </w:rPr>
              <w:t xml:space="preserve">Υπάρχει άμεση </w:t>
            </w:r>
            <w:r w:rsidR="00671561" w:rsidRPr="00671561">
              <w:rPr>
                <w:rFonts w:ascii="Tahoma" w:hAnsi="Tahoma" w:cs="Tahoma"/>
                <w:bCs/>
                <w:sz w:val="18"/>
                <w:szCs w:val="18"/>
              </w:rPr>
              <w:t>συμμετοχή</w:t>
            </w:r>
            <w:r w:rsidRPr="00671561">
              <w:rPr>
                <w:rFonts w:ascii="Tahoma" w:hAnsi="Tahoma" w:cs="Tahoma"/>
                <w:bCs/>
                <w:sz w:val="18"/>
                <w:szCs w:val="18"/>
              </w:rPr>
              <w:t xml:space="preserve"> ιδιωτικών κεφαλαίων στο ελεγχόμενο νομικό πρόσωπο</w:t>
            </w:r>
            <w:r w:rsidR="00671561" w:rsidRPr="00671561">
              <w:rPr>
                <w:rFonts w:ascii="Tahoma" w:hAnsi="Tahoma" w:cs="Tahoma"/>
                <w:bCs/>
                <w:sz w:val="18"/>
                <w:szCs w:val="18"/>
              </w:rPr>
              <w:t xml:space="preserve"> </w:t>
            </w:r>
            <w:r w:rsidR="00B9470D">
              <w:rPr>
                <w:rFonts w:ascii="Tahoma" w:hAnsi="Tahoma" w:cs="Tahoma"/>
                <w:bCs/>
                <w:sz w:val="18"/>
                <w:szCs w:val="18"/>
              </w:rPr>
              <w:t>(</w:t>
            </w:r>
            <w:r w:rsidRPr="00671561">
              <w:rPr>
                <w:rFonts w:ascii="Tahoma" w:hAnsi="Tahoma" w:cs="Tahoma"/>
                <w:bCs/>
                <w:sz w:val="18"/>
                <w:szCs w:val="18"/>
              </w:rPr>
              <w:t>κριτήριο μη συμμετοχής ιδιωτών</w:t>
            </w:r>
            <w:r w:rsidR="00B9470D">
              <w:rPr>
                <w:rFonts w:ascii="Tahoma" w:hAnsi="Tahoma" w:cs="Tahoma"/>
                <w:bCs/>
                <w:sz w:val="18"/>
                <w:szCs w:val="18"/>
              </w:rPr>
              <w:t>)</w:t>
            </w:r>
            <w:r w:rsidR="00671561" w:rsidRPr="00671561">
              <w:rPr>
                <w:rFonts w:ascii="Tahoma" w:hAnsi="Tahoma" w:cs="Tahoma"/>
                <w:bCs/>
                <w:sz w:val="18"/>
                <w:szCs w:val="18"/>
              </w:rPr>
              <w:t xml:space="preserve">; </w:t>
            </w:r>
          </w:p>
          <w:p w14:paraId="0BCB1BC7" w14:textId="77777777" w:rsidR="001F32C7" w:rsidRDefault="001F32C7" w:rsidP="00671561">
            <w:pPr>
              <w:spacing w:before="60" w:after="60"/>
              <w:jc w:val="both"/>
              <w:rPr>
                <w:rFonts w:ascii="Tahoma" w:hAnsi="Tahoma" w:cs="Tahoma"/>
                <w:bCs/>
                <w:sz w:val="18"/>
                <w:szCs w:val="18"/>
              </w:rPr>
            </w:pPr>
          </w:p>
        </w:tc>
        <w:tc>
          <w:tcPr>
            <w:tcW w:w="180" w:type="pct"/>
          </w:tcPr>
          <w:p w14:paraId="09F54629" w14:textId="77777777" w:rsidR="001F32C7" w:rsidRPr="00776309" w:rsidRDefault="001F32C7" w:rsidP="003B0DA9">
            <w:pPr>
              <w:spacing w:before="60" w:after="60"/>
              <w:rPr>
                <w:rFonts w:ascii="Tahoma" w:hAnsi="Tahoma" w:cs="Tahoma"/>
                <w:sz w:val="18"/>
                <w:szCs w:val="18"/>
              </w:rPr>
            </w:pPr>
          </w:p>
        </w:tc>
        <w:tc>
          <w:tcPr>
            <w:tcW w:w="180" w:type="pct"/>
            <w:gridSpan w:val="2"/>
          </w:tcPr>
          <w:p w14:paraId="21915475" w14:textId="77777777" w:rsidR="001F32C7" w:rsidRPr="00776309" w:rsidRDefault="001F32C7" w:rsidP="003B0DA9">
            <w:pPr>
              <w:spacing w:before="60" w:after="60"/>
              <w:rPr>
                <w:rFonts w:ascii="Tahoma" w:hAnsi="Tahoma" w:cs="Tahoma"/>
                <w:sz w:val="18"/>
                <w:szCs w:val="18"/>
              </w:rPr>
            </w:pPr>
          </w:p>
        </w:tc>
        <w:tc>
          <w:tcPr>
            <w:tcW w:w="227" w:type="pct"/>
            <w:gridSpan w:val="3"/>
          </w:tcPr>
          <w:p w14:paraId="5F61E3DE" w14:textId="77777777" w:rsidR="001F32C7" w:rsidRPr="00776309" w:rsidRDefault="001F32C7" w:rsidP="003B0DA9">
            <w:pPr>
              <w:spacing w:before="60" w:after="60"/>
              <w:rPr>
                <w:rFonts w:ascii="Tahoma" w:hAnsi="Tahoma" w:cs="Tahoma"/>
                <w:sz w:val="18"/>
                <w:szCs w:val="18"/>
              </w:rPr>
            </w:pPr>
          </w:p>
        </w:tc>
        <w:tc>
          <w:tcPr>
            <w:tcW w:w="359" w:type="pct"/>
            <w:gridSpan w:val="2"/>
          </w:tcPr>
          <w:p w14:paraId="496FB3E8" w14:textId="77777777" w:rsidR="001F32C7" w:rsidRPr="000D44C8" w:rsidRDefault="001F32C7" w:rsidP="00CD1349">
            <w:pPr>
              <w:spacing w:before="60" w:after="60"/>
              <w:rPr>
                <w:rFonts w:ascii="Tahoma" w:hAnsi="Tahoma" w:cs="Tahoma"/>
                <w:sz w:val="16"/>
                <w:szCs w:val="16"/>
              </w:rPr>
            </w:pPr>
          </w:p>
        </w:tc>
        <w:tc>
          <w:tcPr>
            <w:tcW w:w="1037" w:type="pct"/>
            <w:gridSpan w:val="2"/>
          </w:tcPr>
          <w:p w14:paraId="5D55B993" w14:textId="77777777" w:rsidR="00671561" w:rsidRPr="00AE29B3" w:rsidRDefault="005A2973" w:rsidP="00F44F53">
            <w:pPr>
              <w:spacing w:before="60" w:after="60"/>
              <w:jc w:val="center"/>
              <w:rPr>
                <w:rFonts w:ascii="Tahoma" w:hAnsi="Tahoma" w:cs="Tahoma"/>
                <w:b/>
                <w:bCs/>
                <w:sz w:val="18"/>
                <w:szCs w:val="18"/>
              </w:rPr>
            </w:pPr>
            <w:r w:rsidRPr="00AE29B3">
              <w:rPr>
                <w:rFonts w:ascii="Tahoma" w:hAnsi="Tahoma" w:cs="Tahoma"/>
                <w:b/>
                <w:bCs/>
                <w:sz w:val="18"/>
                <w:szCs w:val="18"/>
              </w:rPr>
              <w:t xml:space="preserve">Η απάντηση πρέπει να είναι </w:t>
            </w:r>
            <w:r w:rsidR="00671561" w:rsidRPr="00AE29B3">
              <w:rPr>
                <w:rFonts w:ascii="Tahoma" w:hAnsi="Tahoma" w:cs="Tahoma"/>
                <w:b/>
                <w:bCs/>
                <w:sz w:val="18"/>
                <w:szCs w:val="18"/>
              </w:rPr>
              <w:t>ΟΧΙ.</w:t>
            </w:r>
          </w:p>
          <w:p w14:paraId="3CBD24A1" w14:textId="77777777" w:rsidR="001F32C7" w:rsidRDefault="00671561" w:rsidP="00F44F53">
            <w:pPr>
              <w:spacing w:before="60" w:after="60"/>
              <w:jc w:val="center"/>
              <w:rPr>
                <w:rFonts w:ascii="Tahoma" w:hAnsi="Tahoma" w:cs="Tahoma"/>
                <w:bCs/>
                <w:sz w:val="18"/>
                <w:szCs w:val="18"/>
              </w:rPr>
            </w:pPr>
            <w:r w:rsidRPr="00671561">
              <w:rPr>
                <w:rFonts w:ascii="Tahoma" w:hAnsi="Tahoma" w:cs="Tahoma"/>
                <w:bCs/>
                <w:sz w:val="18"/>
                <w:szCs w:val="18"/>
              </w:rPr>
              <w:t xml:space="preserve">Εξαιρούνται οι μορφές συμμετοχής ιδιωτικών κεφαλαίων χωρίς δυνατότητα ελέγχου ή δικαιώματος </w:t>
            </w:r>
            <w:r w:rsidR="00301153">
              <w:rPr>
                <w:rFonts w:ascii="Tahoma" w:hAnsi="Tahoma" w:cs="Tahoma"/>
                <w:bCs/>
                <w:sz w:val="18"/>
                <w:szCs w:val="18"/>
              </w:rPr>
              <w:t>αρνησικυ</w:t>
            </w:r>
            <w:r w:rsidRPr="00671561">
              <w:rPr>
                <w:rFonts w:ascii="Tahoma" w:hAnsi="Tahoma" w:cs="Tahoma"/>
                <w:bCs/>
                <w:sz w:val="18"/>
                <w:szCs w:val="18"/>
              </w:rPr>
              <w:t>ρίας</w:t>
            </w:r>
            <w:r w:rsidR="00B9470D">
              <w:rPr>
                <w:rFonts w:ascii="Tahoma" w:hAnsi="Tahoma" w:cs="Tahoma"/>
                <w:bCs/>
                <w:sz w:val="18"/>
                <w:szCs w:val="18"/>
              </w:rPr>
              <w:t>, που απαιτούνται από διατάξεις νόμου</w:t>
            </w:r>
            <w:r w:rsidRPr="00671561">
              <w:rPr>
                <w:rFonts w:ascii="Tahoma" w:hAnsi="Tahoma" w:cs="Tahoma"/>
                <w:bCs/>
                <w:sz w:val="18"/>
                <w:szCs w:val="18"/>
              </w:rPr>
              <w:t xml:space="preserve"> και δεν ασκούν αποφασιστική επιρροή στο ελεγχόμενο νομικό πρόσωπο</w:t>
            </w:r>
            <w:r w:rsidR="004F520B">
              <w:rPr>
                <w:rFonts w:ascii="Tahoma" w:hAnsi="Tahoma" w:cs="Tahoma"/>
                <w:bCs/>
                <w:sz w:val="18"/>
                <w:szCs w:val="18"/>
              </w:rPr>
              <w:t>.</w:t>
            </w:r>
          </w:p>
        </w:tc>
        <w:tc>
          <w:tcPr>
            <w:tcW w:w="675" w:type="pct"/>
          </w:tcPr>
          <w:p w14:paraId="3F33015D" w14:textId="77777777" w:rsidR="001F32C7" w:rsidRPr="000D44C8" w:rsidRDefault="00FF2FC8" w:rsidP="00F44F53">
            <w:pPr>
              <w:spacing w:before="60" w:after="60"/>
              <w:jc w:val="center"/>
              <w:rPr>
                <w:rFonts w:ascii="Tahoma" w:hAnsi="Tahoma" w:cs="Tahoma"/>
                <w:sz w:val="16"/>
                <w:szCs w:val="16"/>
              </w:rPr>
            </w:pPr>
            <w:r w:rsidRPr="00E7276C">
              <w:rPr>
                <w:rFonts w:ascii="Tahoma" w:hAnsi="Tahoma" w:cs="Tahoma"/>
                <w:sz w:val="18"/>
                <w:szCs w:val="18"/>
              </w:rPr>
              <w:t>Καταστατικό και λοιπά σχετικά νομιμοποιητικά έγγραφα</w:t>
            </w:r>
            <w:r w:rsidR="005267DB">
              <w:rPr>
                <w:rFonts w:ascii="Tahoma" w:hAnsi="Tahoma" w:cs="Tahoma"/>
                <w:sz w:val="18"/>
                <w:szCs w:val="18"/>
              </w:rPr>
              <w:t>.</w:t>
            </w:r>
          </w:p>
        </w:tc>
      </w:tr>
      <w:tr w:rsidR="003B3D04" w:rsidRPr="00776309" w14:paraId="226208AD" w14:textId="77777777" w:rsidTr="00D9597D">
        <w:trPr>
          <w:trHeight w:hRule="exact" w:val="1662"/>
        </w:trPr>
        <w:tc>
          <w:tcPr>
            <w:tcW w:w="180" w:type="pct"/>
          </w:tcPr>
          <w:p w14:paraId="759541BD" w14:textId="77777777" w:rsidR="003B3D04" w:rsidRDefault="003B3D04" w:rsidP="003B0DA9">
            <w:pPr>
              <w:spacing w:before="60" w:after="60"/>
              <w:rPr>
                <w:rFonts w:ascii="Tahoma" w:hAnsi="Tahoma" w:cs="Tahoma"/>
                <w:sz w:val="18"/>
                <w:szCs w:val="18"/>
              </w:rPr>
            </w:pPr>
            <w:r>
              <w:rPr>
                <w:rFonts w:ascii="Tahoma" w:hAnsi="Tahoma" w:cs="Tahoma"/>
                <w:sz w:val="18"/>
                <w:szCs w:val="18"/>
              </w:rPr>
              <w:t>5.</w:t>
            </w:r>
          </w:p>
        </w:tc>
        <w:tc>
          <w:tcPr>
            <w:tcW w:w="2162" w:type="pct"/>
          </w:tcPr>
          <w:p w14:paraId="7A07F029" w14:textId="77777777" w:rsidR="003B3D04" w:rsidRPr="00671561" w:rsidRDefault="007B1C4C" w:rsidP="00671561">
            <w:pPr>
              <w:spacing w:before="60" w:after="60"/>
              <w:jc w:val="both"/>
              <w:rPr>
                <w:rFonts w:ascii="Tahoma" w:hAnsi="Tahoma" w:cs="Tahoma"/>
                <w:bCs/>
                <w:sz w:val="18"/>
                <w:szCs w:val="18"/>
              </w:rPr>
            </w:pPr>
            <w:r w:rsidRPr="00A5306B">
              <w:rPr>
                <w:rFonts w:ascii="Tahoma" w:hAnsi="Tahoma" w:cs="Tahoma"/>
                <w:sz w:val="18"/>
                <w:szCs w:val="18"/>
              </w:rPr>
              <w:t>Η περιγραφή του φυσικού αντικειμένου της προ</w:t>
            </w:r>
            <w:r>
              <w:rPr>
                <w:rFonts w:ascii="Tahoma" w:hAnsi="Tahoma" w:cs="Tahoma"/>
                <w:sz w:val="18"/>
                <w:szCs w:val="18"/>
              </w:rPr>
              <w:t xml:space="preserve">τεινόμενης σύμβασης </w:t>
            </w:r>
            <w:r w:rsidRPr="00A5306B">
              <w:rPr>
                <w:rFonts w:ascii="Tahoma" w:hAnsi="Tahoma" w:cs="Tahoma"/>
                <w:sz w:val="18"/>
                <w:szCs w:val="18"/>
              </w:rPr>
              <w:t>όσο και των υπολοίπων όρων αυτής είναι αναλυτική</w:t>
            </w:r>
            <w:r>
              <w:rPr>
                <w:rFonts w:ascii="Tahoma" w:hAnsi="Tahoma" w:cs="Tahoma"/>
                <w:sz w:val="18"/>
                <w:szCs w:val="18"/>
              </w:rPr>
              <w:t xml:space="preserve">, </w:t>
            </w:r>
            <w:r w:rsidRPr="00A5306B">
              <w:rPr>
                <w:rFonts w:ascii="Tahoma" w:hAnsi="Tahoma" w:cs="Tahoma"/>
                <w:sz w:val="18"/>
                <w:szCs w:val="18"/>
              </w:rPr>
              <w:t>σαφής</w:t>
            </w:r>
            <w:r>
              <w:rPr>
                <w:rFonts w:ascii="Tahoma" w:hAnsi="Tahoma" w:cs="Tahoma"/>
                <w:sz w:val="18"/>
                <w:szCs w:val="18"/>
              </w:rPr>
              <w:t xml:space="preserve"> και συγκεκριμένη;</w:t>
            </w:r>
          </w:p>
        </w:tc>
        <w:tc>
          <w:tcPr>
            <w:tcW w:w="180" w:type="pct"/>
          </w:tcPr>
          <w:p w14:paraId="1D954284" w14:textId="77777777" w:rsidR="003B3D04" w:rsidRPr="00776309" w:rsidRDefault="003B3D04" w:rsidP="003B0DA9">
            <w:pPr>
              <w:spacing w:before="60" w:after="60"/>
              <w:rPr>
                <w:rFonts w:ascii="Tahoma" w:hAnsi="Tahoma" w:cs="Tahoma"/>
                <w:sz w:val="18"/>
                <w:szCs w:val="18"/>
              </w:rPr>
            </w:pPr>
          </w:p>
        </w:tc>
        <w:tc>
          <w:tcPr>
            <w:tcW w:w="180" w:type="pct"/>
            <w:gridSpan w:val="2"/>
          </w:tcPr>
          <w:p w14:paraId="022591E8" w14:textId="77777777" w:rsidR="003B3D04" w:rsidRPr="00776309" w:rsidRDefault="003B3D04" w:rsidP="003B0DA9">
            <w:pPr>
              <w:spacing w:before="60" w:after="60"/>
              <w:rPr>
                <w:rFonts w:ascii="Tahoma" w:hAnsi="Tahoma" w:cs="Tahoma"/>
                <w:sz w:val="18"/>
                <w:szCs w:val="18"/>
              </w:rPr>
            </w:pPr>
          </w:p>
        </w:tc>
        <w:tc>
          <w:tcPr>
            <w:tcW w:w="227" w:type="pct"/>
            <w:gridSpan w:val="3"/>
          </w:tcPr>
          <w:p w14:paraId="765B1D7C" w14:textId="77777777" w:rsidR="003B3D04" w:rsidRPr="00776309" w:rsidRDefault="003B3D04" w:rsidP="003B0DA9">
            <w:pPr>
              <w:spacing w:before="60" w:after="60"/>
              <w:rPr>
                <w:rFonts w:ascii="Tahoma" w:hAnsi="Tahoma" w:cs="Tahoma"/>
                <w:sz w:val="18"/>
                <w:szCs w:val="18"/>
              </w:rPr>
            </w:pPr>
          </w:p>
        </w:tc>
        <w:tc>
          <w:tcPr>
            <w:tcW w:w="359" w:type="pct"/>
            <w:gridSpan w:val="2"/>
          </w:tcPr>
          <w:p w14:paraId="208724B3" w14:textId="77777777" w:rsidR="003B3D04" w:rsidRPr="000D44C8" w:rsidRDefault="003B3D04" w:rsidP="00CD1349">
            <w:pPr>
              <w:spacing w:before="60" w:after="60"/>
              <w:rPr>
                <w:rFonts w:ascii="Tahoma" w:hAnsi="Tahoma" w:cs="Tahoma"/>
                <w:sz w:val="16"/>
                <w:szCs w:val="16"/>
              </w:rPr>
            </w:pPr>
          </w:p>
        </w:tc>
        <w:tc>
          <w:tcPr>
            <w:tcW w:w="1037" w:type="pct"/>
            <w:gridSpan w:val="2"/>
          </w:tcPr>
          <w:p w14:paraId="7B979ACD" w14:textId="77777777" w:rsidR="003B3D04" w:rsidRPr="00C71C8D" w:rsidRDefault="00D9597D" w:rsidP="00D9597D">
            <w:pPr>
              <w:spacing w:before="60" w:after="60"/>
              <w:jc w:val="center"/>
              <w:rPr>
                <w:rFonts w:ascii="Tahoma" w:hAnsi="Tahoma" w:cs="Tahoma"/>
                <w:b/>
                <w:bCs/>
                <w:sz w:val="18"/>
                <w:szCs w:val="18"/>
              </w:rPr>
            </w:pPr>
            <w:r>
              <w:rPr>
                <w:rFonts w:ascii="Tahoma" w:hAnsi="Tahoma" w:cs="Tahoma"/>
                <w:sz w:val="18"/>
                <w:szCs w:val="18"/>
              </w:rPr>
              <w:t xml:space="preserve">Οι όροι μιας σύμβασης συνεργασίας δεν πρέπει να </w:t>
            </w:r>
            <w:r w:rsidRPr="006A2D55">
              <w:rPr>
                <w:rFonts w:ascii="Tahoma" w:hAnsi="Tahoma" w:cs="Tahoma"/>
                <w:sz w:val="18"/>
                <w:szCs w:val="18"/>
              </w:rPr>
              <w:t xml:space="preserve">είναι γενικοί και αόριστοι χωρίς σαφές αντικείμενο, συγκεκριμένες υποχρεώσεις μερών, οικονομική ανάλυση, παρουσίαση αναλυτικού κόστους, πίνακα χρονοδιαγράμματος </w:t>
            </w:r>
            <w:proofErr w:type="spellStart"/>
            <w:r w:rsidRPr="006A2D55">
              <w:rPr>
                <w:rFonts w:ascii="Tahoma" w:hAnsi="Tahoma" w:cs="Tahoma"/>
                <w:sz w:val="18"/>
                <w:szCs w:val="18"/>
              </w:rPr>
              <w:t>κ</w:t>
            </w:r>
            <w:r w:rsidR="00C71C8D" w:rsidRPr="00C71C8D">
              <w:rPr>
                <w:rFonts w:ascii="Tahoma" w:hAnsi="Tahoma" w:cs="Tahoma"/>
                <w:sz w:val="18"/>
                <w:szCs w:val="18"/>
              </w:rPr>
              <w:t>.</w:t>
            </w:r>
            <w:r w:rsidRPr="006A2D55">
              <w:rPr>
                <w:rFonts w:ascii="Tahoma" w:hAnsi="Tahoma" w:cs="Tahoma"/>
                <w:sz w:val="18"/>
                <w:szCs w:val="18"/>
              </w:rPr>
              <w:t>λ</w:t>
            </w:r>
            <w:r w:rsidR="00C71C8D" w:rsidRPr="00C71C8D">
              <w:rPr>
                <w:rFonts w:ascii="Tahoma" w:hAnsi="Tahoma" w:cs="Tahoma"/>
                <w:sz w:val="18"/>
                <w:szCs w:val="18"/>
              </w:rPr>
              <w:t>.</w:t>
            </w:r>
            <w:r w:rsidRPr="006A2D55">
              <w:rPr>
                <w:rFonts w:ascii="Tahoma" w:hAnsi="Tahoma" w:cs="Tahoma"/>
                <w:sz w:val="18"/>
                <w:szCs w:val="18"/>
              </w:rPr>
              <w:t>π</w:t>
            </w:r>
            <w:proofErr w:type="spellEnd"/>
            <w:r w:rsidR="00C71C8D" w:rsidRPr="00C71C8D">
              <w:rPr>
                <w:rFonts w:ascii="Tahoma" w:hAnsi="Tahoma" w:cs="Tahoma"/>
                <w:sz w:val="18"/>
                <w:szCs w:val="18"/>
              </w:rPr>
              <w:t>..</w:t>
            </w:r>
          </w:p>
        </w:tc>
        <w:tc>
          <w:tcPr>
            <w:tcW w:w="675" w:type="pct"/>
          </w:tcPr>
          <w:p w14:paraId="021A9806" w14:textId="77777777" w:rsidR="003B3D04" w:rsidRDefault="003B3D04" w:rsidP="00F44F53">
            <w:pPr>
              <w:spacing w:before="60" w:after="60"/>
              <w:jc w:val="center"/>
              <w:rPr>
                <w:rFonts w:ascii="Tahoma" w:hAnsi="Tahoma" w:cs="Tahoma"/>
                <w:sz w:val="18"/>
                <w:szCs w:val="18"/>
              </w:rPr>
            </w:pPr>
            <w:r>
              <w:rPr>
                <w:rFonts w:ascii="Tahoma" w:hAnsi="Tahoma" w:cs="Tahoma"/>
                <w:sz w:val="18"/>
                <w:szCs w:val="18"/>
              </w:rPr>
              <w:t>Σχέδιο σύμβασης</w:t>
            </w:r>
            <w:r w:rsidR="00724D9F">
              <w:rPr>
                <w:rFonts w:ascii="Tahoma" w:hAnsi="Tahoma" w:cs="Tahoma"/>
                <w:sz w:val="18"/>
                <w:szCs w:val="18"/>
              </w:rPr>
              <w:t xml:space="preserve"> συνεργασίας</w:t>
            </w:r>
            <w:r w:rsidR="005267DB">
              <w:rPr>
                <w:rFonts w:ascii="Tahoma" w:hAnsi="Tahoma" w:cs="Tahoma"/>
                <w:sz w:val="18"/>
                <w:szCs w:val="18"/>
              </w:rPr>
              <w:t>.</w:t>
            </w:r>
          </w:p>
          <w:p w14:paraId="5146C0DF" w14:textId="77777777" w:rsidR="009A35A0" w:rsidRPr="00E7276C" w:rsidRDefault="009A35A0" w:rsidP="00F44F53">
            <w:pPr>
              <w:spacing w:before="60" w:after="60"/>
              <w:jc w:val="center"/>
              <w:rPr>
                <w:rFonts w:ascii="Tahoma" w:hAnsi="Tahoma" w:cs="Tahoma"/>
                <w:sz w:val="18"/>
                <w:szCs w:val="18"/>
              </w:rPr>
            </w:pPr>
            <w:r>
              <w:rPr>
                <w:rFonts w:ascii="Tahoma" w:hAnsi="Tahoma" w:cs="Tahoma"/>
                <w:sz w:val="18"/>
                <w:szCs w:val="18"/>
              </w:rPr>
              <w:t>ΤΔΠ</w:t>
            </w:r>
            <w:r w:rsidR="00567EC1">
              <w:rPr>
                <w:rFonts w:ascii="Tahoma" w:hAnsi="Tahoma" w:cs="Tahoma"/>
                <w:sz w:val="18"/>
                <w:szCs w:val="18"/>
              </w:rPr>
              <w:t>Π</w:t>
            </w:r>
            <w:r w:rsidR="00717F28">
              <w:rPr>
                <w:rFonts w:ascii="Tahoma" w:hAnsi="Tahoma" w:cs="Tahoma"/>
                <w:sz w:val="18"/>
                <w:szCs w:val="18"/>
              </w:rPr>
              <w:t>/ΤΔΠ</w:t>
            </w:r>
          </w:p>
        </w:tc>
      </w:tr>
      <w:tr w:rsidR="00D9597D" w:rsidRPr="00776309" w14:paraId="69EB734C" w14:textId="77777777" w:rsidTr="00D9597D">
        <w:trPr>
          <w:trHeight w:hRule="exact" w:val="283"/>
        </w:trPr>
        <w:tc>
          <w:tcPr>
            <w:tcW w:w="180" w:type="pct"/>
          </w:tcPr>
          <w:p w14:paraId="25F3A147" w14:textId="77777777" w:rsidR="00D9597D" w:rsidRDefault="00D9597D" w:rsidP="003B0DA9">
            <w:pPr>
              <w:spacing w:before="60" w:after="60"/>
              <w:rPr>
                <w:rFonts w:ascii="Tahoma" w:hAnsi="Tahoma" w:cs="Tahoma"/>
                <w:sz w:val="18"/>
                <w:szCs w:val="18"/>
              </w:rPr>
            </w:pPr>
          </w:p>
        </w:tc>
        <w:tc>
          <w:tcPr>
            <w:tcW w:w="2162" w:type="pct"/>
          </w:tcPr>
          <w:p w14:paraId="0E7EDEC3" w14:textId="77777777" w:rsidR="00D9597D" w:rsidRPr="00A5306B" w:rsidRDefault="00D9597D" w:rsidP="00671561">
            <w:pPr>
              <w:spacing w:before="60" w:after="60"/>
              <w:jc w:val="both"/>
              <w:rPr>
                <w:rFonts w:ascii="Tahoma" w:hAnsi="Tahoma" w:cs="Tahoma"/>
                <w:sz w:val="18"/>
                <w:szCs w:val="18"/>
              </w:rPr>
            </w:pPr>
          </w:p>
        </w:tc>
        <w:tc>
          <w:tcPr>
            <w:tcW w:w="180" w:type="pct"/>
          </w:tcPr>
          <w:p w14:paraId="34349AA2" w14:textId="77777777" w:rsidR="00D9597D" w:rsidRPr="00776309" w:rsidRDefault="00D9597D" w:rsidP="003B0DA9">
            <w:pPr>
              <w:spacing w:before="60" w:after="60"/>
              <w:rPr>
                <w:rFonts w:ascii="Tahoma" w:hAnsi="Tahoma" w:cs="Tahoma"/>
                <w:sz w:val="18"/>
                <w:szCs w:val="18"/>
              </w:rPr>
            </w:pPr>
          </w:p>
        </w:tc>
        <w:tc>
          <w:tcPr>
            <w:tcW w:w="180" w:type="pct"/>
            <w:gridSpan w:val="2"/>
          </w:tcPr>
          <w:p w14:paraId="611D10BE" w14:textId="77777777" w:rsidR="00D9597D" w:rsidRPr="00776309" w:rsidRDefault="00D9597D" w:rsidP="003B0DA9">
            <w:pPr>
              <w:spacing w:before="60" w:after="60"/>
              <w:rPr>
                <w:rFonts w:ascii="Tahoma" w:hAnsi="Tahoma" w:cs="Tahoma"/>
                <w:sz w:val="18"/>
                <w:szCs w:val="18"/>
              </w:rPr>
            </w:pPr>
          </w:p>
        </w:tc>
        <w:tc>
          <w:tcPr>
            <w:tcW w:w="227" w:type="pct"/>
            <w:gridSpan w:val="3"/>
          </w:tcPr>
          <w:p w14:paraId="33182556" w14:textId="77777777" w:rsidR="00D9597D" w:rsidRPr="00776309" w:rsidRDefault="00D9597D" w:rsidP="003B0DA9">
            <w:pPr>
              <w:spacing w:before="60" w:after="60"/>
              <w:rPr>
                <w:rFonts w:ascii="Tahoma" w:hAnsi="Tahoma" w:cs="Tahoma"/>
                <w:sz w:val="18"/>
                <w:szCs w:val="18"/>
              </w:rPr>
            </w:pPr>
          </w:p>
        </w:tc>
        <w:tc>
          <w:tcPr>
            <w:tcW w:w="359" w:type="pct"/>
            <w:gridSpan w:val="2"/>
          </w:tcPr>
          <w:p w14:paraId="405D25B1" w14:textId="77777777" w:rsidR="00D9597D" w:rsidRPr="000D44C8" w:rsidRDefault="00D9597D" w:rsidP="00CD1349">
            <w:pPr>
              <w:spacing w:before="60" w:after="60"/>
              <w:rPr>
                <w:rFonts w:ascii="Tahoma" w:hAnsi="Tahoma" w:cs="Tahoma"/>
                <w:sz w:val="16"/>
                <w:szCs w:val="16"/>
              </w:rPr>
            </w:pPr>
          </w:p>
        </w:tc>
        <w:tc>
          <w:tcPr>
            <w:tcW w:w="1037" w:type="pct"/>
            <w:gridSpan w:val="2"/>
          </w:tcPr>
          <w:p w14:paraId="507BBBC9" w14:textId="77777777" w:rsidR="00D9597D" w:rsidRDefault="00D9597D" w:rsidP="00D9597D">
            <w:pPr>
              <w:spacing w:before="60" w:after="60"/>
              <w:jc w:val="center"/>
              <w:rPr>
                <w:rFonts w:ascii="Tahoma" w:hAnsi="Tahoma" w:cs="Tahoma"/>
                <w:sz w:val="18"/>
                <w:szCs w:val="18"/>
              </w:rPr>
            </w:pPr>
          </w:p>
        </w:tc>
        <w:tc>
          <w:tcPr>
            <w:tcW w:w="675" w:type="pct"/>
          </w:tcPr>
          <w:p w14:paraId="35DFE89C" w14:textId="77777777" w:rsidR="00D9597D" w:rsidRDefault="00D9597D" w:rsidP="00F44F53">
            <w:pPr>
              <w:spacing w:before="60" w:after="60"/>
              <w:jc w:val="center"/>
              <w:rPr>
                <w:rFonts w:ascii="Tahoma" w:hAnsi="Tahoma" w:cs="Tahoma"/>
                <w:sz w:val="18"/>
                <w:szCs w:val="18"/>
              </w:rPr>
            </w:pPr>
          </w:p>
        </w:tc>
      </w:tr>
      <w:tr w:rsidR="004C6696" w:rsidRPr="00776309" w14:paraId="66C64C2B" w14:textId="77777777" w:rsidTr="0072695A">
        <w:trPr>
          <w:trHeight w:val="1089"/>
        </w:trPr>
        <w:tc>
          <w:tcPr>
            <w:tcW w:w="180" w:type="pct"/>
            <w:shd w:val="clear" w:color="auto" w:fill="F2DBDB" w:themeFill="accent2" w:themeFillTint="33"/>
          </w:tcPr>
          <w:p w14:paraId="08B32785" w14:textId="77777777" w:rsidR="004C6696" w:rsidRPr="00D80147" w:rsidRDefault="004C6696" w:rsidP="003B0DA9">
            <w:pPr>
              <w:spacing w:before="60" w:after="60"/>
              <w:rPr>
                <w:rFonts w:ascii="Tahoma" w:hAnsi="Tahoma" w:cs="Tahoma"/>
                <w:sz w:val="18"/>
                <w:szCs w:val="18"/>
              </w:rPr>
            </w:pPr>
            <w:r w:rsidRPr="006E5C1E">
              <w:rPr>
                <w:rFonts w:ascii="Tahoma" w:hAnsi="Tahoma" w:cs="Tahoma"/>
                <w:b/>
                <w:sz w:val="18"/>
                <w:szCs w:val="18"/>
              </w:rPr>
              <w:t>Α.2</w:t>
            </w:r>
          </w:p>
        </w:tc>
        <w:tc>
          <w:tcPr>
            <w:tcW w:w="2162" w:type="pct"/>
            <w:shd w:val="clear" w:color="auto" w:fill="F2DBDB" w:themeFill="accent2" w:themeFillTint="33"/>
          </w:tcPr>
          <w:p w14:paraId="5BFFC4EC" w14:textId="77777777" w:rsidR="004C6696" w:rsidRPr="00975448" w:rsidRDefault="004C6696" w:rsidP="003B0DA9">
            <w:pPr>
              <w:spacing w:before="60" w:after="60"/>
              <w:rPr>
                <w:rFonts w:ascii="Tahoma" w:hAnsi="Tahoma" w:cs="Tahoma"/>
                <w:sz w:val="18"/>
                <w:szCs w:val="18"/>
              </w:rPr>
            </w:pPr>
            <w:r w:rsidRPr="006E5C1E">
              <w:rPr>
                <w:rFonts w:ascii="Tahoma" w:hAnsi="Tahoma" w:cs="Tahoma"/>
                <w:b/>
                <w:sz w:val="18"/>
                <w:szCs w:val="18"/>
              </w:rPr>
              <w:t>ΑΝΤΙΣΤΡΟΦΗ ΚΑΘΕΤΗ (</w:t>
            </w:r>
            <w:r w:rsidRPr="006E5C1E">
              <w:rPr>
                <w:rFonts w:ascii="Tahoma" w:hAnsi="Tahoma" w:cs="Tahoma"/>
                <w:b/>
                <w:sz w:val="18"/>
                <w:szCs w:val="18"/>
                <w:lang w:val="en-US"/>
              </w:rPr>
              <w:t>BOTTOM</w:t>
            </w:r>
            <w:r w:rsidRPr="006E5C1E">
              <w:rPr>
                <w:rFonts w:ascii="Tahoma" w:hAnsi="Tahoma" w:cs="Tahoma"/>
                <w:b/>
                <w:sz w:val="18"/>
                <w:szCs w:val="18"/>
              </w:rPr>
              <w:t xml:space="preserve"> </w:t>
            </w:r>
            <w:r w:rsidRPr="006E5C1E">
              <w:rPr>
                <w:rFonts w:ascii="Tahoma" w:hAnsi="Tahoma" w:cs="Tahoma"/>
                <w:b/>
                <w:sz w:val="18"/>
                <w:szCs w:val="18"/>
                <w:lang w:val="en-US"/>
              </w:rPr>
              <w:t>UP</w:t>
            </w:r>
            <w:r w:rsidRPr="006E5C1E">
              <w:rPr>
                <w:rFonts w:ascii="Tahoma" w:hAnsi="Tahoma" w:cs="Tahoma"/>
                <w:b/>
                <w:sz w:val="18"/>
                <w:szCs w:val="18"/>
              </w:rPr>
              <w:t>) ΣΥΝΕΡΓΑΣΙΑ ΚΑΙ ΟΡΙΖΟΝΤΙΑ ΕΣΩΤΕΡΙΚΗ ΑΝΑΘΕΣΗ</w:t>
            </w:r>
          </w:p>
        </w:tc>
        <w:tc>
          <w:tcPr>
            <w:tcW w:w="180" w:type="pct"/>
            <w:shd w:val="clear" w:color="auto" w:fill="F2DBDB" w:themeFill="accent2" w:themeFillTint="33"/>
          </w:tcPr>
          <w:p w14:paraId="7E3286FE" w14:textId="77777777" w:rsidR="004C6696" w:rsidRPr="00776309" w:rsidRDefault="004C6696" w:rsidP="003B0DA9">
            <w:pPr>
              <w:spacing w:before="60" w:after="60"/>
              <w:rPr>
                <w:rFonts w:ascii="Tahoma" w:hAnsi="Tahoma" w:cs="Tahoma"/>
                <w:sz w:val="18"/>
                <w:szCs w:val="18"/>
              </w:rPr>
            </w:pPr>
          </w:p>
        </w:tc>
        <w:tc>
          <w:tcPr>
            <w:tcW w:w="180" w:type="pct"/>
            <w:gridSpan w:val="2"/>
            <w:shd w:val="clear" w:color="auto" w:fill="F2DBDB" w:themeFill="accent2" w:themeFillTint="33"/>
          </w:tcPr>
          <w:p w14:paraId="7371C8BD" w14:textId="77777777" w:rsidR="004C6696" w:rsidRPr="00776309" w:rsidRDefault="004C6696" w:rsidP="003B0DA9">
            <w:pPr>
              <w:spacing w:before="60" w:after="60"/>
              <w:rPr>
                <w:rFonts w:ascii="Tahoma" w:hAnsi="Tahoma" w:cs="Tahoma"/>
                <w:sz w:val="18"/>
                <w:szCs w:val="18"/>
              </w:rPr>
            </w:pPr>
          </w:p>
        </w:tc>
        <w:tc>
          <w:tcPr>
            <w:tcW w:w="227" w:type="pct"/>
            <w:gridSpan w:val="3"/>
            <w:shd w:val="clear" w:color="auto" w:fill="F2DBDB" w:themeFill="accent2" w:themeFillTint="33"/>
          </w:tcPr>
          <w:p w14:paraId="6F2EEE46" w14:textId="77777777" w:rsidR="004C6696" w:rsidRPr="00776309" w:rsidRDefault="004C6696" w:rsidP="003B0DA9">
            <w:pPr>
              <w:spacing w:before="60" w:after="60"/>
              <w:rPr>
                <w:rFonts w:ascii="Tahoma" w:hAnsi="Tahoma" w:cs="Tahoma"/>
                <w:sz w:val="18"/>
                <w:szCs w:val="18"/>
              </w:rPr>
            </w:pPr>
          </w:p>
        </w:tc>
        <w:tc>
          <w:tcPr>
            <w:tcW w:w="359" w:type="pct"/>
            <w:gridSpan w:val="2"/>
            <w:shd w:val="clear" w:color="auto" w:fill="F2DBDB" w:themeFill="accent2" w:themeFillTint="33"/>
          </w:tcPr>
          <w:p w14:paraId="7677D7C1" w14:textId="77777777" w:rsidR="004C6696" w:rsidRPr="009F20B9" w:rsidRDefault="009F13A6" w:rsidP="0070641D">
            <w:pPr>
              <w:spacing w:before="60" w:after="60"/>
              <w:jc w:val="center"/>
              <w:rPr>
                <w:rFonts w:ascii="Tahoma" w:hAnsi="Tahoma" w:cs="Tahoma"/>
                <w:sz w:val="16"/>
                <w:szCs w:val="16"/>
              </w:rPr>
            </w:pPr>
            <w:r w:rsidRPr="009F20B9">
              <w:rPr>
                <w:rFonts w:ascii="Tahoma" w:hAnsi="Tahoma" w:cs="Tahoma"/>
                <w:b/>
                <w:sz w:val="16"/>
                <w:szCs w:val="16"/>
              </w:rPr>
              <w:t>ά</w:t>
            </w:r>
            <w:r w:rsidR="005233A8" w:rsidRPr="009F20B9">
              <w:rPr>
                <w:rFonts w:ascii="Tahoma" w:hAnsi="Tahoma" w:cs="Tahoma"/>
                <w:b/>
                <w:sz w:val="16"/>
                <w:szCs w:val="16"/>
              </w:rPr>
              <w:t>ρθρο 12 παρ. 2 Ν. 4412/2016</w:t>
            </w:r>
          </w:p>
        </w:tc>
        <w:tc>
          <w:tcPr>
            <w:tcW w:w="1037" w:type="pct"/>
            <w:gridSpan w:val="2"/>
            <w:shd w:val="clear" w:color="auto" w:fill="F2DBDB" w:themeFill="accent2" w:themeFillTint="33"/>
          </w:tcPr>
          <w:p w14:paraId="6E9D0FB4" w14:textId="77777777" w:rsidR="004C6696" w:rsidRPr="009F20B9" w:rsidRDefault="004C6696" w:rsidP="00F36311">
            <w:pPr>
              <w:spacing w:before="60" w:after="60"/>
              <w:jc w:val="center"/>
              <w:rPr>
                <w:rFonts w:ascii="Tahoma" w:hAnsi="Tahoma" w:cs="Tahoma"/>
                <w:b/>
                <w:sz w:val="16"/>
                <w:szCs w:val="16"/>
              </w:rPr>
            </w:pPr>
            <w:r w:rsidRPr="009F20B9">
              <w:rPr>
                <w:rFonts w:ascii="Tahoma" w:hAnsi="Tahoma" w:cs="Tahoma"/>
                <w:b/>
                <w:sz w:val="16"/>
                <w:szCs w:val="16"/>
              </w:rPr>
              <w:t>Οι κατωτέρω προϋποθέσεις πρέπει να πληρούνται σωρευτικά</w:t>
            </w:r>
          </w:p>
        </w:tc>
        <w:tc>
          <w:tcPr>
            <w:tcW w:w="675" w:type="pct"/>
            <w:shd w:val="clear" w:color="auto" w:fill="F2DBDB" w:themeFill="accent2" w:themeFillTint="33"/>
          </w:tcPr>
          <w:p w14:paraId="1A7071B1" w14:textId="77777777" w:rsidR="004C6696" w:rsidRPr="000D44C8" w:rsidRDefault="004C6696" w:rsidP="003B0DA9">
            <w:pPr>
              <w:spacing w:before="60" w:after="60"/>
              <w:rPr>
                <w:rFonts w:ascii="Tahoma" w:hAnsi="Tahoma" w:cs="Tahoma"/>
                <w:sz w:val="16"/>
                <w:szCs w:val="16"/>
              </w:rPr>
            </w:pPr>
          </w:p>
        </w:tc>
      </w:tr>
      <w:tr w:rsidR="004C6696" w:rsidRPr="00776309" w14:paraId="1B938E13" w14:textId="77777777" w:rsidTr="0072695A">
        <w:trPr>
          <w:trHeight w:val="786"/>
        </w:trPr>
        <w:tc>
          <w:tcPr>
            <w:tcW w:w="180" w:type="pct"/>
          </w:tcPr>
          <w:p w14:paraId="606508A7" w14:textId="77777777" w:rsidR="004C6696" w:rsidRDefault="005233A8" w:rsidP="003B0DA9">
            <w:pPr>
              <w:spacing w:before="60" w:after="60"/>
              <w:rPr>
                <w:rFonts w:ascii="Tahoma" w:hAnsi="Tahoma" w:cs="Tahoma"/>
                <w:sz w:val="18"/>
                <w:szCs w:val="18"/>
              </w:rPr>
            </w:pPr>
            <w:r>
              <w:rPr>
                <w:rFonts w:ascii="Tahoma" w:hAnsi="Tahoma" w:cs="Tahoma"/>
                <w:sz w:val="18"/>
                <w:szCs w:val="18"/>
              </w:rPr>
              <w:t>1</w:t>
            </w:r>
            <w:r w:rsidR="004C6696">
              <w:rPr>
                <w:rFonts w:ascii="Tahoma" w:hAnsi="Tahoma" w:cs="Tahoma"/>
                <w:sz w:val="18"/>
                <w:szCs w:val="18"/>
              </w:rPr>
              <w:t>.</w:t>
            </w:r>
          </w:p>
        </w:tc>
        <w:tc>
          <w:tcPr>
            <w:tcW w:w="2162" w:type="pct"/>
          </w:tcPr>
          <w:p w14:paraId="1F09D240" w14:textId="77777777" w:rsidR="004C6696" w:rsidRPr="00975448" w:rsidRDefault="006237D5" w:rsidP="006237D5">
            <w:pPr>
              <w:spacing w:before="60" w:after="60"/>
              <w:rPr>
                <w:rFonts w:ascii="Tahoma" w:hAnsi="Tahoma" w:cs="Tahoma"/>
                <w:sz w:val="18"/>
                <w:szCs w:val="18"/>
              </w:rPr>
            </w:pPr>
            <w:r>
              <w:rPr>
                <w:rFonts w:ascii="Tahoma" w:hAnsi="Tahoma" w:cs="Tahoma"/>
                <w:sz w:val="18"/>
                <w:szCs w:val="18"/>
              </w:rPr>
              <w:t>Η ανάθεση γίνεται από ελεγχόμενο νομικό πρόσωπο που αποτελεί και το ίδιο αναθέτουσα αρχή;</w:t>
            </w:r>
          </w:p>
        </w:tc>
        <w:tc>
          <w:tcPr>
            <w:tcW w:w="180" w:type="pct"/>
          </w:tcPr>
          <w:p w14:paraId="56D3A416" w14:textId="77777777" w:rsidR="004C6696" w:rsidRPr="00776309" w:rsidRDefault="004C6696" w:rsidP="003B0DA9">
            <w:pPr>
              <w:spacing w:before="60" w:after="60"/>
              <w:rPr>
                <w:rFonts w:ascii="Tahoma" w:hAnsi="Tahoma" w:cs="Tahoma"/>
                <w:sz w:val="18"/>
                <w:szCs w:val="18"/>
              </w:rPr>
            </w:pPr>
          </w:p>
        </w:tc>
        <w:tc>
          <w:tcPr>
            <w:tcW w:w="180" w:type="pct"/>
            <w:gridSpan w:val="2"/>
          </w:tcPr>
          <w:p w14:paraId="104ABABC" w14:textId="77777777" w:rsidR="004C6696" w:rsidRPr="00776309" w:rsidRDefault="004C6696" w:rsidP="003B0DA9">
            <w:pPr>
              <w:spacing w:before="60" w:after="60"/>
              <w:rPr>
                <w:rFonts w:ascii="Tahoma" w:hAnsi="Tahoma" w:cs="Tahoma"/>
                <w:sz w:val="18"/>
                <w:szCs w:val="18"/>
              </w:rPr>
            </w:pPr>
          </w:p>
        </w:tc>
        <w:tc>
          <w:tcPr>
            <w:tcW w:w="227" w:type="pct"/>
            <w:gridSpan w:val="3"/>
          </w:tcPr>
          <w:p w14:paraId="1DEA7080" w14:textId="77777777" w:rsidR="004C6696" w:rsidRPr="00776309" w:rsidRDefault="004C6696" w:rsidP="003B0DA9">
            <w:pPr>
              <w:spacing w:before="60" w:after="60"/>
              <w:rPr>
                <w:rFonts w:ascii="Tahoma" w:hAnsi="Tahoma" w:cs="Tahoma"/>
                <w:sz w:val="18"/>
                <w:szCs w:val="18"/>
              </w:rPr>
            </w:pPr>
          </w:p>
        </w:tc>
        <w:tc>
          <w:tcPr>
            <w:tcW w:w="359" w:type="pct"/>
            <w:gridSpan w:val="2"/>
          </w:tcPr>
          <w:p w14:paraId="45EAACCD" w14:textId="77777777" w:rsidR="004C6696" w:rsidRPr="000D44C8" w:rsidRDefault="00FA0D67" w:rsidP="0070641D">
            <w:pPr>
              <w:spacing w:before="60" w:after="60"/>
              <w:jc w:val="center"/>
              <w:rPr>
                <w:rFonts w:ascii="Tahoma" w:hAnsi="Tahoma" w:cs="Tahoma"/>
                <w:sz w:val="16"/>
                <w:szCs w:val="16"/>
              </w:rPr>
            </w:pPr>
            <w:r>
              <w:rPr>
                <w:rFonts w:ascii="Tahoma" w:hAnsi="Tahoma" w:cs="Tahoma"/>
                <w:sz w:val="16"/>
                <w:szCs w:val="16"/>
              </w:rPr>
              <w:t xml:space="preserve">Βλ. </w:t>
            </w:r>
            <w:r w:rsidR="00F44F53">
              <w:rPr>
                <w:rFonts w:ascii="Tahoma" w:hAnsi="Tahoma" w:cs="Tahoma"/>
                <w:sz w:val="16"/>
                <w:szCs w:val="16"/>
              </w:rPr>
              <w:t xml:space="preserve">και </w:t>
            </w:r>
            <w:r>
              <w:rPr>
                <w:rFonts w:ascii="Tahoma" w:hAnsi="Tahoma" w:cs="Tahoma"/>
                <w:sz w:val="16"/>
                <w:szCs w:val="16"/>
              </w:rPr>
              <w:t>άρθρο 2 και 223 Ν. 4412/2016</w:t>
            </w:r>
          </w:p>
        </w:tc>
        <w:tc>
          <w:tcPr>
            <w:tcW w:w="1037" w:type="pct"/>
            <w:gridSpan w:val="2"/>
          </w:tcPr>
          <w:p w14:paraId="56F40731" w14:textId="77777777" w:rsidR="004C6696" w:rsidRPr="000D44C8" w:rsidRDefault="004C6696" w:rsidP="00B3612D">
            <w:pPr>
              <w:spacing w:before="60" w:after="60"/>
              <w:rPr>
                <w:rFonts w:ascii="Tahoma" w:hAnsi="Tahoma" w:cs="Tahoma"/>
                <w:sz w:val="16"/>
                <w:szCs w:val="16"/>
              </w:rPr>
            </w:pPr>
          </w:p>
        </w:tc>
        <w:tc>
          <w:tcPr>
            <w:tcW w:w="675" w:type="pct"/>
          </w:tcPr>
          <w:p w14:paraId="6AC4D105" w14:textId="77777777" w:rsidR="004C6696" w:rsidRPr="000D44C8" w:rsidRDefault="000D6178" w:rsidP="00F44F53">
            <w:pPr>
              <w:spacing w:before="60" w:after="60"/>
              <w:jc w:val="center"/>
              <w:rPr>
                <w:rFonts w:ascii="Tahoma" w:hAnsi="Tahoma" w:cs="Tahoma"/>
                <w:sz w:val="16"/>
                <w:szCs w:val="16"/>
              </w:rPr>
            </w:pPr>
            <w:r>
              <w:rPr>
                <w:rFonts w:ascii="Tahoma" w:hAnsi="Tahoma" w:cs="Tahoma"/>
                <w:bCs/>
                <w:sz w:val="18"/>
                <w:szCs w:val="18"/>
              </w:rPr>
              <w:t xml:space="preserve">Θεσμικό πλαίσιο </w:t>
            </w:r>
            <w:r w:rsidR="00F44F53">
              <w:rPr>
                <w:rFonts w:ascii="Tahoma" w:hAnsi="Tahoma" w:cs="Tahoma"/>
                <w:sz w:val="18"/>
                <w:szCs w:val="18"/>
              </w:rPr>
              <w:t>(διατάξεις νόμου, υ</w:t>
            </w:r>
            <w:r w:rsidR="001B0C34" w:rsidRPr="001B0C34">
              <w:rPr>
                <w:rFonts w:ascii="Tahoma" w:hAnsi="Tahoma" w:cs="Tahoma"/>
                <w:sz w:val="18"/>
                <w:szCs w:val="18"/>
              </w:rPr>
              <w:t xml:space="preserve">πουργικές </w:t>
            </w:r>
            <w:r w:rsidR="00F44F53">
              <w:rPr>
                <w:rFonts w:ascii="Tahoma" w:hAnsi="Tahoma" w:cs="Tahoma"/>
                <w:sz w:val="18"/>
                <w:szCs w:val="18"/>
              </w:rPr>
              <w:t>α</w:t>
            </w:r>
            <w:r w:rsidR="001B0C34" w:rsidRPr="001B0C34">
              <w:rPr>
                <w:rFonts w:ascii="Tahoma" w:hAnsi="Tahoma" w:cs="Tahoma"/>
                <w:sz w:val="18"/>
                <w:szCs w:val="18"/>
              </w:rPr>
              <w:t xml:space="preserve">ποφάσεις, καταστατικά </w:t>
            </w:r>
            <w:proofErr w:type="spellStart"/>
            <w:r w:rsidR="001B0C34" w:rsidRPr="001B0C34">
              <w:rPr>
                <w:rFonts w:ascii="Tahoma" w:hAnsi="Tahoma" w:cs="Tahoma"/>
                <w:sz w:val="18"/>
                <w:szCs w:val="18"/>
              </w:rPr>
              <w:t>κ</w:t>
            </w:r>
            <w:r w:rsidR="0031334C">
              <w:rPr>
                <w:rFonts w:ascii="Tahoma" w:hAnsi="Tahoma" w:cs="Tahoma"/>
                <w:sz w:val="18"/>
                <w:szCs w:val="18"/>
              </w:rPr>
              <w:t>.</w:t>
            </w:r>
            <w:r w:rsidR="001B0C34" w:rsidRPr="001B0C34">
              <w:rPr>
                <w:rFonts w:ascii="Tahoma" w:hAnsi="Tahoma" w:cs="Tahoma"/>
                <w:sz w:val="18"/>
                <w:szCs w:val="18"/>
              </w:rPr>
              <w:t>λ</w:t>
            </w:r>
            <w:r w:rsidR="0031334C">
              <w:rPr>
                <w:rFonts w:ascii="Tahoma" w:hAnsi="Tahoma" w:cs="Tahoma"/>
                <w:sz w:val="18"/>
                <w:szCs w:val="18"/>
              </w:rPr>
              <w:t>.</w:t>
            </w:r>
            <w:r w:rsidR="001B0C34" w:rsidRPr="001B0C34">
              <w:rPr>
                <w:rFonts w:ascii="Tahoma" w:hAnsi="Tahoma" w:cs="Tahoma"/>
                <w:sz w:val="18"/>
                <w:szCs w:val="18"/>
              </w:rPr>
              <w:t>π</w:t>
            </w:r>
            <w:proofErr w:type="spellEnd"/>
            <w:r w:rsidR="0031334C">
              <w:rPr>
                <w:rFonts w:ascii="Tahoma" w:hAnsi="Tahoma" w:cs="Tahoma"/>
                <w:sz w:val="18"/>
                <w:szCs w:val="18"/>
              </w:rPr>
              <w:t>.</w:t>
            </w:r>
            <w:r w:rsidR="001B0C34" w:rsidRPr="001B0C34">
              <w:rPr>
                <w:rFonts w:ascii="Tahoma" w:hAnsi="Tahoma" w:cs="Tahoma"/>
                <w:sz w:val="18"/>
                <w:szCs w:val="18"/>
              </w:rPr>
              <w:t xml:space="preserve">) </w:t>
            </w:r>
            <w:r>
              <w:rPr>
                <w:rFonts w:ascii="Tahoma" w:hAnsi="Tahoma" w:cs="Tahoma"/>
                <w:bCs/>
                <w:sz w:val="18"/>
                <w:szCs w:val="18"/>
              </w:rPr>
              <w:t>που να αποδεικνύει ότι ο φορέας αποτελεί αναθέτουσα αρχή του Ν. 4412/2016</w:t>
            </w:r>
          </w:p>
        </w:tc>
      </w:tr>
      <w:tr w:rsidR="004C6696" w:rsidRPr="00776309" w14:paraId="6C9F6D76" w14:textId="77777777" w:rsidTr="0072695A">
        <w:trPr>
          <w:trHeight w:val="1089"/>
        </w:trPr>
        <w:tc>
          <w:tcPr>
            <w:tcW w:w="180" w:type="pct"/>
          </w:tcPr>
          <w:p w14:paraId="06BE400E" w14:textId="77777777" w:rsidR="004C6696" w:rsidRDefault="005233A8" w:rsidP="003B0DA9">
            <w:pPr>
              <w:spacing w:before="60" w:after="60"/>
              <w:rPr>
                <w:rFonts w:ascii="Tahoma" w:hAnsi="Tahoma" w:cs="Tahoma"/>
                <w:sz w:val="18"/>
                <w:szCs w:val="18"/>
              </w:rPr>
            </w:pPr>
            <w:r>
              <w:rPr>
                <w:rFonts w:ascii="Tahoma" w:hAnsi="Tahoma" w:cs="Tahoma"/>
                <w:sz w:val="18"/>
                <w:szCs w:val="18"/>
              </w:rPr>
              <w:t>2</w:t>
            </w:r>
            <w:r w:rsidR="004C6696">
              <w:rPr>
                <w:rFonts w:ascii="Tahoma" w:hAnsi="Tahoma" w:cs="Tahoma"/>
                <w:sz w:val="18"/>
                <w:szCs w:val="18"/>
              </w:rPr>
              <w:t>.</w:t>
            </w:r>
          </w:p>
        </w:tc>
        <w:tc>
          <w:tcPr>
            <w:tcW w:w="2162" w:type="pct"/>
          </w:tcPr>
          <w:p w14:paraId="4BAC01B2" w14:textId="77777777" w:rsidR="004C6696" w:rsidRPr="00A61DA2" w:rsidRDefault="00A61DA2" w:rsidP="003B0DA9">
            <w:pPr>
              <w:spacing w:before="60" w:after="60"/>
              <w:rPr>
                <w:rFonts w:ascii="Tahoma" w:hAnsi="Tahoma" w:cs="Tahoma"/>
                <w:sz w:val="18"/>
                <w:szCs w:val="18"/>
              </w:rPr>
            </w:pPr>
            <w:r>
              <w:rPr>
                <w:rFonts w:ascii="Tahoma" w:hAnsi="Tahoma" w:cs="Tahoma"/>
                <w:sz w:val="18"/>
                <w:szCs w:val="18"/>
              </w:rPr>
              <w:t xml:space="preserve">Η ανάθεση γίνεται στην αναθέτουσα αρχή που το ελέγχει (αντίστροφη κάθετη ή </w:t>
            </w:r>
            <w:r>
              <w:rPr>
                <w:rFonts w:ascii="Tahoma" w:hAnsi="Tahoma" w:cs="Tahoma"/>
                <w:sz w:val="18"/>
                <w:szCs w:val="18"/>
                <w:lang w:val="en-US"/>
              </w:rPr>
              <w:t>bottom</w:t>
            </w:r>
            <w:r w:rsidRPr="00A61DA2">
              <w:rPr>
                <w:rFonts w:ascii="Tahoma" w:hAnsi="Tahoma" w:cs="Tahoma"/>
                <w:sz w:val="18"/>
                <w:szCs w:val="18"/>
              </w:rPr>
              <w:t xml:space="preserve"> </w:t>
            </w:r>
            <w:r>
              <w:rPr>
                <w:rFonts w:ascii="Tahoma" w:hAnsi="Tahoma" w:cs="Tahoma"/>
                <w:sz w:val="18"/>
                <w:szCs w:val="18"/>
                <w:lang w:val="en-US"/>
              </w:rPr>
              <w:t>up</w:t>
            </w:r>
            <w:r w:rsidRPr="00A61DA2">
              <w:rPr>
                <w:rFonts w:ascii="Tahoma" w:hAnsi="Tahoma" w:cs="Tahoma"/>
                <w:sz w:val="18"/>
                <w:szCs w:val="18"/>
              </w:rPr>
              <w:t xml:space="preserve"> </w:t>
            </w:r>
            <w:r>
              <w:rPr>
                <w:rFonts w:ascii="Tahoma" w:hAnsi="Tahoma" w:cs="Tahoma"/>
                <w:sz w:val="18"/>
                <w:szCs w:val="18"/>
              </w:rPr>
              <w:t xml:space="preserve">ανάθεση, </w:t>
            </w:r>
            <w:r>
              <w:rPr>
                <w:rFonts w:ascii="Tahoma" w:hAnsi="Tahoma" w:cs="Tahoma"/>
                <w:sz w:val="18"/>
                <w:szCs w:val="18"/>
                <w:lang w:val="en-US"/>
              </w:rPr>
              <w:t>bottom</w:t>
            </w:r>
            <w:r w:rsidRPr="00A61DA2">
              <w:rPr>
                <w:rFonts w:ascii="Tahoma" w:hAnsi="Tahoma" w:cs="Tahoma"/>
                <w:sz w:val="18"/>
                <w:szCs w:val="18"/>
              </w:rPr>
              <w:t xml:space="preserve"> </w:t>
            </w:r>
            <w:r>
              <w:rPr>
                <w:rFonts w:ascii="Tahoma" w:hAnsi="Tahoma" w:cs="Tahoma"/>
                <w:sz w:val="18"/>
                <w:szCs w:val="18"/>
                <w:lang w:val="en-US"/>
              </w:rPr>
              <w:t>up</w:t>
            </w:r>
            <w:r w:rsidRPr="00A61DA2">
              <w:rPr>
                <w:rFonts w:ascii="Tahoma" w:hAnsi="Tahoma" w:cs="Tahoma"/>
                <w:sz w:val="18"/>
                <w:szCs w:val="18"/>
              </w:rPr>
              <w:t xml:space="preserve"> </w:t>
            </w:r>
            <w:r>
              <w:rPr>
                <w:rFonts w:ascii="Tahoma" w:hAnsi="Tahoma" w:cs="Tahoma"/>
                <w:sz w:val="18"/>
                <w:szCs w:val="18"/>
                <w:lang w:val="en-US"/>
              </w:rPr>
              <w:t>contract</w:t>
            </w:r>
            <w:r w:rsidRPr="00A61DA2">
              <w:rPr>
                <w:rFonts w:ascii="Tahoma" w:hAnsi="Tahoma" w:cs="Tahoma"/>
                <w:sz w:val="18"/>
                <w:szCs w:val="18"/>
              </w:rPr>
              <w:t xml:space="preserve"> </w:t>
            </w:r>
            <w:r>
              <w:rPr>
                <w:rFonts w:ascii="Tahoma" w:hAnsi="Tahoma" w:cs="Tahoma"/>
                <w:sz w:val="18"/>
                <w:szCs w:val="18"/>
                <w:lang w:val="en-US"/>
              </w:rPr>
              <w:t>award</w:t>
            </w:r>
            <w:r w:rsidRPr="00A61DA2">
              <w:rPr>
                <w:rFonts w:ascii="Tahoma" w:hAnsi="Tahoma" w:cs="Tahoma"/>
                <w:sz w:val="18"/>
                <w:szCs w:val="18"/>
              </w:rPr>
              <w:t>)</w:t>
            </w:r>
            <w:r>
              <w:rPr>
                <w:rFonts w:ascii="Tahoma" w:hAnsi="Tahoma" w:cs="Tahoma"/>
                <w:sz w:val="18"/>
                <w:szCs w:val="18"/>
              </w:rPr>
              <w:t xml:space="preserve"> ή σε άλλο νομικό πρόσωπο που τελεί υπό τον έλεγχο της ίδιας αναθέτουσας αρχής (οριζόντια σύμβαση </w:t>
            </w:r>
            <w:proofErr w:type="spellStart"/>
            <w:r>
              <w:rPr>
                <w:rFonts w:ascii="Tahoma" w:hAnsi="Tahoma" w:cs="Tahoma"/>
                <w:sz w:val="18"/>
                <w:szCs w:val="18"/>
              </w:rPr>
              <w:t>οιονεί</w:t>
            </w:r>
            <w:proofErr w:type="spellEnd"/>
            <w:r>
              <w:rPr>
                <w:rFonts w:ascii="Tahoma" w:hAnsi="Tahoma" w:cs="Tahoma"/>
                <w:sz w:val="18"/>
                <w:szCs w:val="18"/>
              </w:rPr>
              <w:t xml:space="preserve"> αυτεπιστασίας, οριζόντια εσωτερική ανάθεση</w:t>
            </w:r>
            <w:r w:rsidRPr="00A61DA2">
              <w:rPr>
                <w:rFonts w:ascii="Tahoma" w:hAnsi="Tahoma" w:cs="Tahoma"/>
                <w:sz w:val="18"/>
                <w:szCs w:val="18"/>
              </w:rPr>
              <w:t xml:space="preserve">, </w:t>
            </w:r>
            <w:r>
              <w:rPr>
                <w:rFonts w:ascii="Tahoma" w:hAnsi="Tahoma" w:cs="Tahoma"/>
                <w:sz w:val="18"/>
                <w:szCs w:val="18"/>
                <w:lang w:val="en-US"/>
              </w:rPr>
              <w:t>contracts</w:t>
            </w:r>
            <w:r w:rsidRPr="00A61DA2">
              <w:rPr>
                <w:rFonts w:ascii="Tahoma" w:hAnsi="Tahoma" w:cs="Tahoma"/>
                <w:sz w:val="18"/>
                <w:szCs w:val="18"/>
              </w:rPr>
              <w:t xml:space="preserve"> </w:t>
            </w:r>
            <w:r>
              <w:rPr>
                <w:rFonts w:ascii="Tahoma" w:hAnsi="Tahoma" w:cs="Tahoma"/>
                <w:sz w:val="18"/>
                <w:szCs w:val="18"/>
                <w:lang w:val="en-US"/>
              </w:rPr>
              <w:t>between</w:t>
            </w:r>
            <w:r w:rsidRPr="00A61DA2">
              <w:rPr>
                <w:rFonts w:ascii="Tahoma" w:hAnsi="Tahoma" w:cs="Tahoma"/>
                <w:sz w:val="18"/>
                <w:szCs w:val="18"/>
              </w:rPr>
              <w:t xml:space="preserve"> </w:t>
            </w:r>
            <w:r>
              <w:rPr>
                <w:rFonts w:ascii="Tahoma" w:hAnsi="Tahoma" w:cs="Tahoma"/>
                <w:sz w:val="18"/>
                <w:szCs w:val="18"/>
                <w:lang w:val="en-US"/>
              </w:rPr>
              <w:t>in</w:t>
            </w:r>
            <w:r w:rsidRPr="00A61DA2">
              <w:rPr>
                <w:rFonts w:ascii="Tahoma" w:hAnsi="Tahoma" w:cs="Tahoma"/>
                <w:sz w:val="18"/>
                <w:szCs w:val="18"/>
              </w:rPr>
              <w:t>-</w:t>
            </w:r>
            <w:r>
              <w:rPr>
                <w:rFonts w:ascii="Tahoma" w:hAnsi="Tahoma" w:cs="Tahoma"/>
                <w:sz w:val="18"/>
                <w:szCs w:val="18"/>
                <w:lang w:val="en-US"/>
              </w:rPr>
              <w:t>house</w:t>
            </w:r>
            <w:r w:rsidRPr="00A61DA2">
              <w:rPr>
                <w:rFonts w:ascii="Tahoma" w:hAnsi="Tahoma" w:cs="Tahoma"/>
                <w:sz w:val="18"/>
                <w:szCs w:val="18"/>
              </w:rPr>
              <w:t xml:space="preserve"> </w:t>
            </w:r>
            <w:r>
              <w:rPr>
                <w:rFonts w:ascii="Tahoma" w:hAnsi="Tahoma" w:cs="Tahoma"/>
                <w:sz w:val="18"/>
                <w:szCs w:val="18"/>
                <w:lang w:val="en-US"/>
              </w:rPr>
              <w:t>sisters</w:t>
            </w:r>
            <w:r w:rsidRPr="00A61DA2">
              <w:rPr>
                <w:rFonts w:ascii="Tahoma" w:hAnsi="Tahoma" w:cs="Tahoma"/>
                <w:sz w:val="18"/>
                <w:szCs w:val="18"/>
              </w:rPr>
              <w:t xml:space="preserve">, </w:t>
            </w:r>
            <w:r>
              <w:rPr>
                <w:rFonts w:ascii="Tahoma" w:hAnsi="Tahoma" w:cs="Tahoma"/>
                <w:sz w:val="18"/>
                <w:szCs w:val="18"/>
              </w:rPr>
              <w:t>δηλαδή σύμβαση μεταξύ θυγατρικών εταιριών που τελούν υπό τον κοινό έλεγχο ενός μητρικού φορέα</w:t>
            </w:r>
            <w:r w:rsidRPr="00A61DA2">
              <w:rPr>
                <w:rFonts w:ascii="Tahoma" w:hAnsi="Tahoma" w:cs="Tahoma"/>
                <w:sz w:val="18"/>
                <w:szCs w:val="18"/>
              </w:rPr>
              <w:t>)</w:t>
            </w:r>
            <w:r w:rsidR="002B12BD" w:rsidRPr="007334D6">
              <w:rPr>
                <w:rFonts w:ascii="Tahoma" w:hAnsi="Tahoma" w:cs="Tahoma"/>
                <w:bCs/>
                <w:sz w:val="18"/>
                <w:szCs w:val="18"/>
              </w:rPr>
              <w:t xml:space="preserve"> (κριτήριο του ελέγχου)</w:t>
            </w:r>
            <w:r w:rsidR="00F44F53">
              <w:rPr>
                <w:rFonts w:ascii="Tahoma" w:hAnsi="Tahoma" w:cs="Tahoma"/>
                <w:sz w:val="18"/>
                <w:szCs w:val="18"/>
              </w:rPr>
              <w:t>;</w:t>
            </w:r>
          </w:p>
        </w:tc>
        <w:tc>
          <w:tcPr>
            <w:tcW w:w="180" w:type="pct"/>
          </w:tcPr>
          <w:p w14:paraId="20C9F4BD" w14:textId="77777777" w:rsidR="004C6696" w:rsidRPr="00776309" w:rsidRDefault="004C6696" w:rsidP="003B0DA9">
            <w:pPr>
              <w:spacing w:before="60" w:after="60"/>
              <w:rPr>
                <w:rFonts w:ascii="Tahoma" w:hAnsi="Tahoma" w:cs="Tahoma"/>
                <w:sz w:val="18"/>
                <w:szCs w:val="18"/>
              </w:rPr>
            </w:pPr>
          </w:p>
        </w:tc>
        <w:tc>
          <w:tcPr>
            <w:tcW w:w="180" w:type="pct"/>
            <w:gridSpan w:val="2"/>
          </w:tcPr>
          <w:p w14:paraId="7EBEBFC9" w14:textId="77777777" w:rsidR="004C6696" w:rsidRPr="00776309" w:rsidRDefault="004C6696" w:rsidP="003B0DA9">
            <w:pPr>
              <w:spacing w:before="60" w:after="60"/>
              <w:rPr>
                <w:rFonts w:ascii="Tahoma" w:hAnsi="Tahoma" w:cs="Tahoma"/>
                <w:sz w:val="18"/>
                <w:szCs w:val="18"/>
              </w:rPr>
            </w:pPr>
          </w:p>
        </w:tc>
        <w:tc>
          <w:tcPr>
            <w:tcW w:w="227" w:type="pct"/>
            <w:gridSpan w:val="3"/>
          </w:tcPr>
          <w:p w14:paraId="76D08D02" w14:textId="77777777" w:rsidR="004C6696" w:rsidRPr="00776309" w:rsidRDefault="004C6696" w:rsidP="003B0DA9">
            <w:pPr>
              <w:spacing w:before="60" w:after="60"/>
              <w:rPr>
                <w:rFonts w:ascii="Tahoma" w:hAnsi="Tahoma" w:cs="Tahoma"/>
                <w:sz w:val="18"/>
                <w:szCs w:val="18"/>
              </w:rPr>
            </w:pPr>
          </w:p>
        </w:tc>
        <w:tc>
          <w:tcPr>
            <w:tcW w:w="359" w:type="pct"/>
            <w:gridSpan w:val="2"/>
          </w:tcPr>
          <w:p w14:paraId="39BE83D5" w14:textId="77777777" w:rsidR="004C6696" w:rsidRPr="000D44C8" w:rsidRDefault="004C6696" w:rsidP="00CD1349">
            <w:pPr>
              <w:spacing w:before="60" w:after="60"/>
              <w:rPr>
                <w:rFonts w:ascii="Tahoma" w:hAnsi="Tahoma" w:cs="Tahoma"/>
                <w:sz w:val="16"/>
                <w:szCs w:val="16"/>
              </w:rPr>
            </w:pPr>
          </w:p>
        </w:tc>
        <w:tc>
          <w:tcPr>
            <w:tcW w:w="1037" w:type="pct"/>
            <w:gridSpan w:val="2"/>
          </w:tcPr>
          <w:p w14:paraId="5CD450D4" w14:textId="77777777" w:rsidR="004C6696" w:rsidRPr="000D44C8" w:rsidRDefault="009C0C7F" w:rsidP="009C0C7F">
            <w:pPr>
              <w:spacing w:before="60" w:after="60"/>
              <w:jc w:val="center"/>
              <w:rPr>
                <w:rFonts w:ascii="Tahoma" w:hAnsi="Tahoma" w:cs="Tahoma"/>
                <w:sz w:val="16"/>
                <w:szCs w:val="16"/>
              </w:rPr>
            </w:pPr>
            <w:r>
              <w:rPr>
                <w:rFonts w:ascii="Tahoma" w:hAnsi="Tahoma" w:cs="Tahoma"/>
                <w:bCs/>
                <w:sz w:val="18"/>
                <w:szCs w:val="18"/>
              </w:rPr>
              <w:t xml:space="preserve">Ένας φορέας </w:t>
            </w:r>
            <w:r w:rsidRPr="007334D6">
              <w:rPr>
                <w:rFonts w:ascii="Tahoma" w:hAnsi="Tahoma" w:cs="Tahoma"/>
                <w:bCs/>
                <w:sz w:val="18"/>
                <w:szCs w:val="18"/>
              </w:rPr>
              <w:t xml:space="preserve">θεωρείται ότι έχει </w:t>
            </w:r>
            <w:r>
              <w:rPr>
                <w:rFonts w:ascii="Tahoma" w:hAnsi="Tahoma" w:cs="Tahoma"/>
                <w:bCs/>
                <w:sz w:val="18"/>
                <w:szCs w:val="18"/>
              </w:rPr>
              <w:t xml:space="preserve">έλεγχο σε άλλον φορέα </w:t>
            </w:r>
            <w:r w:rsidRPr="007334D6">
              <w:rPr>
                <w:rFonts w:ascii="Tahoma" w:hAnsi="Tahoma" w:cs="Tahoma"/>
                <w:bCs/>
                <w:sz w:val="18"/>
                <w:szCs w:val="18"/>
              </w:rPr>
              <w:t xml:space="preserve">όταν ασκεί αποφασιστική επιρροή τόσο στους στρατηγικούς στόχους, όσο και τις σημαντικές αποφάσεις </w:t>
            </w:r>
            <w:r>
              <w:rPr>
                <w:rFonts w:ascii="Tahoma" w:hAnsi="Tahoma" w:cs="Tahoma"/>
                <w:bCs/>
                <w:sz w:val="18"/>
                <w:szCs w:val="18"/>
              </w:rPr>
              <w:t xml:space="preserve">αυτού. Στο πλαίσιο αυτό εξετάζεται το ύψος του κατεχόμενου κεφαλαίου, η δυνατότητα συγκρότησης των οργάνων διοίκησης, η σύνθεσή τους και η ουσιώδης επιρροή στη λήψη αποφάσεών τους, η έκταση εξουσιών του διοικητικού συμβουλίου </w:t>
            </w:r>
            <w:proofErr w:type="spellStart"/>
            <w:r>
              <w:rPr>
                <w:rFonts w:ascii="Tahoma" w:hAnsi="Tahoma" w:cs="Tahoma"/>
                <w:bCs/>
                <w:sz w:val="18"/>
                <w:szCs w:val="18"/>
              </w:rPr>
              <w:t>κ.λ.π</w:t>
            </w:r>
            <w:proofErr w:type="spellEnd"/>
            <w:r>
              <w:rPr>
                <w:rFonts w:ascii="Tahoma" w:hAnsi="Tahoma" w:cs="Tahoma"/>
                <w:bCs/>
                <w:sz w:val="18"/>
                <w:szCs w:val="18"/>
              </w:rPr>
              <w:t>..</w:t>
            </w:r>
          </w:p>
        </w:tc>
        <w:tc>
          <w:tcPr>
            <w:tcW w:w="675" w:type="pct"/>
          </w:tcPr>
          <w:p w14:paraId="582DB5AC" w14:textId="77777777" w:rsidR="004C6696" w:rsidRPr="000D44C8" w:rsidRDefault="000D6178" w:rsidP="00F44F53">
            <w:pPr>
              <w:spacing w:before="60" w:after="60"/>
              <w:jc w:val="center"/>
              <w:rPr>
                <w:rFonts w:ascii="Tahoma" w:hAnsi="Tahoma" w:cs="Tahoma"/>
                <w:sz w:val="16"/>
                <w:szCs w:val="16"/>
              </w:rPr>
            </w:pPr>
            <w:r>
              <w:rPr>
                <w:rFonts w:ascii="Tahoma" w:hAnsi="Tahoma" w:cs="Tahoma"/>
                <w:bCs/>
                <w:sz w:val="18"/>
                <w:szCs w:val="18"/>
              </w:rPr>
              <w:t>Θεσμικό πλαίσιο που να αποδεικνύει τις απαιτούμενες ιδιότητες των φορέων</w:t>
            </w:r>
            <w:r w:rsidR="00D73A3A">
              <w:rPr>
                <w:rFonts w:ascii="Tahoma" w:hAnsi="Tahoma" w:cs="Tahoma"/>
                <w:bCs/>
                <w:sz w:val="18"/>
                <w:szCs w:val="18"/>
              </w:rPr>
              <w:t xml:space="preserve">, </w:t>
            </w:r>
            <w:r w:rsidR="00D73A3A">
              <w:rPr>
                <w:rFonts w:ascii="Tahoma" w:hAnsi="Tahoma" w:cs="Tahoma"/>
                <w:sz w:val="18"/>
                <w:szCs w:val="18"/>
              </w:rPr>
              <w:t>κ</w:t>
            </w:r>
            <w:r w:rsidR="00D73A3A" w:rsidRPr="00D73A3A">
              <w:rPr>
                <w:rFonts w:ascii="Tahoma" w:hAnsi="Tahoma" w:cs="Tahoma"/>
                <w:sz w:val="18"/>
                <w:szCs w:val="18"/>
              </w:rPr>
              <w:t>αταστατικά, αποφάσεις συγκρότησης ΔΣ και κάθε άλλο σχετικό έγγραφο</w:t>
            </w:r>
            <w:r w:rsidR="005267DB">
              <w:rPr>
                <w:rFonts w:ascii="Tahoma" w:hAnsi="Tahoma" w:cs="Tahoma"/>
                <w:sz w:val="18"/>
                <w:szCs w:val="18"/>
              </w:rPr>
              <w:t>.</w:t>
            </w:r>
          </w:p>
        </w:tc>
      </w:tr>
      <w:tr w:rsidR="00AF4A22" w:rsidRPr="00776309" w14:paraId="3EEAF760" w14:textId="77777777" w:rsidTr="0072695A">
        <w:trPr>
          <w:trHeight w:val="1089"/>
        </w:trPr>
        <w:tc>
          <w:tcPr>
            <w:tcW w:w="180" w:type="pct"/>
          </w:tcPr>
          <w:p w14:paraId="3B3729E0" w14:textId="77777777" w:rsidR="00AF4A22" w:rsidRDefault="00AF4A22" w:rsidP="003B0DA9">
            <w:pPr>
              <w:spacing w:before="60" w:after="60"/>
              <w:rPr>
                <w:rFonts w:ascii="Tahoma" w:hAnsi="Tahoma" w:cs="Tahoma"/>
                <w:sz w:val="18"/>
                <w:szCs w:val="18"/>
              </w:rPr>
            </w:pPr>
            <w:r>
              <w:rPr>
                <w:rFonts w:ascii="Tahoma" w:hAnsi="Tahoma" w:cs="Tahoma"/>
                <w:sz w:val="18"/>
                <w:szCs w:val="18"/>
              </w:rPr>
              <w:lastRenderedPageBreak/>
              <w:t>3.</w:t>
            </w:r>
          </w:p>
          <w:p w14:paraId="4E4E4054" w14:textId="77777777" w:rsidR="00AF4A22" w:rsidRDefault="00AF4A22" w:rsidP="003B0DA9">
            <w:pPr>
              <w:spacing w:before="60" w:after="60"/>
              <w:rPr>
                <w:rFonts w:ascii="Tahoma" w:hAnsi="Tahoma" w:cs="Tahoma"/>
                <w:sz w:val="18"/>
                <w:szCs w:val="18"/>
              </w:rPr>
            </w:pPr>
          </w:p>
        </w:tc>
        <w:tc>
          <w:tcPr>
            <w:tcW w:w="2162" w:type="pct"/>
          </w:tcPr>
          <w:p w14:paraId="2B06BB12" w14:textId="77777777" w:rsidR="00AF4A22" w:rsidRPr="00671561" w:rsidRDefault="00AF4A22" w:rsidP="00D87F4D">
            <w:pPr>
              <w:spacing w:before="60" w:after="60"/>
              <w:jc w:val="both"/>
              <w:rPr>
                <w:rFonts w:ascii="Tahoma" w:hAnsi="Tahoma" w:cs="Tahoma"/>
                <w:bCs/>
                <w:sz w:val="18"/>
                <w:szCs w:val="18"/>
              </w:rPr>
            </w:pPr>
            <w:r w:rsidRPr="00671561">
              <w:rPr>
                <w:rFonts w:ascii="Tahoma" w:hAnsi="Tahoma" w:cs="Tahoma"/>
                <w:bCs/>
                <w:sz w:val="18"/>
                <w:szCs w:val="18"/>
              </w:rPr>
              <w:t xml:space="preserve">Υπάρχει άμεση συμμετοχή ιδιωτικών κεφαλαίων στο ελεγχόμενο νομικό πρόσωπο </w:t>
            </w:r>
            <w:r w:rsidR="0070641D">
              <w:rPr>
                <w:rFonts w:ascii="Tahoma" w:hAnsi="Tahoma" w:cs="Tahoma"/>
                <w:bCs/>
                <w:sz w:val="18"/>
                <w:szCs w:val="18"/>
              </w:rPr>
              <w:t>(</w:t>
            </w:r>
            <w:r w:rsidRPr="00671561">
              <w:rPr>
                <w:rFonts w:ascii="Tahoma" w:hAnsi="Tahoma" w:cs="Tahoma"/>
                <w:bCs/>
                <w:sz w:val="18"/>
                <w:szCs w:val="18"/>
              </w:rPr>
              <w:t>κριτήριο μη συμμετοχής ιδιωτών</w:t>
            </w:r>
            <w:r w:rsidR="0070641D">
              <w:rPr>
                <w:rFonts w:ascii="Tahoma" w:hAnsi="Tahoma" w:cs="Tahoma"/>
                <w:bCs/>
                <w:sz w:val="18"/>
                <w:szCs w:val="18"/>
              </w:rPr>
              <w:t>)</w:t>
            </w:r>
            <w:r w:rsidRPr="00671561">
              <w:rPr>
                <w:rFonts w:ascii="Tahoma" w:hAnsi="Tahoma" w:cs="Tahoma"/>
                <w:bCs/>
                <w:sz w:val="18"/>
                <w:szCs w:val="18"/>
              </w:rPr>
              <w:t xml:space="preserve">; </w:t>
            </w:r>
          </w:p>
          <w:p w14:paraId="3C43723D" w14:textId="77777777" w:rsidR="00AF4A22" w:rsidRDefault="00AF4A22" w:rsidP="00D87F4D">
            <w:pPr>
              <w:spacing w:before="60" w:after="60"/>
              <w:jc w:val="both"/>
              <w:rPr>
                <w:rFonts w:ascii="Tahoma" w:hAnsi="Tahoma" w:cs="Tahoma"/>
                <w:bCs/>
                <w:sz w:val="18"/>
                <w:szCs w:val="18"/>
              </w:rPr>
            </w:pPr>
          </w:p>
        </w:tc>
        <w:tc>
          <w:tcPr>
            <w:tcW w:w="180" w:type="pct"/>
          </w:tcPr>
          <w:p w14:paraId="028259B1" w14:textId="77777777" w:rsidR="00AF4A22" w:rsidRPr="00776309" w:rsidRDefault="00AF4A22" w:rsidP="00D87F4D">
            <w:pPr>
              <w:spacing w:before="60" w:after="60"/>
              <w:rPr>
                <w:rFonts w:ascii="Tahoma" w:hAnsi="Tahoma" w:cs="Tahoma"/>
                <w:sz w:val="18"/>
                <w:szCs w:val="18"/>
              </w:rPr>
            </w:pPr>
          </w:p>
        </w:tc>
        <w:tc>
          <w:tcPr>
            <w:tcW w:w="180" w:type="pct"/>
            <w:gridSpan w:val="2"/>
          </w:tcPr>
          <w:p w14:paraId="5DB7925F" w14:textId="77777777" w:rsidR="00AF4A22" w:rsidRPr="00776309" w:rsidRDefault="00AF4A22" w:rsidP="00D87F4D">
            <w:pPr>
              <w:spacing w:before="60" w:after="60"/>
              <w:rPr>
                <w:rFonts w:ascii="Tahoma" w:hAnsi="Tahoma" w:cs="Tahoma"/>
                <w:sz w:val="18"/>
                <w:szCs w:val="18"/>
              </w:rPr>
            </w:pPr>
          </w:p>
        </w:tc>
        <w:tc>
          <w:tcPr>
            <w:tcW w:w="227" w:type="pct"/>
            <w:gridSpan w:val="3"/>
          </w:tcPr>
          <w:p w14:paraId="667733C2" w14:textId="77777777" w:rsidR="00AF4A22" w:rsidRPr="00776309" w:rsidRDefault="00AF4A22" w:rsidP="00D87F4D">
            <w:pPr>
              <w:spacing w:before="60" w:after="60"/>
              <w:rPr>
                <w:rFonts w:ascii="Tahoma" w:hAnsi="Tahoma" w:cs="Tahoma"/>
                <w:sz w:val="18"/>
                <w:szCs w:val="18"/>
              </w:rPr>
            </w:pPr>
          </w:p>
        </w:tc>
        <w:tc>
          <w:tcPr>
            <w:tcW w:w="359" w:type="pct"/>
            <w:gridSpan w:val="2"/>
          </w:tcPr>
          <w:p w14:paraId="060983E1" w14:textId="77777777" w:rsidR="00AF4A22" w:rsidRPr="000D44C8" w:rsidRDefault="00AF4A22" w:rsidP="00D87F4D">
            <w:pPr>
              <w:spacing w:before="60" w:after="60"/>
              <w:rPr>
                <w:rFonts w:ascii="Tahoma" w:hAnsi="Tahoma" w:cs="Tahoma"/>
                <w:sz w:val="16"/>
                <w:szCs w:val="16"/>
              </w:rPr>
            </w:pPr>
          </w:p>
        </w:tc>
        <w:tc>
          <w:tcPr>
            <w:tcW w:w="1037" w:type="pct"/>
            <w:gridSpan w:val="2"/>
          </w:tcPr>
          <w:p w14:paraId="3614FF84" w14:textId="77777777" w:rsidR="00AF4A22" w:rsidRPr="00122BE9" w:rsidRDefault="00AF4A22" w:rsidP="00F44F53">
            <w:pPr>
              <w:spacing w:before="60" w:after="60"/>
              <w:jc w:val="center"/>
              <w:rPr>
                <w:rFonts w:ascii="Tahoma" w:hAnsi="Tahoma" w:cs="Tahoma"/>
                <w:b/>
                <w:bCs/>
                <w:sz w:val="18"/>
                <w:szCs w:val="18"/>
              </w:rPr>
            </w:pPr>
            <w:r w:rsidRPr="00122BE9">
              <w:rPr>
                <w:rFonts w:ascii="Tahoma" w:hAnsi="Tahoma" w:cs="Tahoma"/>
                <w:b/>
                <w:bCs/>
                <w:sz w:val="18"/>
                <w:szCs w:val="18"/>
              </w:rPr>
              <w:t>Η απάντηση πρέπει να είναι ΟΧΙ.</w:t>
            </w:r>
          </w:p>
          <w:p w14:paraId="5E9B4E4E" w14:textId="77777777" w:rsidR="00AF4A22" w:rsidRDefault="00AF4A22" w:rsidP="00F44F53">
            <w:pPr>
              <w:spacing w:before="60" w:after="60"/>
              <w:jc w:val="center"/>
              <w:rPr>
                <w:rFonts w:ascii="Tahoma" w:hAnsi="Tahoma" w:cs="Tahoma"/>
                <w:bCs/>
                <w:sz w:val="18"/>
                <w:szCs w:val="18"/>
              </w:rPr>
            </w:pPr>
            <w:r w:rsidRPr="00671561">
              <w:rPr>
                <w:rFonts w:ascii="Tahoma" w:hAnsi="Tahoma" w:cs="Tahoma"/>
                <w:bCs/>
                <w:sz w:val="18"/>
                <w:szCs w:val="18"/>
              </w:rPr>
              <w:t xml:space="preserve">Εξαιρούνται οι μορφές συμμετοχής ιδιωτικών κεφαλαίων χωρίς δυνατότητα ελέγχου ή δικαιώματος </w:t>
            </w:r>
            <w:r w:rsidR="00301153">
              <w:rPr>
                <w:rFonts w:ascii="Tahoma" w:hAnsi="Tahoma" w:cs="Tahoma"/>
                <w:bCs/>
                <w:sz w:val="18"/>
                <w:szCs w:val="18"/>
              </w:rPr>
              <w:t>αρνησικυ</w:t>
            </w:r>
            <w:r w:rsidRPr="00671561">
              <w:rPr>
                <w:rFonts w:ascii="Tahoma" w:hAnsi="Tahoma" w:cs="Tahoma"/>
                <w:bCs/>
                <w:sz w:val="18"/>
                <w:szCs w:val="18"/>
              </w:rPr>
              <w:t>ρίας</w:t>
            </w:r>
            <w:r w:rsidR="000620AC">
              <w:rPr>
                <w:rFonts w:ascii="Tahoma" w:hAnsi="Tahoma" w:cs="Tahoma"/>
                <w:bCs/>
                <w:sz w:val="18"/>
                <w:szCs w:val="18"/>
              </w:rPr>
              <w:t>,</w:t>
            </w:r>
            <w:r w:rsidRPr="00671561">
              <w:rPr>
                <w:rFonts w:ascii="Tahoma" w:hAnsi="Tahoma" w:cs="Tahoma"/>
                <w:bCs/>
                <w:sz w:val="18"/>
                <w:szCs w:val="18"/>
              </w:rPr>
              <w:t xml:space="preserve"> </w:t>
            </w:r>
            <w:r w:rsidR="000620AC">
              <w:rPr>
                <w:rFonts w:ascii="Tahoma" w:hAnsi="Tahoma" w:cs="Tahoma"/>
                <w:bCs/>
                <w:sz w:val="18"/>
                <w:szCs w:val="18"/>
              </w:rPr>
              <w:t>που απαιτούνται από διατάξεις νόμου</w:t>
            </w:r>
            <w:r w:rsidRPr="00671561">
              <w:rPr>
                <w:rFonts w:ascii="Tahoma" w:hAnsi="Tahoma" w:cs="Tahoma"/>
                <w:bCs/>
                <w:sz w:val="18"/>
                <w:szCs w:val="18"/>
              </w:rPr>
              <w:t xml:space="preserve"> και δεν ασκούν αποφασιστική επιρροή στο ελεγχόμενο νομικό πρόσωπο</w:t>
            </w:r>
            <w:r w:rsidR="005E5080">
              <w:rPr>
                <w:rFonts w:ascii="Tahoma" w:hAnsi="Tahoma" w:cs="Tahoma"/>
                <w:bCs/>
                <w:sz w:val="18"/>
                <w:szCs w:val="18"/>
              </w:rPr>
              <w:t>.</w:t>
            </w:r>
          </w:p>
        </w:tc>
        <w:tc>
          <w:tcPr>
            <w:tcW w:w="675" w:type="pct"/>
          </w:tcPr>
          <w:p w14:paraId="071800FF" w14:textId="77777777" w:rsidR="00AF4A22" w:rsidRPr="00E7276C" w:rsidRDefault="00E7276C" w:rsidP="00F44F53">
            <w:pPr>
              <w:spacing w:before="60" w:after="60"/>
              <w:jc w:val="center"/>
              <w:rPr>
                <w:rFonts w:ascii="Tahoma" w:hAnsi="Tahoma" w:cs="Tahoma"/>
                <w:sz w:val="18"/>
                <w:szCs w:val="18"/>
              </w:rPr>
            </w:pPr>
            <w:r w:rsidRPr="00E7276C">
              <w:rPr>
                <w:rFonts w:ascii="Tahoma" w:hAnsi="Tahoma" w:cs="Tahoma"/>
                <w:sz w:val="18"/>
                <w:szCs w:val="18"/>
              </w:rPr>
              <w:t>Καταστατικό και λοιπά σχετικά νομιμοποιητικά έγγραφα</w:t>
            </w:r>
            <w:r w:rsidR="005267DB">
              <w:rPr>
                <w:rFonts w:ascii="Tahoma" w:hAnsi="Tahoma" w:cs="Tahoma"/>
                <w:sz w:val="18"/>
                <w:szCs w:val="18"/>
              </w:rPr>
              <w:t>.</w:t>
            </w:r>
          </w:p>
        </w:tc>
      </w:tr>
      <w:tr w:rsidR="00AF4A22" w:rsidRPr="00776309" w14:paraId="638B5991" w14:textId="77777777" w:rsidTr="0072695A">
        <w:trPr>
          <w:trHeight w:val="1596"/>
        </w:trPr>
        <w:tc>
          <w:tcPr>
            <w:tcW w:w="180" w:type="pct"/>
          </w:tcPr>
          <w:p w14:paraId="5720F551" w14:textId="77777777" w:rsidR="00AF4A22" w:rsidRDefault="00AF4A22" w:rsidP="003B0DA9">
            <w:pPr>
              <w:spacing w:before="60" w:after="60"/>
              <w:rPr>
                <w:rFonts w:ascii="Tahoma" w:hAnsi="Tahoma" w:cs="Tahoma"/>
                <w:sz w:val="18"/>
                <w:szCs w:val="18"/>
              </w:rPr>
            </w:pPr>
            <w:r>
              <w:rPr>
                <w:rFonts w:ascii="Tahoma" w:hAnsi="Tahoma" w:cs="Tahoma"/>
                <w:sz w:val="18"/>
                <w:szCs w:val="18"/>
              </w:rPr>
              <w:t>4.</w:t>
            </w:r>
          </w:p>
        </w:tc>
        <w:tc>
          <w:tcPr>
            <w:tcW w:w="2162" w:type="pct"/>
          </w:tcPr>
          <w:p w14:paraId="266FFD4B" w14:textId="77777777" w:rsidR="00AF4A22" w:rsidRPr="00DF6459" w:rsidRDefault="00AF4A22" w:rsidP="00C6415A">
            <w:pPr>
              <w:spacing w:before="60" w:after="60"/>
              <w:rPr>
                <w:rFonts w:ascii="Tahoma" w:hAnsi="Tahoma" w:cs="Tahoma"/>
                <w:sz w:val="18"/>
                <w:szCs w:val="18"/>
              </w:rPr>
            </w:pPr>
            <w:r>
              <w:rPr>
                <w:rFonts w:ascii="Tahoma" w:hAnsi="Tahoma" w:cs="Tahoma"/>
                <w:bCs/>
                <w:sz w:val="18"/>
                <w:szCs w:val="18"/>
              </w:rPr>
              <w:t xml:space="preserve">Διεξάγεται </w:t>
            </w:r>
            <w:r w:rsidRPr="00DF6459">
              <w:rPr>
                <w:rFonts w:ascii="Tahoma" w:hAnsi="Tahoma" w:cs="Tahoma"/>
                <w:bCs/>
                <w:sz w:val="18"/>
                <w:szCs w:val="18"/>
              </w:rPr>
              <w:t>περισσότερο από το 80% των δραστηριοτήτων του ελεγχόμενου νομικού προσώπου</w:t>
            </w:r>
            <w:r w:rsidR="00377909">
              <w:rPr>
                <w:rFonts w:ascii="Tahoma" w:hAnsi="Tahoma" w:cs="Tahoma"/>
                <w:bCs/>
                <w:sz w:val="18"/>
                <w:szCs w:val="18"/>
              </w:rPr>
              <w:t xml:space="preserve"> </w:t>
            </w:r>
            <w:r w:rsidRPr="00DF6459">
              <w:rPr>
                <w:rFonts w:ascii="Tahoma" w:hAnsi="Tahoma" w:cs="Tahoma"/>
                <w:bCs/>
                <w:sz w:val="18"/>
                <w:szCs w:val="18"/>
              </w:rPr>
              <w:t xml:space="preserve">κατά την εκτέλεση καθηκόντων που του έχουν ανατεθεί από την </w:t>
            </w:r>
            <w:proofErr w:type="spellStart"/>
            <w:r w:rsidRPr="00DF6459">
              <w:rPr>
                <w:rFonts w:ascii="Tahoma" w:hAnsi="Tahoma" w:cs="Tahoma"/>
                <w:bCs/>
                <w:sz w:val="18"/>
                <w:szCs w:val="18"/>
              </w:rPr>
              <w:t>ελέγχουσα</w:t>
            </w:r>
            <w:proofErr w:type="spellEnd"/>
            <w:r w:rsidRPr="00DF6459">
              <w:rPr>
                <w:rFonts w:ascii="Tahoma" w:hAnsi="Tahoma" w:cs="Tahoma"/>
                <w:bCs/>
                <w:sz w:val="18"/>
                <w:szCs w:val="18"/>
              </w:rPr>
              <w:t xml:space="preserve"> αναθέτουσα αρχή </w:t>
            </w:r>
            <w:r w:rsidR="00C6415A">
              <w:rPr>
                <w:rFonts w:ascii="Tahoma" w:hAnsi="Tahoma" w:cs="Tahoma"/>
                <w:sz w:val="18"/>
                <w:szCs w:val="18"/>
              </w:rPr>
              <w:t xml:space="preserve">(στην περίπτωση της αντίστροφης κάθετης ή </w:t>
            </w:r>
            <w:r w:rsidR="00C6415A">
              <w:rPr>
                <w:rFonts w:ascii="Tahoma" w:hAnsi="Tahoma" w:cs="Tahoma"/>
                <w:sz w:val="18"/>
                <w:szCs w:val="18"/>
                <w:lang w:val="en-US"/>
              </w:rPr>
              <w:t>bottom</w:t>
            </w:r>
            <w:r w:rsidR="00C6415A" w:rsidRPr="00A61DA2">
              <w:rPr>
                <w:rFonts w:ascii="Tahoma" w:hAnsi="Tahoma" w:cs="Tahoma"/>
                <w:sz w:val="18"/>
                <w:szCs w:val="18"/>
              </w:rPr>
              <w:t xml:space="preserve"> </w:t>
            </w:r>
            <w:r w:rsidR="00C6415A">
              <w:rPr>
                <w:rFonts w:ascii="Tahoma" w:hAnsi="Tahoma" w:cs="Tahoma"/>
                <w:sz w:val="18"/>
                <w:szCs w:val="18"/>
                <w:lang w:val="en-US"/>
              </w:rPr>
              <w:t>up</w:t>
            </w:r>
            <w:r w:rsidR="00C6415A" w:rsidRPr="00A61DA2">
              <w:rPr>
                <w:rFonts w:ascii="Tahoma" w:hAnsi="Tahoma" w:cs="Tahoma"/>
                <w:sz w:val="18"/>
                <w:szCs w:val="18"/>
              </w:rPr>
              <w:t xml:space="preserve"> </w:t>
            </w:r>
            <w:r w:rsidR="00C6415A">
              <w:rPr>
                <w:rFonts w:ascii="Tahoma" w:hAnsi="Tahoma" w:cs="Tahoma"/>
                <w:sz w:val="18"/>
                <w:szCs w:val="18"/>
              </w:rPr>
              <w:t>ανάθεσης)</w:t>
            </w:r>
            <w:r w:rsidR="00C6415A" w:rsidRPr="00DF6459">
              <w:rPr>
                <w:rFonts w:ascii="Tahoma" w:hAnsi="Tahoma" w:cs="Tahoma"/>
                <w:bCs/>
                <w:sz w:val="18"/>
                <w:szCs w:val="18"/>
              </w:rPr>
              <w:t xml:space="preserve"> </w:t>
            </w:r>
            <w:r w:rsidRPr="00DF6459">
              <w:rPr>
                <w:rFonts w:ascii="Tahoma" w:hAnsi="Tahoma" w:cs="Tahoma"/>
                <w:bCs/>
                <w:sz w:val="18"/>
                <w:szCs w:val="18"/>
              </w:rPr>
              <w:t xml:space="preserve">ή </w:t>
            </w:r>
            <w:r w:rsidR="00C6415A">
              <w:rPr>
                <w:rFonts w:ascii="Tahoma" w:hAnsi="Tahoma" w:cs="Tahoma"/>
                <w:bCs/>
                <w:sz w:val="18"/>
                <w:szCs w:val="18"/>
              </w:rPr>
              <w:t xml:space="preserve">μεταξύ των ελεγχόμενων φορέων και της κοινής οντότητας που τους ελέγχει (στην περίπτωση της </w:t>
            </w:r>
            <w:r w:rsidR="00C6415A">
              <w:rPr>
                <w:rFonts w:ascii="Tahoma" w:hAnsi="Tahoma" w:cs="Tahoma"/>
                <w:sz w:val="18"/>
                <w:szCs w:val="18"/>
              </w:rPr>
              <w:t>οριζόντιας εσωτερικής ανάθεσης)</w:t>
            </w:r>
            <w:r w:rsidR="00C6415A">
              <w:rPr>
                <w:rFonts w:ascii="Tahoma" w:hAnsi="Tahoma" w:cs="Tahoma"/>
                <w:bCs/>
                <w:sz w:val="18"/>
                <w:szCs w:val="18"/>
              </w:rPr>
              <w:t xml:space="preserve"> </w:t>
            </w:r>
            <w:r w:rsidRPr="00DF6459">
              <w:rPr>
                <w:rFonts w:ascii="Tahoma" w:hAnsi="Tahoma" w:cs="Tahoma"/>
                <w:bCs/>
                <w:sz w:val="18"/>
                <w:szCs w:val="18"/>
              </w:rPr>
              <w:t>(κριτήριο του κύκλου εργασιών</w:t>
            </w:r>
            <w:r w:rsidRPr="00FC67EE">
              <w:rPr>
                <w:rFonts w:ascii="Tahoma" w:hAnsi="Tahoma" w:cs="Tahoma"/>
                <w:bCs/>
                <w:sz w:val="18"/>
                <w:szCs w:val="18"/>
              </w:rPr>
              <w:t>);</w:t>
            </w:r>
          </w:p>
        </w:tc>
        <w:tc>
          <w:tcPr>
            <w:tcW w:w="180" w:type="pct"/>
          </w:tcPr>
          <w:p w14:paraId="3154EA0F" w14:textId="77777777" w:rsidR="00AF4A22" w:rsidRPr="00776309" w:rsidRDefault="00AF4A22" w:rsidP="00D87F4D">
            <w:pPr>
              <w:spacing w:before="60" w:after="60"/>
              <w:rPr>
                <w:rFonts w:ascii="Tahoma" w:hAnsi="Tahoma" w:cs="Tahoma"/>
                <w:sz w:val="18"/>
                <w:szCs w:val="18"/>
              </w:rPr>
            </w:pPr>
          </w:p>
        </w:tc>
        <w:tc>
          <w:tcPr>
            <w:tcW w:w="180" w:type="pct"/>
            <w:gridSpan w:val="2"/>
          </w:tcPr>
          <w:p w14:paraId="21A403B0" w14:textId="77777777" w:rsidR="00AF4A22" w:rsidRPr="00776309" w:rsidRDefault="00AF4A22" w:rsidP="00D87F4D">
            <w:pPr>
              <w:spacing w:before="60" w:after="60"/>
              <w:rPr>
                <w:rFonts w:ascii="Tahoma" w:hAnsi="Tahoma" w:cs="Tahoma"/>
                <w:sz w:val="18"/>
                <w:szCs w:val="18"/>
              </w:rPr>
            </w:pPr>
          </w:p>
        </w:tc>
        <w:tc>
          <w:tcPr>
            <w:tcW w:w="227" w:type="pct"/>
            <w:gridSpan w:val="3"/>
          </w:tcPr>
          <w:p w14:paraId="2C2E404B" w14:textId="77777777" w:rsidR="00AF4A22" w:rsidRPr="00776309" w:rsidRDefault="00AF4A22" w:rsidP="00D87F4D">
            <w:pPr>
              <w:spacing w:before="60" w:after="60"/>
              <w:rPr>
                <w:rFonts w:ascii="Tahoma" w:hAnsi="Tahoma" w:cs="Tahoma"/>
                <w:sz w:val="18"/>
                <w:szCs w:val="18"/>
              </w:rPr>
            </w:pPr>
          </w:p>
        </w:tc>
        <w:tc>
          <w:tcPr>
            <w:tcW w:w="359" w:type="pct"/>
            <w:gridSpan w:val="2"/>
          </w:tcPr>
          <w:p w14:paraId="0565506C" w14:textId="77777777" w:rsidR="00F20906" w:rsidRPr="00BC3C3C" w:rsidRDefault="00F20906" w:rsidP="00D87F4D">
            <w:pPr>
              <w:spacing w:before="60" w:after="60"/>
              <w:rPr>
                <w:rFonts w:ascii="Tahoma" w:hAnsi="Tahoma" w:cs="Tahoma"/>
                <w:sz w:val="16"/>
                <w:szCs w:val="16"/>
              </w:rPr>
            </w:pPr>
          </w:p>
          <w:p w14:paraId="1ACAE42D" w14:textId="77777777" w:rsidR="00AF4A22" w:rsidRPr="000D44C8" w:rsidRDefault="00F20906" w:rsidP="00F20906">
            <w:pPr>
              <w:spacing w:before="60" w:after="60"/>
              <w:jc w:val="center"/>
              <w:rPr>
                <w:rFonts w:ascii="Tahoma" w:hAnsi="Tahoma" w:cs="Tahoma"/>
                <w:sz w:val="16"/>
                <w:szCs w:val="16"/>
              </w:rPr>
            </w:pPr>
            <w:r>
              <w:rPr>
                <w:rFonts w:ascii="Tahoma" w:hAnsi="Tahoma" w:cs="Tahoma"/>
                <w:sz w:val="16"/>
                <w:szCs w:val="16"/>
              </w:rPr>
              <w:t>Βλ. και άρθρο 12 παρ. 5 Ν. 4412/2016</w:t>
            </w:r>
          </w:p>
        </w:tc>
        <w:tc>
          <w:tcPr>
            <w:tcW w:w="1037" w:type="pct"/>
            <w:gridSpan w:val="2"/>
          </w:tcPr>
          <w:p w14:paraId="74A05AE0" w14:textId="77777777" w:rsidR="00AF4A22" w:rsidRPr="00DF6459" w:rsidRDefault="00E564CB" w:rsidP="00E564CB">
            <w:pPr>
              <w:spacing w:before="60" w:after="60"/>
              <w:jc w:val="center"/>
              <w:rPr>
                <w:rFonts w:ascii="Tahoma" w:hAnsi="Tahoma" w:cs="Tahoma"/>
                <w:sz w:val="18"/>
                <w:szCs w:val="18"/>
              </w:rPr>
            </w:pPr>
            <w:r w:rsidRPr="00B73172">
              <w:rPr>
                <w:rFonts w:ascii="Tahoma" w:hAnsi="Tahoma" w:cs="Tahoma"/>
                <w:sz w:val="18"/>
                <w:szCs w:val="18"/>
              </w:rPr>
              <w:t xml:space="preserve">Το ελεγχόμενο νομικό πρόσωπο πρέπει ουσιαστικά να ασκεί το ουσιώδες μέρος των δραστηριοτήτων του για την </w:t>
            </w:r>
            <w:proofErr w:type="spellStart"/>
            <w:r w:rsidRPr="00B73172">
              <w:rPr>
                <w:rFonts w:ascii="Tahoma" w:hAnsi="Tahoma" w:cs="Tahoma"/>
                <w:sz w:val="18"/>
                <w:szCs w:val="18"/>
              </w:rPr>
              <w:t>ελέγχουσα</w:t>
            </w:r>
            <w:proofErr w:type="spellEnd"/>
            <w:r w:rsidRPr="00B73172">
              <w:rPr>
                <w:rFonts w:ascii="Tahoma" w:hAnsi="Tahoma" w:cs="Tahoma"/>
                <w:sz w:val="18"/>
                <w:szCs w:val="18"/>
              </w:rPr>
              <w:t xml:space="preserve"> αναθέτουσα αρχ</w:t>
            </w:r>
            <w:r w:rsidR="003D13E0" w:rsidRPr="00B73172">
              <w:rPr>
                <w:rFonts w:ascii="Tahoma" w:hAnsi="Tahoma" w:cs="Tahoma"/>
                <w:sz w:val="18"/>
                <w:szCs w:val="18"/>
              </w:rPr>
              <w:t>ή (ή να ασκείται μεταξύ των ελεγχόμενων φορέων και της κοινής οντότητας που τους ελέγχει)</w:t>
            </w:r>
            <w:r w:rsidRPr="00B73172">
              <w:rPr>
                <w:rFonts w:ascii="Tahoma" w:hAnsi="Tahoma" w:cs="Tahoma"/>
                <w:sz w:val="18"/>
                <w:szCs w:val="18"/>
              </w:rPr>
              <w:t>.</w:t>
            </w:r>
            <w:r w:rsidRPr="00B73172">
              <w:rPr>
                <w:rFonts w:ascii="Tahoma" w:hAnsi="Tahoma" w:cs="Tahoma"/>
                <w:bCs/>
                <w:sz w:val="18"/>
                <w:szCs w:val="18"/>
              </w:rPr>
              <w:t xml:space="preserve"> Για τον προσδιορισμό του ποσοστού των δραστηριοτήτων λαμβάνεται υπόψη ο μέσος συνολικός κύκλος εργασιών ή άλλο ενδεδειγμένο μέτρο βάσει δραστηριοτήτων, όπως είναι το κόστος που βαρύνει το συγκεκριμένο νομικό πρόσωπο όσον αφορά στις υπηρεσίες, τα αγαθά και τα έργα της τριετίας που προηγείται της ανάθεσης της σύμβασης. Αν, λόγω της ημερομηνίας κατά την οποία δημιουργήθηκε ή άρχισε τις δραστηριότητές του το συγκεκριμένο νομικό πρόσωπο, ή λόγω αναδιοργάνωσης των δραστηριοτήτων του, ο κύκλος εργασιών ή άλλο μέτρο βάσει δραστηριοτήτων, όπως το κόστος, δεν διατίθεται για την τελευταία τριετία ή δεν είναι πλέον κατάλληλο, αρκεί να αποδειχθεί ότι η μέτρηση της δραστηριότητας είναι αξιόπιστη</w:t>
            </w:r>
            <w:r>
              <w:rPr>
                <w:rFonts w:ascii="Verdana" w:hAnsi="Verdana" w:cs="Tahoma"/>
                <w:bCs/>
                <w:sz w:val="16"/>
                <w:szCs w:val="16"/>
              </w:rPr>
              <w:t>.</w:t>
            </w:r>
          </w:p>
        </w:tc>
        <w:tc>
          <w:tcPr>
            <w:tcW w:w="675" w:type="pct"/>
          </w:tcPr>
          <w:p w14:paraId="46CB3CFC" w14:textId="77777777" w:rsidR="00484AF8" w:rsidRPr="00BC3C3C" w:rsidRDefault="00484AF8" w:rsidP="00B3612D">
            <w:pPr>
              <w:spacing w:before="60" w:after="60"/>
              <w:rPr>
                <w:rFonts w:ascii="Tahoma" w:hAnsi="Tahoma" w:cs="Tahoma"/>
                <w:bCs/>
                <w:sz w:val="18"/>
                <w:szCs w:val="18"/>
              </w:rPr>
            </w:pPr>
          </w:p>
          <w:p w14:paraId="7DEF61E4" w14:textId="77777777" w:rsidR="00AF4A22" w:rsidRPr="00E74B1D" w:rsidRDefault="00E74B1D" w:rsidP="00F44F53">
            <w:pPr>
              <w:spacing w:before="60" w:after="60"/>
              <w:jc w:val="center"/>
              <w:rPr>
                <w:rFonts w:ascii="Tahoma" w:hAnsi="Tahoma" w:cs="Tahoma"/>
                <w:sz w:val="18"/>
                <w:szCs w:val="18"/>
              </w:rPr>
            </w:pPr>
            <w:r w:rsidRPr="00E74B1D">
              <w:rPr>
                <w:rFonts w:ascii="Tahoma" w:hAnsi="Tahoma" w:cs="Tahoma"/>
                <w:bCs/>
                <w:sz w:val="18"/>
                <w:szCs w:val="18"/>
              </w:rPr>
              <w:t xml:space="preserve">Οικονομικά δεδομένα σχετικά με το ποσοστό δραστηριοτήτων </w:t>
            </w:r>
            <w:r>
              <w:rPr>
                <w:rFonts w:ascii="Tahoma" w:hAnsi="Tahoma" w:cs="Tahoma"/>
                <w:bCs/>
                <w:sz w:val="18"/>
                <w:szCs w:val="18"/>
              </w:rPr>
              <w:t xml:space="preserve">του </w:t>
            </w:r>
            <w:r w:rsidRPr="00E74B1D">
              <w:rPr>
                <w:rFonts w:ascii="Tahoma" w:hAnsi="Tahoma" w:cs="Tahoma"/>
                <w:bCs/>
                <w:sz w:val="18"/>
                <w:szCs w:val="18"/>
              </w:rPr>
              <w:t>φορέα</w:t>
            </w:r>
            <w:r w:rsidR="005267DB">
              <w:rPr>
                <w:rFonts w:ascii="Tahoma" w:hAnsi="Tahoma" w:cs="Tahoma"/>
                <w:bCs/>
                <w:sz w:val="18"/>
                <w:szCs w:val="18"/>
              </w:rPr>
              <w:t>.</w:t>
            </w:r>
          </w:p>
        </w:tc>
      </w:tr>
      <w:tr w:rsidR="003B3D04" w:rsidRPr="00776309" w14:paraId="517166BB" w14:textId="77777777" w:rsidTr="0072695A">
        <w:trPr>
          <w:trHeight w:val="572"/>
        </w:trPr>
        <w:tc>
          <w:tcPr>
            <w:tcW w:w="180" w:type="pct"/>
          </w:tcPr>
          <w:p w14:paraId="73F805AF" w14:textId="77777777" w:rsidR="003B3D04" w:rsidRDefault="0000252F" w:rsidP="003B0DA9">
            <w:pPr>
              <w:spacing w:before="60" w:after="60"/>
              <w:rPr>
                <w:rFonts w:ascii="Tahoma" w:hAnsi="Tahoma" w:cs="Tahoma"/>
                <w:sz w:val="18"/>
                <w:szCs w:val="18"/>
              </w:rPr>
            </w:pPr>
            <w:r>
              <w:rPr>
                <w:rFonts w:ascii="Tahoma" w:hAnsi="Tahoma" w:cs="Tahoma"/>
                <w:sz w:val="18"/>
                <w:szCs w:val="18"/>
              </w:rPr>
              <w:t>5.</w:t>
            </w:r>
          </w:p>
        </w:tc>
        <w:tc>
          <w:tcPr>
            <w:tcW w:w="2162" w:type="pct"/>
          </w:tcPr>
          <w:p w14:paraId="0CFF0E00" w14:textId="77777777" w:rsidR="003B3D04" w:rsidRDefault="007B1C4C" w:rsidP="007B1C4C">
            <w:pPr>
              <w:spacing w:before="60" w:after="60"/>
              <w:rPr>
                <w:rFonts w:ascii="Tahoma" w:hAnsi="Tahoma" w:cs="Tahoma"/>
                <w:bCs/>
                <w:sz w:val="18"/>
                <w:szCs w:val="18"/>
              </w:rPr>
            </w:pPr>
            <w:r w:rsidRPr="00A5306B">
              <w:rPr>
                <w:rFonts w:ascii="Tahoma" w:hAnsi="Tahoma" w:cs="Tahoma"/>
                <w:sz w:val="18"/>
                <w:szCs w:val="18"/>
              </w:rPr>
              <w:t>Η περιγραφή του φυσικού αντικειμένου της πρ</w:t>
            </w:r>
            <w:r>
              <w:rPr>
                <w:rFonts w:ascii="Tahoma" w:hAnsi="Tahoma" w:cs="Tahoma"/>
                <w:sz w:val="18"/>
                <w:szCs w:val="18"/>
              </w:rPr>
              <w:t>οτεινόμενης σύμβασης</w:t>
            </w:r>
            <w:r w:rsidRPr="00A5306B">
              <w:rPr>
                <w:rFonts w:ascii="Tahoma" w:hAnsi="Tahoma" w:cs="Tahoma"/>
                <w:sz w:val="18"/>
                <w:szCs w:val="18"/>
              </w:rPr>
              <w:t xml:space="preserve"> όσο και των υπολοίπων όρων αυτής είναι αναλυτική</w:t>
            </w:r>
            <w:r>
              <w:rPr>
                <w:rFonts w:ascii="Tahoma" w:hAnsi="Tahoma" w:cs="Tahoma"/>
                <w:sz w:val="18"/>
                <w:szCs w:val="18"/>
              </w:rPr>
              <w:t xml:space="preserve">, </w:t>
            </w:r>
            <w:r w:rsidRPr="00A5306B">
              <w:rPr>
                <w:rFonts w:ascii="Tahoma" w:hAnsi="Tahoma" w:cs="Tahoma"/>
                <w:sz w:val="18"/>
                <w:szCs w:val="18"/>
              </w:rPr>
              <w:t>σαφής</w:t>
            </w:r>
            <w:r>
              <w:rPr>
                <w:rFonts w:ascii="Tahoma" w:hAnsi="Tahoma" w:cs="Tahoma"/>
                <w:sz w:val="18"/>
                <w:szCs w:val="18"/>
              </w:rPr>
              <w:t xml:space="preserve"> και συγκεκριμένη;</w:t>
            </w:r>
          </w:p>
        </w:tc>
        <w:tc>
          <w:tcPr>
            <w:tcW w:w="180" w:type="pct"/>
          </w:tcPr>
          <w:p w14:paraId="2FC8E08E" w14:textId="77777777" w:rsidR="003B3D04" w:rsidRPr="00776309" w:rsidRDefault="003B3D04" w:rsidP="00D87F4D">
            <w:pPr>
              <w:spacing w:before="60" w:after="60"/>
              <w:rPr>
                <w:rFonts w:ascii="Tahoma" w:hAnsi="Tahoma" w:cs="Tahoma"/>
                <w:sz w:val="18"/>
                <w:szCs w:val="18"/>
              </w:rPr>
            </w:pPr>
          </w:p>
        </w:tc>
        <w:tc>
          <w:tcPr>
            <w:tcW w:w="180" w:type="pct"/>
            <w:gridSpan w:val="2"/>
          </w:tcPr>
          <w:p w14:paraId="485B7729" w14:textId="77777777" w:rsidR="003B3D04" w:rsidRPr="00776309" w:rsidRDefault="003B3D04" w:rsidP="00D87F4D">
            <w:pPr>
              <w:spacing w:before="60" w:after="60"/>
              <w:rPr>
                <w:rFonts w:ascii="Tahoma" w:hAnsi="Tahoma" w:cs="Tahoma"/>
                <w:sz w:val="18"/>
                <w:szCs w:val="18"/>
              </w:rPr>
            </w:pPr>
          </w:p>
        </w:tc>
        <w:tc>
          <w:tcPr>
            <w:tcW w:w="227" w:type="pct"/>
            <w:gridSpan w:val="3"/>
          </w:tcPr>
          <w:p w14:paraId="77F735FC" w14:textId="77777777" w:rsidR="003B3D04" w:rsidRPr="00776309" w:rsidRDefault="003B3D04" w:rsidP="00D87F4D">
            <w:pPr>
              <w:spacing w:before="60" w:after="60"/>
              <w:rPr>
                <w:rFonts w:ascii="Tahoma" w:hAnsi="Tahoma" w:cs="Tahoma"/>
                <w:sz w:val="18"/>
                <w:szCs w:val="18"/>
              </w:rPr>
            </w:pPr>
          </w:p>
        </w:tc>
        <w:tc>
          <w:tcPr>
            <w:tcW w:w="359" w:type="pct"/>
            <w:gridSpan w:val="2"/>
          </w:tcPr>
          <w:p w14:paraId="61DEF96F" w14:textId="77777777" w:rsidR="003B3D04" w:rsidRPr="000D44C8" w:rsidRDefault="003B3D04" w:rsidP="00D87F4D">
            <w:pPr>
              <w:spacing w:before="60" w:after="60"/>
              <w:rPr>
                <w:rFonts w:ascii="Tahoma" w:hAnsi="Tahoma" w:cs="Tahoma"/>
                <w:sz w:val="16"/>
                <w:szCs w:val="16"/>
              </w:rPr>
            </w:pPr>
          </w:p>
        </w:tc>
        <w:tc>
          <w:tcPr>
            <w:tcW w:w="1037" w:type="pct"/>
            <w:gridSpan w:val="2"/>
          </w:tcPr>
          <w:p w14:paraId="4213FEF3" w14:textId="77777777" w:rsidR="003B3D04" w:rsidRPr="00C71C8D" w:rsidRDefault="00D9597D" w:rsidP="00D9597D">
            <w:pPr>
              <w:spacing w:before="60" w:after="60"/>
              <w:jc w:val="center"/>
              <w:rPr>
                <w:rFonts w:ascii="Tahoma" w:hAnsi="Tahoma" w:cs="Tahoma"/>
                <w:sz w:val="18"/>
                <w:szCs w:val="18"/>
              </w:rPr>
            </w:pPr>
            <w:r>
              <w:rPr>
                <w:rFonts w:ascii="Tahoma" w:hAnsi="Tahoma" w:cs="Tahoma"/>
                <w:sz w:val="18"/>
                <w:szCs w:val="18"/>
              </w:rPr>
              <w:t xml:space="preserve">Οι όροι μιας σύμβασης συνεργασίας δεν πρέπει να </w:t>
            </w:r>
            <w:r w:rsidRPr="006A2D55">
              <w:rPr>
                <w:rFonts w:ascii="Tahoma" w:hAnsi="Tahoma" w:cs="Tahoma"/>
                <w:sz w:val="18"/>
                <w:szCs w:val="18"/>
              </w:rPr>
              <w:t xml:space="preserve">είναι γενικοί και αόριστοι χωρίς σαφές αντικείμενο, συγκεκριμένες υποχρεώσεις μερών, οικονομική ανάλυση, παρουσίαση αναλυτικού κόστους, πίνακα </w:t>
            </w:r>
            <w:r w:rsidRPr="006A2D55">
              <w:rPr>
                <w:rFonts w:ascii="Tahoma" w:hAnsi="Tahoma" w:cs="Tahoma"/>
                <w:sz w:val="18"/>
                <w:szCs w:val="18"/>
              </w:rPr>
              <w:lastRenderedPageBreak/>
              <w:t xml:space="preserve">χρονοδιαγράμματος </w:t>
            </w:r>
            <w:proofErr w:type="spellStart"/>
            <w:r w:rsidRPr="006A2D55">
              <w:rPr>
                <w:rFonts w:ascii="Tahoma" w:hAnsi="Tahoma" w:cs="Tahoma"/>
                <w:sz w:val="18"/>
                <w:szCs w:val="18"/>
              </w:rPr>
              <w:t>κ</w:t>
            </w:r>
            <w:r w:rsidR="00C71C8D" w:rsidRPr="00C71C8D">
              <w:rPr>
                <w:rFonts w:ascii="Tahoma" w:hAnsi="Tahoma" w:cs="Tahoma"/>
                <w:sz w:val="18"/>
                <w:szCs w:val="18"/>
              </w:rPr>
              <w:t>.</w:t>
            </w:r>
            <w:r w:rsidRPr="006A2D55">
              <w:rPr>
                <w:rFonts w:ascii="Tahoma" w:hAnsi="Tahoma" w:cs="Tahoma"/>
                <w:sz w:val="18"/>
                <w:szCs w:val="18"/>
              </w:rPr>
              <w:t>λ</w:t>
            </w:r>
            <w:r w:rsidR="00C71C8D" w:rsidRPr="00C71C8D">
              <w:rPr>
                <w:rFonts w:ascii="Tahoma" w:hAnsi="Tahoma" w:cs="Tahoma"/>
                <w:sz w:val="18"/>
                <w:szCs w:val="18"/>
              </w:rPr>
              <w:t>.</w:t>
            </w:r>
            <w:r w:rsidRPr="006A2D55">
              <w:rPr>
                <w:rFonts w:ascii="Tahoma" w:hAnsi="Tahoma" w:cs="Tahoma"/>
                <w:sz w:val="18"/>
                <w:szCs w:val="18"/>
              </w:rPr>
              <w:t>π</w:t>
            </w:r>
            <w:proofErr w:type="spellEnd"/>
            <w:r w:rsidR="00C71C8D" w:rsidRPr="00C71C8D">
              <w:rPr>
                <w:rFonts w:ascii="Tahoma" w:hAnsi="Tahoma" w:cs="Tahoma"/>
                <w:sz w:val="18"/>
                <w:szCs w:val="18"/>
              </w:rPr>
              <w:t>..</w:t>
            </w:r>
          </w:p>
        </w:tc>
        <w:tc>
          <w:tcPr>
            <w:tcW w:w="675" w:type="pct"/>
          </w:tcPr>
          <w:p w14:paraId="14289223" w14:textId="77777777" w:rsidR="003B3D04" w:rsidRDefault="003B3D04" w:rsidP="00BB7973">
            <w:pPr>
              <w:spacing w:before="60" w:after="60"/>
              <w:jc w:val="center"/>
              <w:rPr>
                <w:rFonts w:ascii="Tahoma" w:hAnsi="Tahoma" w:cs="Tahoma"/>
                <w:bCs/>
                <w:sz w:val="18"/>
                <w:szCs w:val="18"/>
              </w:rPr>
            </w:pPr>
            <w:r>
              <w:rPr>
                <w:rFonts w:ascii="Tahoma" w:hAnsi="Tahoma" w:cs="Tahoma"/>
                <w:bCs/>
                <w:sz w:val="18"/>
                <w:szCs w:val="18"/>
              </w:rPr>
              <w:lastRenderedPageBreak/>
              <w:t>Σχέδιο σύμβασης</w:t>
            </w:r>
            <w:r w:rsidR="00724D9F">
              <w:rPr>
                <w:rFonts w:ascii="Tahoma" w:hAnsi="Tahoma" w:cs="Tahoma"/>
                <w:bCs/>
                <w:sz w:val="18"/>
                <w:szCs w:val="18"/>
              </w:rPr>
              <w:t xml:space="preserve"> συνεργασίας</w:t>
            </w:r>
            <w:r w:rsidR="009A17EC">
              <w:rPr>
                <w:rFonts w:ascii="Tahoma" w:hAnsi="Tahoma" w:cs="Tahoma"/>
                <w:bCs/>
                <w:sz w:val="18"/>
                <w:szCs w:val="18"/>
              </w:rPr>
              <w:t>.</w:t>
            </w:r>
          </w:p>
          <w:p w14:paraId="737B04BB" w14:textId="77777777" w:rsidR="00567EC1" w:rsidRPr="00E74B1D" w:rsidRDefault="00567EC1" w:rsidP="00BB7973">
            <w:pPr>
              <w:spacing w:before="60" w:after="60"/>
              <w:jc w:val="center"/>
              <w:rPr>
                <w:rFonts w:ascii="Tahoma" w:hAnsi="Tahoma" w:cs="Tahoma"/>
                <w:bCs/>
                <w:sz w:val="18"/>
                <w:szCs w:val="18"/>
              </w:rPr>
            </w:pPr>
            <w:r>
              <w:rPr>
                <w:rFonts w:ascii="Tahoma" w:hAnsi="Tahoma" w:cs="Tahoma"/>
                <w:bCs/>
                <w:sz w:val="18"/>
                <w:szCs w:val="18"/>
              </w:rPr>
              <w:t>ΤΔΠΠ</w:t>
            </w:r>
            <w:r w:rsidR="00717F28">
              <w:rPr>
                <w:rFonts w:ascii="Tahoma" w:hAnsi="Tahoma" w:cs="Tahoma"/>
                <w:bCs/>
                <w:sz w:val="18"/>
                <w:szCs w:val="18"/>
              </w:rPr>
              <w:t>/ΤΔΠ</w:t>
            </w:r>
            <w:r w:rsidR="009A17EC">
              <w:rPr>
                <w:rFonts w:ascii="Tahoma" w:hAnsi="Tahoma" w:cs="Tahoma"/>
                <w:bCs/>
                <w:sz w:val="18"/>
                <w:szCs w:val="18"/>
              </w:rPr>
              <w:t>.</w:t>
            </w:r>
          </w:p>
        </w:tc>
      </w:tr>
      <w:tr w:rsidR="00AF4A22" w:rsidRPr="00776309" w14:paraId="306CE0A3" w14:textId="77777777" w:rsidTr="0072695A">
        <w:trPr>
          <w:trHeight w:val="1024"/>
        </w:trPr>
        <w:tc>
          <w:tcPr>
            <w:tcW w:w="180" w:type="pct"/>
            <w:shd w:val="clear" w:color="auto" w:fill="F2DBDB" w:themeFill="accent2" w:themeFillTint="33"/>
          </w:tcPr>
          <w:p w14:paraId="067EE3E3" w14:textId="77777777" w:rsidR="00AF4A22" w:rsidRDefault="00AF4A22" w:rsidP="003B0DA9">
            <w:pPr>
              <w:spacing w:before="60" w:after="60"/>
              <w:rPr>
                <w:rFonts w:ascii="Tahoma" w:hAnsi="Tahoma" w:cs="Tahoma"/>
                <w:sz w:val="18"/>
                <w:szCs w:val="18"/>
              </w:rPr>
            </w:pPr>
            <w:r w:rsidRPr="00540E02">
              <w:rPr>
                <w:rFonts w:ascii="Tahoma" w:hAnsi="Tahoma" w:cs="Tahoma"/>
                <w:b/>
                <w:sz w:val="18"/>
                <w:szCs w:val="18"/>
                <w:shd w:val="clear" w:color="auto" w:fill="F2DBDB" w:themeFill="accent2" w:themeFillTint="33"/>
              </w:rPr>
              <w:t>Α</w:t>
            </w:r>
            <w:r w:rsidRPr="00A54F3D">
              <w:rPr>
                <w:rFonts w:ascii="Tahoma" w:hAnsi="Tahoma" w:cs="Tahoma"/>
                <w:b/>
                <w:sz w:val="18"/>
                <w:szCs w:val="18"/>
              </w:rPr>
              <w:t>.3</w:t>
            </w:r>
          </w:p>
        </w:tc>
        <w:tc>
          <w:tcPr>
            <w:tcW w:w="2162" w:type="pct"/>
            <w:shd w:val="clear" w:color="auto" w:fill="F2DBDB" w:themeFill="accent2" w:themeFillTint="33"/>
          </w:tcPr>
          <w:p w14:paraId="4CF927AC" w14:textId="77777777" w:rsidR="00AF4A22" w:rsidRPr="009B1448" w:rsidRDefault="00AF4A22" w:rsidP="003B0DA9">
            <w:pPr>
              <w:spacing w:before="60" w:after="60"/>
              <w:rPr>
                <w:rFonts w:ascii="Tahoma" w:hAnsi="Tahoma" w:cs="Tahoma"/>
                <w:sz w:val="18"/>
                <w:szCs w:val="18"/>
              </w:rPr>
            </w:pPr>
            <w:r w:rsidRPr="00A54F3D">
              <w:rPr>
                <w:rFonts w:ascii="Tahoma" w:hAnsi="Tahoma" w:cs="Tahoma"/>
                <w:b/>
                <w:sz w:val="18"/>
                <w:szCs w:val="18"/>
              </w:rPr>
              <w:t xml:space="preserve">ΚΟΙΝΟΣ ΕΛΕΓΧΟΣ (ΩΣ ΕΙΔΙΚΗ ΠΕΡΙΠΤΩΣΗ ΚΑΘΕΤΗΣ </w:t>
            </w:r>
            <w:r w:rsidRPr="00A54F3D">
              <w:rPr>
                <w:rFonts w:ascii="Tahoma" w:hAnsi="Tahoma" w:cs="Tahoma"/>
                <w:b/>
                <w:sz w:val="18"/>
                <w:szCs w:val="18"/>
                <w:lang w:val="en-US"/>
              </w:rPr>
              <w:t>IN</w:t>
            </w:r>
            <w:r w:rsidRPr="00A54F3D">
              <w:rPr>
                <w:rFonts w:ascii="Tahoma" w:hAnsi="Tahoma" w:cs="Tahoma"/>
                <w:b/>
                <w:sz w:val="18"/>
                <w:szCs w:val="18"/>
              </w:rPr>
              <w:t>-</w:t>
            </w:r>
            <w:r w:rsidRPr="00A54F3D">
              <w:rPr>
                <w:rFonts w:ascii="Tahoma" w:hAnsi="Tahoma" w:cs="Tahoma"/>
                <w:b/>
                <w:sz w:val="18"/>
                <w:szCs w:val="18"/>
                <w:lang w:val="en-US"/>
              </w:rPr>
              <w:t>HOUSE</w:t>
            </w:r>
            <w:r w:rsidRPr="00A54F3D">
              <w:rPr>
                <w:rFonts w:ascii="Tahoma" w:hAnsi="Tahoma" w:cs="Tahoma"/>
                <w:b/>
                <w:sz w:val="18"/>
                <w:szCs w:val="18"/>
              </w:rPr>
              <w:t xml:space="preserve"> ΑΝΑΘΕΣΗΣ)</w:t>
            </w:r>
          </w:p>
        </w:tc>
        <w:tc>
          <w:tcPr>
            <w:tcW w:w="180" w:type="pct"/>
            <w:shd w:val="clear" w:color="auto" w:fill="F2DBDB" w:themeFill="accent2" w:themeFillTint="33"/>
          </w:tcPr>
          <w:p w14:paraId="0D73D1C5" w14:textId="77777777" w:rsidR="00AF4A22" w:rsidRPr="00776309" w:rsidRDefault="00AF4A22" w:rsidP="003B0DA9">
            <w:pPr>
              <w:spacing w:before="60" w:after="60"/>
              <w:rPr>
                <w:rFonts w:ascii="Tahoma" w:hAnsi="Tahoma" w:cs="Tahoma"/>
                <w:sz w:val="18"/>
                <w:szCs w:val="18"/>
              </w:rPr>
            </w:pPr>
          </w:p>
        </w:tc>
        <w:tc>
          <w:tcPr>
            <w:tcW w:w="180" w:type="pct"/>
            <w:gridSpan w:val="2"/>
            <w:shd w:val="clear" w:color="auto" w:fill="F2DBDB" w:themeFill="accent2" w:themeFillTint="33"/>
          </w:tcPr>
          <w:p w14:paraId="2F4335B4" w14:textId="77777777" w:rsidR="00AF4A22" w:rsidRPr="00776309" w:rsidRDefault="00AF4A22" w:rsidP="003B0DA9">
            <w:pPr>
              <w:spacing w:before="60" w:after="60"/>
              <w:rPr>
                <w:rFonts w:ascii="Tahoma" w:hAnsi="Tahoma" w:cs="Tahoma"/>
                <w:sz w:val="18"/>
                <w:szCs w:val="18"/>
              </w:rPr>
            </w:pPr>
          </w:p>
        </w:tc>
        <w:tc>
          <w:tcPr>
            <w:tcW w:w="227" w:type="pct"/>
            <w:gridSpan w:val="3"/>
            <w:shd w:val="clear" w:color="auto" w:fill="F2DBDB" w:themeFill="accent2" w:themeFillTint="33"/>
          </w:tcPr>
          <w:p w14:paraId="40700AA4" w14:textId="77777777" w:rsidR="00AF4A22" w:rsidRPr="00776309" w:rsidRDefault="00AF4A22" w:rsidP="003B0DA9">
            <w:pPr>
              <w:spacing w:before="60" w:after="60"/>
              <w:rPr>
                <w:rFonts w:ascii="Tahoma" w:hAnsi="Tahoma" w:cs="Tahoma"/>
                <w:sz w:val="18"/>
                <w:szCs w:val="18"/>
              </w:rPr>
            </w:pPr>
          </w:p>
        </w:tc>
        <w:tc>
          <w:tcPr>
            <w:tcW w:w="359" w:type="pct"/>
            <w:gridSpan w:val="2"/>
            <w:shd w:val="clear" w:color="auto" w:fill="F2DBDB" w:themeFill="accent2" w:themeFillTint="33"/>
          </w:tcPr>
          <w:p w14:paraId="2554FDA9" w14:textId="77777777" w:rsidR="00AF4A22" w:rsidRPr="000D44C8" w:rsidRDefault="009F13A6" w:rsidP="002225C7">
            <w:pPr>
              <w:spacing w:before="60" w:after="60"/>
              <w:jc w:val="center"/>
              <w:rPr>
                <w:rFonts w:ascii="Tahoma" w:hAnsi="Tahoma" w:cs="Tahoma"/>
                <w:sz w:val="16"/>
                <w:szCs w:val="16"/>
              </w:rPr>
            </w:pPr>
            <w:r>
              <w:rPr>
                <w:rFonts w:ascii="Tahoma" w:hAnsi="Tahoma" w:cs="Tahoma"/>
                <w:b/>
                <w:sz w:val="16"/>
                <w:szCs w:val="16"/>
              </w:rPr>
              <w:t>ά</w:t>
            </w:r>
            <w:r w:rsidRPr="00DF5C81">
              <w:rPr>
                <w:rFonts w:ascii="Tahoma" w:hAnsi="Tahoma" w:cs="Tahoma"/>
                <w:b/>
                <w:sz w:val="16"/>
                <w:szCs w:val="16"/>
              </w:rPr>
              <w:t xml:space="preserve">ρθρο </w:t>
            </w:r>
            <w:r>
              <w:rPr>
                <w:rFonts w:ascii="Tahoma" w:hAnsi="Tahoma" w:cs="Tahoma"/>
                <w:b/>
                <w:sz w:val="16"/>
                <w:szCs w:val="16"/>
              </w:rPr>
              <w:t xml:space="preserve">12 παρ. </w:t>
            </w:r>
            <w:r w:rsidR="00F63A16">
              <w:rPr>
                <w:rFonts w:ascii="Tahoma" w:hAnsi="Tahoma" w:cs="Tahoma"/>
                <w:b/>
                <w:sz w:val="16"/>
                <w:szCs w:val="16"/>
              </w:rPr>
              <w:t>3</w:t>
            </w:r>
            <w:r w:rsidRPr="00DF5C81">
              <w:rPr>
                <w:rFonts w:ascii="Tahoma" w:hAnsi="Tahoma" w:cs="Tahoma"/>
                <w:b/>
                <w:sz w:val="16"/>
                <w:szCs w:val="16"/>
              </w:rPr>
              <w:t xml:space="preserve"> Ν. 4412/2016</w:t>
            </w:r>
          </w:p>
        </w:tc>
        <w:tc>
          <w:tcPr>
            <w:tcW w:w="1037" w:type="pct"/>
            <w:gridSpan w:val="2"/>
            <w:shd w:val="clear" w:color="auto" w:fill="F2DBDB" w:themeFill="accent2" w:themeFillTint="33"/>
          </w:tcPr>
          <w:p w14:paraId="48940C31" w14:textId="77777777" w:rsidR="00AF4A22" w:rsidRPr="009F20B9" w:rsidRDefault="00AF4A22" w:rsidP="002225C7">
            <w:pPr>
              <w:spacing w:before="60" w:after="60"/>
              <w:jc w:val="center"/>
              <w:rPr>
                <w:rFonts w:ascii="Tahoma" w:hAnsi="Tahoma" w:cs="Tahoma"/>
                <w:b/>
                <w:sz w:val="16"/>
                <w:szCs w:val="16"/>
              </w:rPr>
            </w:pPr>
            <w:r w:rsidRPr="009F20B9">
              <w:rPr>
                <w:rFonts w:ascii="Tahoma" w:hAnsi="Tahoma" w:cs="Tahoma"/>
                <w:b/>
                <w:sz w:val="16"/>
                <w:szCs w:val="16"/>
              </w:rPr>
              <w:t>Οι κατωτέρω προϋποθέσεις πρέπει να πληρούνται σωρευτικά</w:t>
            </w:r>
          </w:p>
        </w:tc>
        <w:tc>
          <w:tcPr>
            <w:tcW w:w="675" w:type="pct"/>
            <w:shd w:val="clear" w:color="auto" w:fill="F2DBDB" w:themeFill="accent2" w:themeFillTint="33"/>
          </w:tcPr>
          <w:p w14:paraId="72A49ECC" w14:textId="77777777" w:rsidR="00AF4A22" w:rsidRPr="000D44C8" w:rsidRDefault="00AF4A22" w:rsidP="003B0DA9">
            <w:pPr>
              <w:spacing w:before="60" w:after="60"/>
              <w:rPr>
                <w:rFonts w:ascii="Tahoma" w:hAnsi="Tahoma" w:cs="Tahoma"/>
                <w:sz w:val="16"/>
                <w:szCs w:val="16"/>
              </w:rPr>
            </w:pPr>
          </w:p>
        </w:tc>
      </w:tr>
      <w:tr w:rsidR="00CA6973" w:rsidRPr="00776309" w14:paraId="0F9BA298" w14:textId="77777777" w:rsidTr="00BB7973">
        <w:trPr>
          <w:trHeight w:val="552"/>
        </w:trPr>
        <w:tc>
          <w:tcPr>
            <w:tcW w:w="180" w:type="pct"/>
          </w:tcPr>
          <w:p w14:paraId="5BF28FAD" w14:textId="77777777" w:rsidR="00CA6973" w:rsidRDefault="00837AB8" w:rsidP="003B0DA9">
            <w:pPr>
              <w:spacing w:before="60" w:after="60"/>
              <w:rPr>
                <w:rFonts w:ascii="Tahoma" w:hAnsi="Tahoma" w:cs="Tahoma"/>
                <w:sz w:val="18"/>
                <w:szCs w:val="18"/>
              </w:rPr>
            </w:pPr>
            <w:r>
              <w:rPr>
                <w:rFonts w:ascii="Tahoma" w:hAnsi="Tahoma" w:cs="Tahoma"/>
                <w:sz w:val="18"/>
                <w:szCs w:val="18"/>
              </w:rPr>
              <w:t>1.</w:t>
            </w:r>
          </w:p>
        </w:tc>
        <w:tc>
          <w:tcPr>
            <w:tcW w:w="2162" w:type="pct"/>
          </w:tcPr>
          <w:p w14:paraId="037EBE1D" w14:textId="77777777" w:rsidR="00CA6973" w:rsidRDefault="00CA6973" w:rsidP="003B0DA9">
            <w:pPr>
              <w:spacing w:before="60" w:after="60"/>
              <w:rPr>
                <w:rFonts w:ascii="Tahoma" w:hAnsi="Tahoma" w:cs="Tahoma"/>
                <w:sz w:val="18"/>
                <w:szCs w:val="18"/>
              </w:rPr>
            </w:pPr>
            <w:r w:rsidRPr="00CA6973">
              <w:rPr>
                <w:rFonts w:ascii="Tahoma" w:hAnsi="Tahoma" w:cs="Tahoma"/>
                <w:sz w:val="18"/>
                <w:szCs w:val="18"/>
              </w:rPr>
              <w:t xml:space="preserve">Οι δύο συμβαλλόμενοι είναι σαφείς και διακριτοί και αποτελούν ο πρώτος εξ αυτών αναθέτουσα αρχή και ο δεύτερος ελεγχόμενο από αυτή </w:t>
            </w:r>
            <w:r>
              <w:rPr>
                <w:rFonts w:ascii="Tahoma" w:hAnsi="Tahoma" w:cs="Tahoma"/>
                <w:sz w:val="18"/>
                <w:szCs w:val="18"/>
              </w:rPr>
              <w:t xml:space="preserve">και από κοινού με άλλες αναθέτουσες αρχές </w:t>
            </w:r>
            <w:r w:rsidRPr="00CA6973">
              <w:rPr>
                <w:rFonts w:ascii="Tahoma" w:hAnsi="Tahoma" w:cs="Tahoma"/>
                <w:sz w:val="18"/>
                <w:szCs w:val="18"/>
              </w:rPr>
              <w:t>νομικό πρόσωπο (ιδιωτικού ή δημοσίου δικαίου);</w:t>
            </w:r>
          </w:p>
        </w:tc>
        <w:tc>
          <w:tcPr>
            <w:tcW w:w="180" w:type="pct"/>
          </w:tcPr>
          <w:p w14:paraId="304FFEFB" w14:textId="77777777" w:rsidR="00CA6973" w:rsidRPr="00776309" w:rsidRDefault="00CA6973" w:rsidP="003B0DA9">
            <w:pPr>
              <w:spacing w:before="60" w:after="60"/>
              <w:rPr>
                <w:rFonts w:ascii="Tahoma" w:hAnsi="Tahoma" w:cs="Tahoma"/>
                <w:sz w:val="18"/>
                <w:szCs w:val="18"/>
              </w:rPr>
            </w:pPr>
          </w:p>
        </w:tc>
        <w:tc>
          <w:tcPr>
            <w:tcW w:w="180" w:type="pct"/>
            <w:gridSpan w:val="2"/>
          </w:tcPr>
          <w:p w14:paraId="07F5AF9D" w14:textId="77777777" w:rsidR="00CA6973" w:rsidRPr="00776309" w:rsidRDefault="00CA6973" w:rsidP="003B0DA9">
            <w:pPr>
              <w:spacing w:before="60" w:after="60"/>
              <w:rPr>
                <w:rFonts w:ascii="Tahoma" w:hAnsi="Tahoma" w:cs="Tahoma"/>
                <w:sz w:val="18"/>
                <w:szCs w:val="18"/>
              </w:rPr>
            </w:pPr>
          </w:p>
        </w:tc>
        <w:tc>
          <w:tcPr>
            <w:tcW w:w="227" w:type="pct"/>
            <w:gridSpan w:val="3"/>
          </w:tcPr>
          <w:p w14:paraId="775ED7FF" w14:textId="77777777" w:rsidR="00CA6973" w:rsidRPr="00776309" w:rsidRDefault="00CA6973" w:rsidP="003B0DA9">
            <w:pPr>
              <w:spacing w:before="60" w:after="60"/>
              <w:rPr>
                <w:rFonts w:ascii="Tahoma" w:hAnsi="Tahoma" w:cs="Tahoma"/>
                <w:sz w:val="18"/>
                <w:szCs w:val="18"/>
              </w:rPr>
            </w:pPr>
          </w:p>
        </w:tc>
        <w:tc>
          <w:tcPr>
            <w:tcW w:w="359" w:type="pct"/>
            <w:gridSpan w:val="2"/>
          </w:tcPr>
          <w:p w14:paraId="0C915A29" w14:textId="77777777" w:rsidR="00CA6973" w:rsidRPr="000D44C8" w:rsidRDefault="00BB7973" w:rsidP="00BB7973">
            <w:pPr>
              <w:spacing w:before="60" w:after="60"/>
              <w:jc w:val="center"/>
              <w:rPr>
                <w:rFonts w:ascii="Tahoma" w:hAnsi="Tahoma" w:cs="Tahoma"/>
                <w:sz w:val="16"/>
                <w:szCs w:val="16"/>
              </w:rPr>
            </w:pPr>
            <w:r>
              <w:rPr>
                <w:rFonts w:ascii="Tahoma" w:hAnsi="Tahoma" w:cs="Tahoma"/>
                <w:sz w:val="16"/>
                <w:szCs w:val="16"/>
              </w:rPr>
              <w:t>Β</w:t>
            </w:r>
            <w:r w:rsidR="00FA0D67">
              <w:rPr>
                <w:rFonts w:ascii="Tahoma" w:hAnsi="Tahoma" w:cs="Tahoma"/>
                <w:sz w:val="16"/>
                <w:szCs w:val="16"/>
              </w:rPr>
              <w:t xml:space="preserve">λ. </w:t>
            </w:r>
            <w:r>
              <w:rPr>
                <w:rFonts w:ascii="Tahoma" w:hAnsi="Tahoma" w:cs="Tahoma"/>
                <w:sz w:val="16"/>
                <w:szCs w:val="16"/>
              </w:rPr>
              <w:t xml:space="preserve">και </w:t>
            </w:r>
            <w:r w:rsidR="00FA0D67">
              <w:rPr>
                <w:rFonts w:ascii="Tahoma" w:hAnsi="Tahoma" w:cs="Tahoma"/>
                <w:sz w:val="16"/>
                <w:szCs w:val="16"/>
              </w:rPr>
              <w:t>άρθρο 2 και 223 Ν. 4412/2016</w:t>
            </w:r>
          </w:p>
        </w:tc>
        <w:tc>
          <w:tcPr>
            <w:tcW w:w="1037" w:type="pct"/>
            <w:gridSpan w:val="2"/>
          </w:tcPr>
          <w:p w14:paraId="3F3C8893" w14:textId="77777777" w:rsidR="00CA6973" w:rsidRPr="000D44C8" w:rsidRDefault="00CA6973" w:rsidP="00CD1349">
            <w:pPr>
              <w:spacing w:before="60" w:after="60"/>
              <w:rPr>
                <w:rFonts w:ascii="Tahoma" w:hAnsi="Tahoma" w:cs="Tahoma"/>
                <w:sz w:val="16"/>
                <w:szCs w:val="16"/>
              </w:rPr>
            </w:pPr>
          </w:p>
        </w:tc>
        <w:tc>
          <w:tcPr>
            <w:tcW w:w="675" w:type="pct"/>
          </w:tcPr>
          <w:p w14:paraId="1050334A" w14:textId="77777777" w:rsidR="00BB7973" w:rsidRDefault="00026F64" w:rsidP="00BB7973">
            <w:pPr>
              <w:spacing w:before="60" w:after="60"/>
              <w:jc w:val="center"/>
              <w:rPr>
                <w:rFonts w:ascii="Tahoma" w:hAnsi="Tahoma" w:cs="Tahoma"/>
                <w:bCs/>
                <w:sz w:val="18"/>
                <w:szCs w:val="18"/>
              </w:rPr>
            </w:pPr>
            <w:r>
              <w:rPr>
                <w:rFonts w:ascii="Tahoma" w:hAnsi="Tahoma" w:cs="Tahoma"/>
                <w:bCs/>
                <w:sz w:val="18"/>
                <w:szCs w:val="18"/>
              </w:rPr>
              <w:t xml:space="preserve">Θεσμικό πλαίσιο </w:t>
            </w:r>
            <w:r w:rsidR="005267DB">
              <w:rPr>
                <w:rFonts w:ascii="Tahoma" w:hAnsi="Tahoma" w:cs="Tahoma"/>
                <w:sz w:val="18"/>
                <w:szCs w:val="18"/>
              </w:rPr>
              <w:t>(διατάξεις νόμου, υ</w:t>
            </w:r>
            <w:r w:rsidR="001B0C34" w:rsidRPr="001B0C34">
              <w:rPr>
                <w:rFonts w:ascii="Tahoma" w:hAnsi="Tahoma" w:cs="Tahoma"/>
                <w:sz w:val="18"/>
                <w:szCs w:val="18"/>
              </w:rPr>
              <w:t xml:space="preserve">πουργικές </w:t>
            </w:r>
            <w:r w:rsidR="005267DB">
              <w:rPr>
                <w:rFonts w:ascii="Tahoma" w:hAnsi="Tahoma" w:cs="Tahoma"/>
                <w:sz w:val="18"/>
                <w:szCs w:val="18"/>
              </w:rPr>
              <w:t>α</w:t>
            </w:r>
            <w:r w:rsidR="001B0C34" w:rsidRPr="001B0C34">
              <w:rPr>
                <w:rFonts w:ascii="Tahoma" w:hAnsi="Tahoma" w:cs="Tahoma"/>
                <w:sz w:val="18"/>
                <w:szCs w:val="18"/>
              </w:rPr>
              <w:t xml:space="preserve">ποφάσεις, καταστατικά </w:t>
            </w:r>
            <w:proofErr w:type="spellStart"/>
            <w:r w:rsidR="001B0C34" w:rsidRPr="001B0C34">
              <w:rPr>
                <w:rFonts w:ascii="Tahoma" w:hAnsi="Tahoma" w:cs="Tahoma"/>
                <w:sz w:val="18"/>
                <w:szCs w:val="18"/>
              </w:rPr>
              <w:t>κ</w:t>
            </w:r>
            <w:r w:rsidR="00BC3C3C" w:rsidRPr="00BC3C3C">
              <w:rPr>
                <w:rFonts w:ascii="Tahoma" w:hAnsi="Tahoma" w:cs="Tahoma"/>
                <w:sz w:val="18"/>
                <w:szCs w:val="18"/>
              </w:rPr>
              <w:t>.</w:t>
            </w:r>
            <w:r w:rsidR="001B0C34" w:rsidRPr="001B0C34">
              <w:rPr>
                <w:rFonts w:ascii="Tahoma" w:hAnsi="Tahoma" w:cs="Tahoma"/>
                <w:sz w:val="18"/>
                <w:szCs w:val="18"/>
              </w:rPr>
              <w:t>λ</w:t>
            </w:r>
            <w:r w:rsidR="00BC3C3C" w:rsidRPr="00BC3C3C">
              <w:rPr>
                <w:rFonts w:ascii="Tahoma" w:hAnsi="Tahoma" w:cs="Tahoma"/>
                <w:sz w:val="18"/>
                <w:szCs w:val="18"/>
              </w:rPr>
              <w:t>.</w:t>
            </w:r>
            <w:r w:rsidR="001B0C34" w:rsidRPr="001B0C34">
              <w:rPr>
                <w:rFonts w:ascii="Tahoma" w:hAnsi="Tahoma" w:cs="Tahoma"/>
                <w:sz w:val="18"/>
                <w:szCs w:val="18"/>
              </w:rPr>
              <w:t>π</w:t>
            </w:r>
            <w:proofErr w:type="spellEnd"/>
            <w:r w:rsidR="00BC3C3C" w:rsidRPr="00BC3C3C">
              <w:rPr>
                <w:rFonts w:ascii="Tahoma" w:hAnsi="Tahoma" w:cs="Tahoma"/>
                <w:sz w:val="18"/>
                <w:szCs w:val="18"/>
              </w:rPr>
              <w:t>.</w:t>
            </w:r>
            <w:r w:rsidR="001B0C34" w:rsidRPr="001B0C34">
              <w:rPr>
                <w:rFonts w:ascii="Tahoma" w:hAnsi="Tahoma" w:cs="Tahoma"/>
                <w:sz w:val="18"/>
                <w:szCs w:val="18"/>
              </w:rPr>
              <w:t xml:space="preserve">) </w:t>
            </w:r>
            <w:r>
              <w:rPr>
                <w:rFonts w:ascii="Tahoma" w:hAnsi="Tahoma" w:cs="Tahoma"/>
                <w:bCs/>
                <w:sz w:val="18"/>
                <w:szCs w:val="18"/>
              </w:rPr>
              <w:t xml:space="preserve">που να αποδεικνύει τις απαιτούμενες ιδιότητες </w:t>
            </w:r>
          </w:p>
          <w:p w14:paraId="6FCC6716" w14:textId="77777777" w:rsidR="00CA6973" w:rsidRPr="00056B53" w:rsidRDefault="00026F64" w:rsidP="00BB7973">
            <w:pPr>
              <w:spacing w:before="60" w:after="60"/>
              <w:jc w:val="center"/>
              <w:rPr>
                <w:rFonts w:ascii="Tahoma" w:hAnsi="Tahoma" w:cs="Tahoma"/>
                <w:sz w:val="16"/>
                <w:szCs w:val="16"/>
                <w:lang w:val="en-US"/>
              </w:rPr>
            </w:pPr>
            <w:r>
              <w:rPr>
                <w:rFonts w:ascii="Tahoma" w:hAnsi="Tahoma" w:cs="Tahoma"/>
                <w:bCs/>
                <w:sz w:val="18"/>
                <w:szCs w:val="18"/>
              </w:rPr>
              <w:t>των φορέων</w:t>
            </w:r>
            <w:r w:rsidR="00056B53">
              <w:rPr>
                <w:rFonts w:ascii="Tahoma" w:hAnsi="Tahoma" w:cs="Tahoma"/>
                <w:bCs/>
                <w:sz w:val="18"/>
                <w:szCs w:val="18"/>
                <w:lang w:val="en-US"/>
              </w:rPr>
              <w:t>.</w:t>
            </w:r>
          </w:p>
        </w:tc>
      </w:tr>
      <w:tr w:rsidR="00AF4A22" w:rsidRPr="00776309" w14:paraId="1EE2C955" w14:textId="77777777" w:rsidTr="0072695A">
        <w:trPr>
          <w:trHeight w:val="1024"/>
        </w:trPr>
        <w:tc>
          <w:tcPr>
            <w:tcW w:w="180" w:type="pct"/>
          </w:tcPr>
          <w:p w14:paraId="60B94E66" w14:textId="77777777" w:rsidR="00AF4A22" w:rsidRDefault="00837AB8" w:rsidP="003B0DA9">
            <w:pPr>
              <w:spacing w:before="60" w:after="60"/>
              <w:rPr>
                <w:rFonts w:ascii="Tahoma" w:hAnsi="Tahoma" w:cs="Tahoma"/>
                <w:sz w:val="18"/>
                <w:szCs w:val="18"/>
              </w:rPr>
            </w:pPr>
            <w:r>
              <w:rPr>
                <w:rFonts w:ascii="Tahoma" w:hAnsi="Tahoma" w:cs="Tahoma"/>
                <w:sz w:val="18"/>
                <w:szCs w:val="18"/>
              </w:rPr>
              <w:t>2</w:t>
            </w:r>
            <w:r w:rsidR="00AF4A22">
              <w:rPr>
                <w:rFonts w:ascii="Tahoma" w:hAnsi="Tahoma" w:cs="Tahoma"/>
                <w:sz w:val="18"/>
                <w:szCs w:val="18"/>
              </w:rPr>
              <w:t>.</w:t>
            </w:r>
          </w:p>
        </w:tc>
        <w:tc>
          <w:tcPr>
            <w:tcW w:w="2162" w:type="pct"/>
          </w:tcPr>
          <w:p w14:paraId="40018D33" w14:textId="77777777" w:rsidR="00AF4A22" w:rsidRPr="009B1448" w:rsidRDefault="00581FDA" w:rsidP="003B0DA9">
            <w:pPr>
              <w:spacing w:before="60" w:after="60"/>
              <w:rPr>
                <w:rFonts w:ascii="Tahoma" w:hAnsi="Tahoma" w:cs="Tahoma"/>
                <w:sz w:val="18"/>
                <w:szCs w:val="18"/>
              </w:rPr>
            </w:pPr>
            <w:r>
              <w:rPr>
                <w:rFonts w:ascii="Tahoma" w:hAnsi="Tahoma" w:cs="Tahoma"/>
                <w:sz w:val="18"/>
                <w:szCs w:val="18"/>
              </w:rPr>
              <w:t>Η</w:t>
            </w:r>
            <w:r w:rsidRPr="00581FDA">
              <w:rPr>
                <w:rFonts w:ascii="Tahoma" w:hAnsi="Tahoma" w:cs="Tahoma"/>
                <w:sz w:val="18"/>
                <w:szCs w:val="18"/>
              </w:rPr>
              <w:t xml:space="preserve"> αναθέτουσα αρχή ασκεί από κοινού με άλλες αναθέτουσες αρχές έλεγχο επί του εν λόγω νομικού προσώπου ανάλογο εκείνου που ασκούν επί των δικών τους υπηρεσιών</w:t>
            </w:r>
            <w:r w:rsidR="00CA6973">
              <w:rPr>
                <w:rFonts w:ascii="Tahoma" w:hAnsi="Tahoma" w:cs="Tahoma"/>
                <w:sz w:val="18"/>
                <w:szCs w:val="18"/>
              </w:rPr>
              <w:t xml:space="preserve"> (κριτήριο του ελέγχου)</w:t>
            </w:r>
            <w:r>
              <w:rPr>
                <w:rFonts w:ascii="Tahoma" w:hAnsi="Tahoma" w:cs="Tahoma"/>
                <w:sz w:val="18"/>
                <w:szCs w:val="18"/>
              </w:rPr>
              <w:t>;</w:t>
            </w:r>
          </w:p>
        </w:tc>
        <w:tc>
          <w:tcPr>
            <w:tcW w:w="180" w:type="pct"/>
          </w:tcPr>
          <w:p w14:paraId="1692B7D2" w14:textId="77777777" w:rsidR="00AF4A22" w:rsidRPr="00776309" w:rsidRDefault="00AF4A22" w:rsidP="003B0DA9">
            <w:pPr>
              <w:spacing w:before="60" w:after="60"/>
              <w:rPr>
                <w:rFonts w:ascii="Tahoma" w:hAnsi="Tahoma" w:cs="Tahoma"/>
                <w:sz w:val="18"/>
                <w:szCs w:val="18"/>
              </w:rPr>
            </w:pPr>
          </w:p>
        </w:tc>
        <w:tc>
          <w:tcPr>
            <w:tcW w:w="180" w:type="pct"/>
            <w:gridSpan w:val="2"/>
          </w:tcPr>
          <w:p w14:paraId="15A2A20C" w14:textId="77777777" w:rsidR="00AF4A22" w:rsidRPr="00776309" w:rsidRDefault="00AF4A22" w:rsidP="003B0DA9">
            <w:pPr>
              <w:spacing w:before="60" w:after="60"/>
              <w:rPr>
                <w:rFonts w:ascii="Tahoma" w:hAnsi="Tahoma" w:cs="Tahoma"/>
                <w:sz w:val="18"/>
                <w:szCs w:val="18"/>
              </w:rPr>
            </w:pPr>
          </w:p>
        </w:tc>
        <w:tc>
          <w:tcPr>
            <w:tcW w:w="227" w:type="pct"/>
            <w:gridSpan w:val="3"/>
          </w:tcPr>
          <w:p w14:paraId="1B2F6706" w14:textId="77777777" w:rsidR="00AF4A22" w:rsidRPr="00776309" w:rsidRDefault="00AF4A22" w:rsidP="003B0DA9">
            <w:pPr>
              <w:spacing w:before="60" w:after="60"/>
              <w:rPr>
                <w:rFonts w:ascii="Tahoma" w:hAnsi="Tahoma" w:cs="Tahoma"/>
                <w:sz w:val="18"/>
                <w:szCs w:val="18"/>
              </w:rPr>
            </w:pPr>
          </w:p>
        </w:tc>
        <w:tc>
          <w:tcPr>
            <w:tcW w:w="359" w:type="pct"/>
            <w:gridSpan w:val="2"/>
          </w:tcPr>
          <w:p w14:paraId="049021A8" w14:textId="77777777" w:rsidR="00AF4A22" w:rsidRPr="000D44C8" w:rsidRDefault="00AF4A22" w:rsidP="00CD1349">
            <w:pPr>
              <w:spacing w:before="60" w:after="60"/>
              <w:rPr>
                <w:rFonts w:ascii="Tahoma" w:hAnsi="Tahoma" w:cs="Tahoma"/>
                <w:sz w:val="16"/>
                <w:szCs w:val="16"/>
              </w:rPr>
            </w:pPr>
          </w:p>
        </w:tc>
        <w:tc>
          <w:tcPr>
            <w:tcW w:w="1037" w:type="pct"/>
            <w:gridSpan w:val="2"/>
          </w:tcPr>
          <w:p w14:paraId="2867E0A8" w14:textId="77777777" w:rsidR="00AF4A22" w:rsidRDefault="00CA6973" w:rsidP="00045235">
            <w:pPr>
              <w:spacing w:before="60" w:after="60"/>
              <w:jc w:val="center"/>
              <w:rPr>
                <w:rFonts w:ascii="Tahoma" w:hAnsi="Tahoma" w:cs="Tahoma"/>
                <w:sz w:val="18"/>
                <w:szCs w:val="18"/>
              </w:rPr>
            </w:pPr>
            <w:r>
              <w:rPr>
                <w:rFonts w:ascii="Tahoma" w:hAnsi="Tahoma" w:cs="Tahoma"/>
                <w:sz w:val="18"/>
                <w:szCs w:val="18"/>
              </w:rPr>
              <w:t>Ο κοινός έλεγχος ασκείται όταν πληρούνται σωρευτικά οι ακόλουθες προϋποθέσεις: α) τ</w:t>
            </w:r>
            <w:r w:rsidRPr="00CA6973">
              <w:rPr>
                <w:rFonts w:ascii="Tahoma" w:hAnsi="Tahoma" w:cs="Tahoma"/>
                <w:sz w:val="18"/>
                <w:szCs w:val="18"/>
              </w:rPr>
              <w:t>α όργανα λήψης αποφάσεων του ελεγχόμενου νομικού προσώπου απαρτίζονται από εκπροσώπους όλων των αναθετουσών αρχών που συμμετέχουν. Το ίδιο φυσικό πρόσωπο μπορεί να εκπροσωπεί πολλές ή όλες τις συμμετέχουσες αναθέτουσες αρχές, β) οι εν λόγω αναθέτουσες αρχές είναι σε θέση να ασκούν από κοινού αποφασιστική επιρροή στους στρατηγικούς στόχους και τις σημαντικές αποφάσεις του ελεγχόμενου νομικού προσώπου και γ) το ελεγχόμενο νομικό πρόσωπο δεν επιδιώκει συμφέροντα αντίθετα από αυτά των αναθετουσών αρχών που το ελέγχου</w:t>
            </w:r>
            <w:r w:rsidR="00D401E0">
              <w:rPr>
                <w:rFonts w:ascii="Tahoma" w:hAnsi="Tahoma" w:cs="Tahoma"/>
                <w:sz w:val="18"/>
                <w:szCs w:val="18"/>
              </w:rPr>
              <w:t>ν</w:t>
            </w:r>
            <w:r w:rsidR="00E37EED">
              <w:rPr>
                <w:rFonts w:ascii="Tahoma" w:hAnsi="Tahoma" w:cs="Tahoma"/>
                <w:sz w:val="18"/>
                <w:szCs w:val="18"/>
              </w:rPr>
              <w:t>.</w:t>
            </w:r>
          </w:p>
          <w:p w14:paraId="34225078" w14:textId="77777777" w:rsidR="00E37EED" w:rsidRPr="00CA6973" w:rsidRDefault="00E37EED" w:rsidP="00045235">
            <w:pPr>
              <w:spacing w:before="60" w:after="60"/>
              <w:jc w:val="center"/>
              <w:rPr>
                <w:rFonts w:ascii="Tahoma" w:hAnsi="Tahoma" w:cs="Tahoma"/>
                <w:sz w:val="18"/>
                <w:szCs w:val="18"/>
              </w:rPr>
            </w:pPr>
            <w:r>
              <w:rPr>
                <w:rFonts w:ascii="Tahoma" w:hAnsi="Tahoma" w:cs="Tahoma"/>
                <w:sz w:val="18"/>
                <w:szCs w:val="18"/>
              </w:rPr>
              <w:t>Καθεμία από τις αρχές αυτές πρέπει να συμμετέχει τόσο στο κεφάλα</w:t>
            </w:r>
            <w:r w:rsidR="00045235">
              <w:rPr>
                <w:rFonts w:ascii="Tahoma" w:hAnsi="Tahoma" w:cs="Tahoma"/>
                <w:sz w:val="18"/>
                <w:szCs w:val="18"/>
              </w:rPr>
              <w:t>ιο όσο και στα όργανα διοίκησης</w:t>
            </w:r>
            <w:r>
              <w:rPr>
                <w:rFonts w:ascii="Tahoma" w:hAnsi="Tahoma" w:cs="Tahoma"/>
                <w:sz w:val="18"/>
                <w:szCs w:val="18"/>
              </w:rPr>
              <w:t xml:space="preserve"> του εν λόγω φορέα.</w:t>
            </w:r>
          </w:p>
        </w:tc>
        <w:tc>
          <w:tcPr>
            <w:tcW w:w="675" w:type="pct"/>
          </w:tcPr>
          <w:p w14:paraId="2375D15B" w14:textId="77777777" w:rsidR="00F93348" w:rsidRDefault="00F93348" w:rsidP="009E434A">
            <w:pPr>
              <w:spacing w:before="60" w:after="60"/>
              <w:rPr>
                <w:rFonts w:ascii="Tahoma" w:hAnsi="Tahoma" w:cs="Tahoma"/>
                <w:sz w:val="18"/>
                <w:szCs w:val="18"/>
              </w:rPr>
            </w:pPr>
          </w:p>
          <w:p w14:paraId="79ED47A7" w14:textId="77777777" w:rsidR="00AF4A22" w:rsidRPr="00056B53" w:rsidRDefault="00D73A3A" w:rsidP="008750B8">
            <w:pPr>
              <w:spacing w:before="60" w:after="60"/>
              <w:jc w:val="center"/>
              <w:rPr>
                <w:rFonts w:ascii="Tahoma" w:hAnsi="Tahoma" w:cs="Tahoma"/>
                <w:sz w:val="16"/>
                <w:szCs w:val="16"/>
              </w:rPr>
            </w:pPr>
            <w:r>
              <w:rPr>
                <w:rFonts w:ascii="Tahoma" w:hAnsi="Tahoma" w:cs="Tahoma"/>
                <w:sz w:val="18"/>
                <w:szCs w:val="18"/>
              </w:rPr>
              <w:t>Κ</w:t>
            </w:r>
            <w:r w:rsidRPr="00D73A3A">
              <w:rPr>
                <w:rFonts w:ascii="Tahoma" w:hAnsi="Tahoma" w:cs="Tahoma"/>
                <w:sz w:val="18"/>
                <w:szCs w:val="18"/>
              </w:rPr>
              <w:t>αταστατικά, αποφάσεις συγκρότησης ΔΣ και κάθε άλλο σχετικό έγγραφο</w:t>
            </w:r>
            <w:r w:rsidR="00056B53" w:rsidRPr="00056B53">
              <w:rPr>
                <w:rFonts w:ascii="Tahoma" w:hAnsi="Tahoma" w:cs="Tahoma"/>
                <w:sz w:val="18"/>
                <w:szCs w:val="18"/>
              </w:rPr>
              <w:t>.</w:t>
            </w:r>
          </w:p>
        </w:tc>
      </w:tr>
      <w:tr w:rsidR="00837AB8" w:rsidRPr="00776309" w14:paraId="22CC0E2A" w14:textId="77777777" w:rsidTr="0072695A">
        <w:trPr>
          <w:trHeight w:val="1024"/>
        </w:trPr>
        <w:tc>
          <w:tcPr>
            <w:tcW w:w="180" w:type="pct"/>
          </w:tcPr>
          <w:p w14:paraId="7D527880" w14:textId="77777777" w:rsidR="00837AB8" w:rsidRDefault="00837AB8" w:rsidP="003B0DA9">
            <w:pPr>
              <w:spacing w:before="60" w:after="60"/>
              <w:rPr>
                <w:rFonts w:ascii="Tahoma" w:hAnsi="Tahoma" w:cs="Tahoma"/>
                <w:sz w:val="18"/>
                <w:szCs w:val="18"/>
              </w:rPr>
            </w:pPr>
            <w:r>
              <w:rPr>
                <w:rFonts w:ascii="Tahoma" w:hAnsi="Tahoma" w:cs="Tahoma"/>
                <w:sz w:val="18"/>
                <w:szCs w:val="18"/>
              </w:rPr>
              <w:t>3.</w:t>
            </w:r>
          </w:p>
        </w:tc>
        <w:tc>
          <w:tcPr>
            <w:tcW w:w="2162" w:type="pct"/>
          </w:tcPr>
          <w:p w14:paraId="5FE5B04C" w14:textId="77777777" w:rsidR="00837AB8" w:rsidRPr="00671561" w:rsidRDefault="00837AB8" w:rsidP="00301153">
            <w:pPr>
              <w:spacing w:before="60" w:after="60"/>
              <w:jc w:val="both"/>
              <w:rPr>
                <w:rFonts w:ascii="Tahoma" w:hAnsi="Tahoma" w:cs="Tahoma"/>
                <w:bCs/>
                <w:sz w:val="18"/>
                <w:szCs w:val="18"/>
              </w:rPr>
            </w:pPr>
            <w:r w:rsidRPr="00837AB8">
              <w:rPr>
                <w:rFonts w:ascii="Tahoma" w:hAnsi="Tahoma" w:cs="Tahoma"/>
                <w:bCs/>
                <w:sz w:val="18"/>
                <w:szCs w:val="18"/>
              </w:rPr>
              <w:t xml:space="preserve">Διεξάγεται </w:t>
            </w:r>
            <w:r w:rsidRPr="00837AB8">
              <w:rPr>
                <w:rFonts w:ascii="Tahoma" w:hAnsi="Tahoma" w:cs="Tahoma" w:hint="eastAsia"/>
                <w:bCs/>
                <w:sz w:val="18"/>
                <w:szCs w:val="18"/>
              </w:rPr>
              <w:t>περισσότερο</w:t>
            </w:r>
            <w:r w:rsidRPr="00837AB8">
              <w:rPr>
                <w:rFonts w:ascii="Tahoma" w:hAnsi="Tahoma" w:cs="Tahoma"/>
                <w:bCs/>
                <w:sz w:val="18"/>
                <w:szCs w:val="18"/>
              </w:rPr>
              <w:t xml:space="preserve"> </w:t>
            </w:r>
            <w:r w:rsidRPr="00837AB8">
              <w:rPr>
                <w:rFonts w:ascii="Tahoma" w:hAnsi="Tahoma" w:cs="Tahoma" w:hint="eastAsia"/>
                <w:bCs/>
                <w:sz w:val="18"/>
                <w:szCs w:val="18"/>
              </w:rPr>
              <w:t>από</w:t>
            </w:r>
            <w:r w:rsidRPr="00837AB8">
              <w:rPr>
                <w:rFonts w:ascii="Tahoma" w:hAnsi="Tahoma" w:cs="Tahoma"/>
                <w:bCs/>
                <w:sz w:val="18"/>
                <w:szCs w:val="18"/>
              </w:rPr>
              <w:t xml:space="preserve"> </w:t>
            </w:r>
            <w:r w:rsidRPr="00837AB8">
              <w:rPr>
                <w:rFonts w:ascii="Tahoma" w:hAnsi="Tahoma" w:cs="Tahoma" w:hint="eastAsia"/>
                <w:bCs/>
                <w:sz w:val="18"/>
                <w:szCs w:val="18"/>
              </w:rPr>
              <w:t>το</w:t>
            </w:r>
            <w:r w:rsidRPr="00837AB8">
              <w:rPr>
                <w:rFonts w:ascii="Tahoma" w:hAnsi="Tahoma" w:cs="Tahoma"/>
                <w:bCs/>
                <w:sz w:val="18"/>
                <w:szCs w:val="18"/>
              </w:rPr>
              <w:t xml:space="preserve"> 80% </w:t>
            </w:r>
            <w:r w:rsidRPr="00837AB8">
              <w:rPr>
                <w:rFonts w:ascii="Tahoma" w:hAnsi="Tahoma" w:cs="Tahoma" w:hint="eastAsia"/>
                <w:bCs/>
                <w:sz w:val="18"/>
                <w:szCs w:val="18"/>
              </w:rPr>
              <w:t>των</w:t>
            </w:r>
            <w:r w:rsidRPr="00837AB8">
              <w:rPr>
                <w:rFonts w:ascii="Tahoma" w:hAnsi="Tahoma" w:cs="Tahoma"/>
                <w:bCs/>
                <w:sz w:val="18"/>
                <w:szCs w:val="18"/>
              </w:rPr>
              <w:t xml:space="preserve"> </w:t>
            </w:r>
            <w:r w:rsidRPr="00837AB8">
              <w:rPr>
                <w:rFonts w:ascii="Tahoma" w:hAnsi="Tahoma" w:cs="Tahoma" w:hint="eastAsia"/>
                <w:bCs/>
                <w:sz w:val="18"/>
                <w:szCs w:val="18"/>
              </w:rPr>
              <w:t>δραστηριοτήτων</w:t>
            </w:r>
            <w:r w:rsidRPr="00837AB8">
              <w:rPr>
                <w:rFonts w:ascii="Tahoma" w:hAnsi="Tahoma" w:cs="Tahoma"/>
                <w:bCs/>
                <w:sz w:val="18"/>
                <w:szCs w:val="18"/>
              </w:rPr>
              <w:t xml:space="preserve"> </w:t>
            </w:r>
            <w:r w:rsidRPr="00837AB8">
              <w:rPr>
                <w:rFonts w:ascii="Tahoma" w:hAnsi="Tahoma" w:cs="Tahoma" w:hint="eastAsia"/>
                <w:bCs/>
                <w:sz w:val="18"/>
                <w:szCs w:val="18"/>
              </w:rPr>
              <w:t>του</w:t>
            </w:r>
            <w:r w:rsidRPr="00837AB8">
              <w:rPr>
                <w:rFonts w:ascii="Tahoma" w:hAnsi="Tahoma" w:cs="Tahoma"/>
                <w:bCs/>
                <w:sz w:val="18"/>
                <w:szCs w:val="18"/>
              </w:rPr>
              <w:t xml:space="preserve"> </w:t>
            </w:r>
            <w:r w:rsidR="00301153">
              <w:rPr>
                <w:rFonts w:ascii="Tahoma" w:hAnsi="Tahoma" w:cs="Tahoma"/>
                <w:bCs/>
                <w:sz w:val="18"/>
                <w:szCs w:val="18"/>
              </w:rPr>
              <w:t xml:space="preserve">εν λόγω </w:t>
            </w:r>
            <w:r w:rsidRPr="00837AB8">
              <w:rPr>
                <w:rFonts w:ascii="Tahoma" w:hAnsi="Tahoma" w:cs="Tahoma" w:hint="eastAsia"/>
                <w:bCs/>
                <w:sz w:val="18"/>
                <w:szCs w:val="18"/>
              </w:rPr>
              <w:t>νομικού</w:t>
            </w:r>
            <w:r w:rsidRPr="00837AB8">
              <w:rPr>
                <w:rFonts w:ascii="Tahoma" w:hAnsi="Tahoma" w:cs="Tahoma"/>
                <w:bCs/>
                <w:sz w:val="18"/>
                <w:szCs w:val="18"/>
              </w:rPr>
              <w:t xml:space="preserve"> </w:t>
            </w:r>
            <w:r w:rsidRPr="00837AB8">
              <w:rPr>
                <w:rFonts w:ascii="Tahoma" w:hAnsi="Tahoma" w:cs="Tahoma" w:hint="eastAsia"/>
                <w:bCs/>
                <w:sz w:val="18"/>
                <w:szCs w:val="18"/>
              </w:rPr>
              <w:t>προσώπου</w:t>
            </w:r>
            <w:r w:rsidRPr="00837AB8">
              <w:rPr>
                <w:rFonts w:ascii="Tahoma" w:hAnsi="Tahoma" w:cs="Tahoma"/>
                <w:bCs/>
                <w:sz w:val="18"/>
                <w:szCs w:val="18"/>
              </w:rPr>
              <w:t xml:space="preserve"> </w:t>
            </w:r>
            <w:r w:rsidRPr="00837AB8">
              <w:rPr>
                <w:rFonts w:ascii="Tahoma" w:hAnsi="Tahoma" w:cs="Tahoma" w:hint="eastAsia"/>
                <w:bCs/>
                <w:sz w:val="18"/>
                <w:szCs w:val="18"/>
              </w:rPr>
              <w:t>κατά</w:t>
            </w:r>
            <w:r w:rsidRPr="00837AB8">
              <w:rPr>
                <w:rFonts w:ascii="Tahoma" w:hAnsi="Tahoma" w:cs="Tahoma"/>
                <w:bCs/>
                <w:sz w:val="18"/>
                <w:szCs w:val="18"/>
              </w:rPr>
              <w:t xml:space="preserve"> </w:t>
            </w:r>
            <w:r w:rsidRPr="00837AB8">
              <w:rPr>
                <w:rFonts w:ascii="Tahoma" w:hAnsi="Tahoma" w:cs="Tahoma" w:hint="eastAsia"/>
                <w:bCs/>
                <w:sz w:val="18"/>
                <w:szCs w:val="18"/>
              </w:rPr>
              <w:t>την</w:t>
            </w:r>
            <w:r w:rsidRPr="00837AB8">
              <w:rPr>
                <w:rFonts w:ascii="Tahoma" w:hAnsi="Tahoma" w:cs="Tahoma"/>
                <w:bCs/>
                <w:sz w:val="18"/>
                <w:szCs w:val="18"/>
              </w:rPr>
              <w:t xml:space="preserve"> </w:t>
            </w:r>
            <w:r w:rsidRPr="00837AB8">
              <w:rPr>
                <w:rFonts w:ascii="Tahoma" w:hAnsi="Tahoma" w:cs="Tahoma" w:hint="eastAsia"/>
                <w:bCs/>
                <w:sz w:val="18"/>
                <w:szCs w:val="18"/>
              </w:rPr>
              <w:t>εκτέλεση</w:t>
            </w:r>
            <w:r w:rsidRPr="00837AB8">
              <w:rPr>
                <w:rFonts w:ascii="Tahoma" w:hAnsi="Tahoma" w:cs="Tahoma"/>
                <w:bCs/>
                <w:sz w:val="18"/>
                <w:szCs w:val="18"/>
              </w:rPr>
              <w:t xml:space="preserve"> </w:t>
            </w:r>
            <w:r w:rsidRPr="00837AB8">
              <w:rPr>
                <w:rFonts w:ascii="Tahoma" w:hAnsi="Tahoma" w:cs="Tahoma" w:hint="eastAsia"/>
                <w:bCs/>
                <w:sz w:val="18"/>
                <w:szCs w:val="18"/>
              </w:rPr>
              <w:t>καθηκόντων</w:t>
            </w:r>
            <w:r w:rsidRPr="00837AB8">
              <w:rPr>
                <w:rFonts w:ascii="Tahoma" w:hAnsi="Tahoma" w:cs="Tahoma"/>
                <w:bCs/>
                <w:sz w:val="18"/>
                <w:szCs w:val="18"/>
              </w:rPr>
              <w:t xml:space="preserve"> </w:t>
            </w:r>
            <w:r w:rsidRPr="00837AB8">
              <w:rPr>
                <w:rFonts w:ascii="Tahoma" w:hAnsi="Tahoma" w:cs="Tahoma" w:hint="eastAsia"/>
                <w:bCs/>
                <w:sz w:val="18"/>
                <w:szCs w:val="18"/>
              </w:rPr>
              <w:t>που</w:t>
            </w:r>
            <w:r w:rsidRPr="00837AB8">
              <w:rPr>
                <w:rFonts w:ascii="Tahoma" w:hAnsi="Tahoma" w:cs="Tahoma"/>
                <w:bCs/>
                <w:sz w:val="18"/>
                <w:szCs w:val="18"/>
              </w:rPr>
              <w:t xml:space="preserve"> </w:t>
            </w:r>
            <w:r w:rsidRPr="00837AB8">
              <w:rPr>
                <w:rFonts w:ascii="Tahoma" w:hAnsi="Tahoma" w:cs="Tahoma" w:hint="eastAsia"/>
                <w:bCs/>
                <w:sz w:val="18"/>
                <w:szCs w:val="18"/>
              </w:rPr>
              <w:t>του</w:t>
            </w:r>
            <w:r w:rsidRPr="00837AB8">
              <w:rPr>
                <w:rFonts w:ascii="Tahoma" w:hAnsi="Tahoma" w:cs="Tahoma"/>
                <w:bCs/>
                <w:sz w:val="18"/>
                <w:szCs w:val="18"/>
              </w:rPr>
              <w:t xml:space="preserve"> </w:t>
            </w:r>
            <w:r w:rsidRPr="00837AB8">
              <w:rPr>
                <w:rFonts w:ascii="Tahoma" w:hAnsi="Tahoma" w:cs="Tahoma" w:hint="eastAsia"/>
                <w:bCs/>
                <w:sz w:val="18"/>
                <w:szCs w:val="18"/>
              </w:rPr>
              <w:t>έχουν</w:t>
            </w:r>
            <w:r w:rsidRPr="00837AB8">
              <w:rPr>
                <w:rFonts w:ascii="Tahoma" w:hAnsi="Tahoma" w:cs="Tahoma"/>
                <w:bCs/>
                <w:sz w:val="18"/>
                <w:szCs w:val="18"/>
              </w:rPr>
              <w:t xml:space="preserve"> </w:t>
            </w:r>
            <w:r w:rsidRPr="00837AB8">
              <w:rPr>
                <w:rFonts w:ascii="Tahoma" w:hAnsi="Tahoma" w:cs="Tahoma" w:hint="eastAsia"/>
                <w:bCs/>
                <w:sz w:val="18"/>
                <w:szCs w:val="18"/>
              </w:rPr>
              <w:t>ανατεθεί</w:t>
            </w:r>
            <w:r w:rsidRPr="00837AB8">
              <w:rPr>
                <w:rFonts w:ascii="Tahoma" w:hAnsi="Tahoma" w:cs="Tahoma"/>
                <w:bCs/>
                <w:sz w:val="18"/>
                <w:szCs w:val="18"/>
              </w:rPr>
              <w:t xml:space="preserve"> </w:t>
            </w:r>
            <w:r w:rsidRPr="00837AB8">
              <w:rPr>
                <w:rFonts w:ascii="Tahoma" w:hAnsi="Tahoma" w:cs="Tahoma" w:hint="eastAsia"/>
                <w:bCs/>
                <w:sz w:val="18"/>
                <w:szCs w:val="18"/>
              </w:rPr>
              <w:t>από</w:t>
            </w:r>
            <w:r w:rsidRPr="00837AB8">
              <w:rPr>
                <w:rFonts w:ascii="Tahoma" w:hAnsi="Tahoma" w:cs="Tahoma"/>
                <w:bCs/>
                <w:sz w:val="18"/>
                <w:szCs w:val="18"/>
              </w:rPr>
              <w:t xml:space="preserve"> </w:t>
            </w:r>
            <w:r w:rsidR="00301153">
              <w:rPr>
                <w:rFonts w:ascii="Tahoma" w:hAnsi="Tahoma" w:cs="Tahoma" w:hint="eastAsia"/>
                <w:bCs/>
                <w:sz w:val="18"/>
                <w:szCs w:val="18"/>
              </w:rPr>
              <w:t>τ</w:t>
            </w:r>
            <w:r w:rsidR="00301153">
              <w:rPr>
                <w:rFonts w:ascii="Tahoma" w:hAnsi="Tahoma" w:cs="Tahoma"/>
                <w:bCs/>
                <w:sz w:val="18"/>
                <w:szCs w:val="18"/>
              </w:rPr>
              <w:t>ις</w:t>
            </w:r>
            <w:r w:rsidRPr="00837AB8">
              <w:rPr>
                <w:rFonts w:ascii="Tahoma" w:hAnsi="Tahoma" w:cs="Tahoma"/>
                <w:bCs/>
                <w:sz w:val="18"/>
                <w:szCs w:val="18"/>
              </w:rPr>
              <w:t xml:space="preserve"> </w:t>
            </w:r>
            <w:proofErr w:type="spellStart"/>
            <w:r w:rsidR="00301153">
              <w:rPr>
                <w:rFonts w:ascii="Tahoma" w:hAnsi="Tahoma" w:cs="Tahoma" w:hint="eastAsia"/>
                <w:bCs/>
                <w:sz w:val="18"/>
                <w:szCs w:val="18"/>
              </w:rPr>
              <w:t>ελέγχουσ</w:t>
            </w:r>
            <w:r w:rsidR="00301153">
              <w:rPr>
                <w:rFonts w:ascii="Tahoma" w:hAnsi="Tahoma" w:cs="Tahoma"/>
                <w:bCs/>
                <w:sz w:val="18"/>
                <w:szCs w:val="18"/>
              </w:rPr>
              <w:t>ες</w:t>
            </w:r>
            <w:proofErr w:type="spellEnd"/>
            <w:r w:rsidRPr="00837AB8">
              <w:rPr>
                <w:rFonts w:ascii="Tahoma" w:hAnsi="Tahoma" w:cs="Tahoma"/>
                <w:bCs/>
                <w:sz w:val="18"/>
                <w:szCs w:val="18"/>
              </w:rPr>
              <w:t xml:space="preserve"> </w:t>
            </w:r>
            <w:r w:rsidR="00301153">
              <w:rPr>
                <w:rFonts w:ascii="Tahoma" w:hAnsi="Tahoma" w:cs="Tahoma" w:hint="eastAsia"/>
                <w:bCs/>
                <w:sz w:val="18"/>
                <w:szCs w:val="18"/>
              </w:rPr>
              <w:t>αναθέτουσ</w:t>
            </w:r>
            <w:r w:rsidR="00301153">
              <w:rPr>
                <w:rFonts w:ascii="Tahoma" w:hAnsi="Tahoma" w:cs="Tahoma"/>
                <w:bCs/>
                <w:sz w:val="18"/>
                <w:szCs w:val="18"/>
              </w:rPr>
              <w:t>ες</w:t>
            </w:r>
            <w:r w:rsidRPr="00837AB8">
              <w:rPr>
                <w:rFonts w:ascii="Tahoma" w:hAnsi="Tahoma" w:cs="Tahoma"/>
                <w:bCs/>
                <w:sz w:val="18"/>
                <w:szCs w:val="18"/>
              </w:rPr>
              <w:t xml:space="preserve"> </w:t>
            </w:r>
            <w:r w:rsidR="00301153">
              <w:rPr>
                <w:rFonts w:ascii="Tahoma" w:hAnsi="Tahoma" w:cs="Tahoma" w:hint="eastAsia"/>
                <w:bCs/>
                <w:sz w:val="18"/>
                <w:szCs w:val="18"/>
              </w:rPr>
              <w:t>αρχ</w:t>
            </w:r>
            <w:r w:rsidR="00301153">
              <w:rPr>
                <w:rFonts w:ascii="Tahoma" w:hAnsi="Tahoma" w:cs="Tahoma"/>
                <w:bCs/>
                <w:sz w:val="18"/>
                <w:szCs w:val="18"/>
              </w:rPr>
              <w:t>ές</w:t>
            </w:r>
            <w:r w:rsidRPr="00837AB8">
              <w:rPr>
                <w:rFonts w:ascii="Tahoma" w:hAnsi="Tahoma" w:cs="Tahoma"/>
                <w:bCs/>
                <w:sz w:val="18"/>
                <w:szCs w:val="18"/>
              </w:rPr>
              <w:t xml:space="preserve"> </w:t>
            </w:r>
            <w:r w:rsidRPr="00837AB8">
              <w:rPr>
                <w:rFonts w:ascii="Tahoma" w:hAnsi="Tahoma" w:cs="Tahoma" w:hint="eastAsia"/>
                <w:bCs/>
                <w:sz w:val="18"/>
                <w:szCs w:val="18"/>
              </w:rPr>
              <w:t>ή</w:t>
            </w:r>
            <w:r w:rsidRPr="00837AB8">
              <w:rPr>
                <w:rFonts w:ascii="Tahoma" w:hAnsi="Tahoma" w:cs="Tahoma"/>
                <w:bCs/>
                <w:sz w:val="18"/>
                <w:szCs w:val="18"/>
              </w:rPr>
              <w:t xml:space="preserve"> </w:t>
            </w:r>
            <w:r w:rsidRPr="00837AB8">
              <w:rPr>
                <w:rFonts w:ascii="Tahoma" w:hAnsi="Tahoma" w:cs="Tahoma" w:hint="eastAsia"/>
                <w:bCs/>
                <w:sz w:val="18"/>
                <w:szCs w:val="18"/>
              </w:rPr>
              <w:t>άλλ</w:t>
            </w:r>
            <w:r w:rsidRPr="00837AB8">
              <w:rPr>
                <w:rFonts w:ascii="Tahoma" w:hAnsi="Tahoma" w:cs="Tahoma"/>
                <w:bCs/>
                <w:sz w:val="18"/>
                <w:szCs w:val="18"/>
              </w:rPr>
              <w:t xml:space="preserve">α </w:t>
            </w:r>
            <w:r w:rsidRPr="00837AB8">
              <w:rPr>
                <w:rFonts w:ascii="Tahoma" w:hAnsi="Tahoma" w:cs="Tahoma" w:hint="eastAsia"/>
                <w:bCs/>
                <w:sz w:val="18"/>
                <w:szCs w:val="18"/>
              </w:rPr>
              <w:t>νομικ</w:t>
            </w:r>
            <w:r w:rsidRPr="00837AB8">
              <w:rPr>
                <w:rFonts w:ascii="Tahoma" w:hAnsi="Tahoma" w:cs="Tahoma"/>
                <w:bCs/>
                <w:sz w:val="18"/>
                <w:szCs w:val="18"/>
              </w:rPr>
              <w:t xml:space="preserve">ά </w:t>
            </w:r>
            <w:r w:rsidRPr="00837AB8">
              <w:rPr>
                <w:rFonts w:ascii="Tahoma" w:hAnsi="Tahoma" w:cs="Tahoma" w:hint="eastAsia"/>
                <w:bCs/>
                <w:sz w:val="18"/>
                <w:szCs w:val="18"/>
              </w:rPr>
              <w:t>πρόσωπ</w:t>
            </w:r>
            <w:r w:rsidRPr="00837AB8">
              <w:rPr>
                <w:rFonts w:ascii="Tahoma" w:hAnsi="Tahoma" w:cs="Tahoma"/>
                <w:bCs/>
                <w:sz w:val="18"/>
                <w:szCs w:val="18"/>
              </w:rPr>
              <w:t xml:space="preserve">α </w:t>
            </w:r>
            <w:r w:rsidR="00D401E0">
              <w:rPr>
                <w:rFonts w:ascii="Tahoma" w:hAnsi="Tahoma" w:cs="Tahoma"/>
                <w:bCs/>
                <w:sz w:val="18"/>
                <w:szCs w:val="18"/>
              </w:rPr>
              <w:t xml:space="preserve">που </w:t>
            </w:r>
            <w:r w:rsidR="00301153">
              <w:rPr>
                <w:rFonts w:ascii="Tahoma" w:hAnsi="Tahoma" w:cs="Tahoma" w:hint="eastAsia"/>
                <w:bCs/>
                <w:sz w:val="18"/>
                <w:szCs w:val="18"/>
              </w:rPr>
              <w:t>ελέγχ</w:t>
            </w:r>
            <w:r w:rsidR="00301153">
              <w:rPr>
                <w:rFonts w:ascii="Tahoma" w:hAnsi="Tahoma" w:cs="Tahoma"/>
                <w:bCs/>
                <w:sz w:val="18"/>
                <w:szCs w:val="18"/>
              </w:rPr>
              <w:t>ονται από αυτές</w:t>
            </w:r>
            <w:r w:rsidRPr="00837AB8">
              <w:rPr>
                <w:rFonts w:ascii="Tahoma" w:hAnsi="Tahoma" w:cs="Tahoma"/>
                <w:bCs/>
                <w:sz w:val="18"/>
                <w:szCs w:val="18"/>
              </w:rPr>
              <w:t xml:space="preserve"> (κριτήριο του κύκλου εργασιών);</w:t>
            </w:r>
          </w:p>
        </w:tc>
        <w:tc>
          <w:tcPr>
            <w:tcW w:w="180" w:type="pct"/>
          </w:tcPr>
          <w:p w14:paraId="09A93FBC" w14:textId="77777777" w:rsidR="00837AB8" w:rsidRPr="00776309" w:rsidRDefault="00837AB8" w:rsidP="00D87F4D">
            <w:pPr>
              <w:spacing w:before="60" w:after="60"/>
              <w:rPr>
                <w:rFonts w:ascii="Tahoma" w:hAnsi="Tahoma" w:cs="Tahoma"/>
                <w:sz w:val="18"/>
                <w:szCs w:val="18"/>
              </w:rPr>
            </w:pPr>
          </w:p>
        </w:tc>
        <w:tc>
          <w:tcPr>
            <w:tcW w:w="180" w:type="pct"/>
            <w:gridSpan w:val="2"/>
          </w:tcPr>
          <w:p w14:paraId="3CFEC6E5" w14:textId="77777777" w:rsidR="00837AB8" w:rsidRPr="00776309" w:rsidRDefault="00837AB8" w:rsidP="00D87F4D">
            <w:pPr>
              <w:spacing w:before="60" w:after="60"/>
              <w:rPr>
                <w:rFonts w:ascii="Tahoma" w:hAnsi="Tahoma" w:cs="Tahoma"/>
                <w:sz w:val="18"/>
                <w:szCs w:val="18"/>
              </w:rPr>
            </w:pPr>
          </w:p>
        </w:tc>
        <w:tc>
          <w:tcPr>
            <w:tcW w:w="227" w:type="pct"/>
            <w:gridSpan w:val="3"/>
          </w:tcPr>
          <w:p w14:paraId="1521107E" w14:textId="77777777" w:rsidR="00837AB8" w:rsidRPr="00776309" w:rsidRDefault="00837AB8" w:rsidP="00D87F4D">
            <w:pPr>
              <w:spacing w:before="60" w:after="60"/>
              <w:rPr>
                <w:rFonts w:ascii="Tahoma" w:hAnsi="Tahoma" w:cs="Tahoma"/>
                <w:sz w:val="18"/>
                <w:szCs w:val="18"/>
              </w:rPr>
            </w:pPr>
          </w:p>
        </w:tc>
        <w:tc>
          <w:tcPr>
            <w:tcW w:w="359" w:type="pct"/>
            <w:gridSpan w:val="2"/>
          </w:tcPr>
          <w:p w14:paraId="30826853" w14:textId="77777777" w:rsidR="00837AB8" w:rsidRPr="000D44C8" w:rsidRDefault="00D401E0" w:rsidP="00D401E0">
            <w:pPr>
              <w:spacing w:before="60" w:after="60"/>
              <w:jc w:val="center"/>
              <w:rPr>
                <w:rFonts w:ascii="Tahoma" w:hAnsi="Tahoma" w:cs="Tahoma"/>
                <w:sz w:val="16"/>
                <w:szCs w:val="16"/>
              </w:rPr>
            </w:pPr>
            <w:r>
              <w:rPr>
                <w:rFonts w:ascii="Tahoma" w:hAnsi="Tahoma" w:cs="Tahoma"/>
                <w:sz w:val="16"/>
                <w:szCs w:val="16"/>
              </w:rPr>
              <w:t>Βλ. και άρθρο 12 παρ. 5 Ν. 4412/2016</w:t>
            </w:r>
          </w:p>
        </w:tc>
        <w:tc>
          <w:tcPr>
            <w:tcW w:w="1037" w:type="pct"/>
            <w:gridSpan w:val="2"/>
          </w:tcPr>
          <w:p w14:paraId="15E8F49F" w14:textId="77777777" w:rsidR="00837AB8" w:rsidRPr="007C39BB" w:rsidRDefault="008F3579" w:rsidP="008F3579">
            <w:pPr>
              <w:spacing w:before="60" w:after="60"/>
              <w:jc w:val="center"/>
              <w:rPr>
                <w:rFonts w:ascii="Tahoma" w:hAnsi="Tahoma" w:cs="Tahoma"/>
                <w:bCs/>
                <w:sz w:val="18"/>
                <w:szCs w:val="18"/>
              </w:rPr>
            </w:pPr>
            <w:r w:rsidRPr="007C39BB">
              <w:rPr>
                <w:rFonts w:ascii="Tahoma" w:hAnsi="Tahoma" w:cs="Tahoma"/>
                <w:sz w:val="18"/>
                <w:szCs w:val="18"/>
              </w:rPr>
              <w:t>Το ελεγχόμενο νομικό πρόσωπο πρέπει ουσιαστικά να ασκεί το ουσιώδες μέρος των δραστηριοτ</w:t>
            </w:r>
            <w:r w:rsidR="006A1594" w:rsidRPr="007C39BB">
              <w:rPr>
                <w:rFonts w:ascii="Tahoma" w:hAnsi="Tahoma" w:cs="Tahoma"/>
                <w:sz w:val="18"/>
                <w:szCs w:val="18"/>
              </w:rPr>
              <w:t>ήτων του για τις</w:t>
            </w:r>
            <w:r w:rsidRPr="007C39BB">
              <w:rPr>
                <w:rFonts w:ascii="Tahoma" w:hAnsi="Tahoma" w:cs="Tahoma"/>
                <w:sz w:val="18"/>
                <w:szCs w:val="18"/>
              </w:rPr>
              <w:t xml:space="preserve"> </w:t>
            </w:r>
            <w:proofErr w:type="spellStart"/>
            <w:r w:rsidRPr="007C39BB">
              <w:rPr>
                <w:rFonts w:ascii="Tahoma" w:hAnsi="Tahoma" w:cs="Tahoma"/>
                <w:sz w:val="18"/>
                <w:szCs w:val="18"/>
              </w:rPr>
              <w:t>ελ</w:t>
            </w:r>
            <w:r w:rsidR="006A1594" w:rsidRPr="007C39BB">
              <w:rPr>
                <w:rFonts w:ascii="Tahoma" w:hAnsi="Tahoma" w:cs="Tahoma"/>
                <w:sz w:val="18"/>
                <w:szCs w:val="18"/>
              </w:rPr>
              <w:t>έγχουσες</w:t>
            </w:r>
            <w:proofErr w:type="spellEnd"/>
            <w:r w:rsidRPr="007C39BB">
              <w:rPr>
                <w:rFonts w:ascii="Tahoma" w:hAnsi="Tahoma" w:cs="Tahoma"/>
                <w:sz w:val="18"/>
                <w:szCs w:val="18"/>
              </w:rPr>
              <w:t xml:space="preserve"> αναθ</w:t>
            </w:r>
            <w:r w:rsidR="006A1594" w:rsidRPr="007C39BB">
              <w:rPr>
                <w:rFonts w:ascii="Tahoma" w:hAnsi="Tahoma" w:cs="Tahoma"/>
                <w:sz w:val="18"/>
                <w:szCs w:val="18"/>
              </w:rPr>
              <w:t>έτουσες</w:t>
            </w:r>
            <w:r w:rsidRPr="007C39BB">
              <w:rPr>
                <w:rFonts w:ascii="Tahoma" w:hAnsi="Tahoma" w:cs="Tahoma"/>
                <w:sz w:val="18"/>
                <w:szCs w:val="18"/>
              </w:rPr>
              <w:t xml:space="preserve"> αρχ</w:t>
            </w:r>
            <w:r w:rsidR="006A1594" w:rsidRPr="007C39BB">
              <w:rPr>
                <w:rFonts w:ascii="Tahoma" w:hAnsi="Tahoma" w:cs="Tahoma"/>
                <w:sz w:val="18"/>
                <w:szCs w:val="18"/>
              </w:rPr>
              <w:t>ές</w:t>
            </w:r>
            <w:r w:rsidRPr="007C39BB">
              <w:rPr>
                <w:rFonts w:ascii="Tahoma" w:hAnsi="Tahoma" w:cs="Tahoma"/>
                <w:sz w:val="18"/>
                <w:szCs w:val="18"/>
              </w:rPr>
              <w:t xml:space="preserve"> (ή </w:t>
            </w:r>
            <w:r w:rsidR="006A1594" w:rsidRPr="007C39BB">
              <w:rPr>
                <w:rFonts w:ascii="Tahoma" w:hAnsi="Tahoma" w:cs="Tahoma"/>
                <w:sz w:val="18"/>
                <w:szCs w:val="18"/>
              </w:rPr>
              <w:t xml:space="preserve">άλλα </w:t>
            </w:r>
            <w:r w:rsidRPr="007C39BB">
              <w:rPr>
                <w:rFonts w:ascii="Tahoma" w:hAnsi="Tahoma" w:cs="Tahoma"/>
                <w:sz w:val="18"/>
                <w:szCs w:val="18"/>
              </w:rPr>
              <w:t>νομικά πρ</w:t>
            </w:r>
            <w:r w:rsidR="006A1594" w:rsidRPr="007C39BB">
              <w:rPr>
                <w:rFonts w:ascii="Tahoma" w:hAnsi="Tahoma" w:cs="Tahoma"/>
                <w:sz w:val="18"/>
                <w:szCs w:val="18"/>
              </w:rPr>
              <w:t xml:space="preserve">όσωπα που </w:t>
            </w:r>
            <w:r w:rsidRPr="007C39BB">
              <w:rPr>
                <w:rFonts w:ascii="Tahoma" w:hAnsi="Tahoma" w:cs="Tahoma"/>
                <w:sz w:val="18"/>
                <w:szCs w:val="18"/>
              </w:rPr>
              <w:lastRenderedPageBreak/>
              <w:t>ελέ</w:t>
            </w:r>
            <w:r w:rsidR="006A1594" w:rsidRPr="007C39BB">
              <w:rPr>
                <w:rFonts w:ascii="Tahoma" w:hAnsi="Tahoma" w:cs="Tahoma"/>
                <w:sz w:val="18"/>
                <w:szCs w:val="18"/>
              </w:rPr>
              <w:t>γχονται από αυτές</w:t>
            </w:r>
            <w:r w:rsidRPr="007C39BB">
              <w:rPr>
                <w:rFonts w:ascii="Tahoma" w:hAnsi="Tahoma" w:cs="Tahoma"/>
                <w:sz w:val="18"/>
                <w:szCs w:val="18"/>
              </w:rPr>
              <w:t>).</w:t>
            </w:r>
            <w:r w:rsidRPr="007C39BB">
              <w:rPr>
                <w:rFonts w:ascii="Tahoma" w:hAnsi="Tahoma" w:cs="Tahoma"/>
                <w:bCs/>
                <w:sz w:val="18"/>
                <w:szCs w:val="18"/>
              </w:rPr>
              <w:t xml:space="preserve"> Για τον προσδιορισμό του ποσοστού των δραστηριοτήτων λαμβάνεται υπόψη ο μέσος συνολικός κύκλος εργασιών ή άλλο ενδεδειγμένο μέτρο βάσει δραστηριοτήτων, όπως είναι το κόστος που βαρύνει το συγκεκριμένο νομικό πρόσωπο όσον αφορά στις υπηρεσίες, τα αγαθά και τα έργα της τριετίας που προηγείται της ανάθεσης της σύμβασης. Αν, λόγω της ημερομηνίας κατά την οποία δημιουργήθηκε ή άρχισε τις δραστηριότητές του το συγκεκριμένο νομικό πρόσωπο, ή λόγω αναδιοργάνωσης των δραστηριοτήτων του, ο κύκλος εργασιών ή άλλο μέτρο βάσει δραστηριοτήτων, όπως το κόστος, δεν διατίθεται για την τελευταία τριετία ή δεν είναι πλέον κατάλληλο, αρκεί να αποδειχθεί ότι η μέτρηση της δραστηριότητας είναι αξιόπιστη</w:t>
            </w:r>
            <w:r w:rsidR="000412FE" w:rsidRPr="007C39BB">
              <w:rPr>
                <w:rFonts w:ascii="Tahoma" w:hAnsi="Tahoma" w:cs="Tahoma"/>
                <w:bCs/>
                <w:sz w:val="18"/>
                <w:szCs w:val="18"/>
              </w:rPr>
              <w:t>.</w:t>
            </w:r>
          </w:p>
        </w:tc>
        <w:tc>
          <w:tcPr>
            <w:tcW w:w="675" w:type="pct"/>
          </w:tcPr>
          <w:p w14:paraId="24FD41A5" w14:textId="77777777" w:rsidR="00837AB8" w:rsidRPr="00056B53" w:rsidRDefault="00E74B1D" w:rsidP="00904DDC">
            <w:pPr>
              <w:spacing w:before="60" w:after="60"/>
              <w:jc w:val="center"/>
              <w:rPr>
                <w:rFonts w:ascii="Tahoma" w:hAnsi="Tahoma" w:cs="Tahoma"/>
                <w:sz w:val="18"/>
                <w:szCs w:val="18"/>
              </w:rPr>
            </w:pPr>
            <w:r w:rsidRPr="00E74B1D">
              <w:rPr>
                <w:rFonts w:ascii="Tahoma" w:hAnsi="Tahoma" w:cs="Tahoma"/>
                <w:bCs/>
                <w:sz w:val="18"/>
                <w:szCs w:val="18"/>
              </w:rPr>
              <w:lastRenderedPageBreak/>
              <w:t>Οικονομικά δεδομένα σχετικά με το ποσοστό δραστηριοτήτων του φορέα</w:t>
            </w:r>
            <w:r w:rsidR="00056B53" w:rsidRPr="00056B53">
              <w:rPr>
                <w:rFonts w:ascii="Tahoma" w:hAnsi="Tahoma" w:cs="Tahoma"/>
                <w:bCs/>
                <w:sz w:val="18"/>
                <w:szCs w:val="18"/>
              </w:rPr>
              <w:t>.</w:t>
            </w:r>
          </w:p>
        </w:tc>
      </w:tr>
      <w:tr w:rsidR="00837AB8" w:rsidRPr="00776309" w14:paraId="6F01A0B4" w14:textId="77777777" w:rsidTr="0072695A">
        <w:trPr>
          <w:trHeight w:val="1024"/>
        </w:trPr>
        <w:tc>
          <w:tcPr>
            <w:tcW w:w="180" w:type="pct"/>
          </w:tcPr>
          <w:p w14:paraId="09483615" w14:textId="77777777" w:rsidR="00837AB8" w:rsidRDefault="00837AB8" w:rsidP="003B0DA9">
            <w:pPr>
              <w:spacing w:before="60" w:after="60"/>
              <w:rPr>
                <w:rFonts w:ascii="Tahoma" w:hAnsi="Tahoma" w:cs="Tahoma"/>
                <w:sz w:val="18"/>
                <w:szCs w:val="18"/>
              </w:rPr>
            </w:pPr>
            <w:r>
              <w:rPr>
                <w:rFonts w:ascii="Tahoma" w:hAnsi="Tahoma" w:cs="Tahoma"/>
                <w:sz w:val="18"/>
                <w:szCs w:val="18"/>
              </w:rPr>
              <w:t>4.</w:t>
            </w:r>
          </w:p>
        </w:tc>
        <w:tc>
          <w:tcPr>
            <w:tcW w:w="2162" w:type="pct"/>
          </w:tcPr>
          <w:p w14:paraId="324F686B" w14:textId="77777777" w:rsidR="00837AB8" w:rsidRPr="00671561" w:rsidRDefault="00837AB8" w:rsidP="00D87F4D">
            <w:pPr>
              <w:spacing w:before="60" w:after="60"/>
              <w:jc w:val="both"/>
              <w:rPr>
                <w:rFonts w:ascii="Tahoma" w:hAnsi="Tahoma" w:cs="Tahoma"/>
                <w:bCs/>
                <w:sz w:val="18"/>
                <w:szCs w:val="18"/>
              </w:rPr>
            </w:pPr>
            <w:r w:rsidRPr="00671561">
              <w:rPr>
                <w:rFonts w:ascii="Tahoma" w:hAnsi="Tahoma" w:cs="Tahoma"/>
                <w:bCs/>
                <w:sz w:val="18"/>
                <w:szCs w:val="18"/>
              </w:rPr>
              <w:t xml:space="preserve">Υπάρχει άμεση συμμετοχή ιδιωτικών κεφαλαίων στο ελεγχόμενο νομικό πρόσωπο </w:t>
            </w:r>
            <w:r w:rsidR="005A2FC5">
              <w:rPr>
                <w:rFonts w:ascii="Tahoma" w:hAnsi="Tahoma" w:cs="Tahoma"/>
                <w:bCs/>
                <w:sz w:val="18"/>
                <w:szCs w:val="18"/>
              </w:rPr>
              <w:t>(</w:t>
            </w:r>
            <w:r w:rsidRPr="00671561">
              <w:rPr>
                <w:rFonts w:ascii="Tahoma" w:hAnsi="Tahoma" w:cs="Tahoma"/>
                <w:bCs/>
                <w:sz w:val="18"/>
                <w:szCs w:val="18"/>
              </w:rPr>
              <w:t>κριτήριο μη συμμετοχής ιδιωτών</w:t>
            </w:r>
            <w:r w:rsidR="005A2FC5">
              <w:rPr>
                <w:rFonts w:ascii="Tahoma" w:hAnsi="Tahoma" w:cs="Tahoma"/>
                <w:bCs/>
                <w:sz w:val="18"/>
                <w:szCs w:val="18"/>
              </w:rPr>
              <w:t>)</w:t>
            </w:r>
            <w:r w:rsidRPr="00671561">
              <w:rPr>
                <w:rFonts w:ascii="Tahoma" w:hAnsi="Tahoma" w:cs="Tahoma"/>
                <w:bCs/>
                <w:sz w:val="18"/>
                <w:szCs w:val="18"/>
              </w:rPr>
              <w:t xml:space="preserve">; </w:t>
            </w:r>
          </w:p>
          <w:p w14:paraId="2B65B1D4" w14:textId="77777777" w:rsidR="00837AB8" w:rsidRDefault="00837AB8" w:rsidP="00D87F4D">
            <w:pPr>
              <w:spacing w:before="60" w:after="60"/>
              <w:jc w:val="both"/>
              <w:rPr>
                <w:rFonts w:ascii="Tahoma" w:hAnsi="Tahoma" w:cs="Tahoma"/>
                <w:bCs/>
                <w:sz w:val="18"/>
                <w:szCs w:val="18"/>
              </w:rPr>
            </w:pPr>
          </w:p>
        </w:tc>
        <w:tc>
          <w:tcPr>
            <w:tcW w:w="180" w:type="pct"/>
          </w:tcPr>
          <w:p w14:paraId="7763ED80" w14:textId="77777777" w:rsidR="00837AB8" w:rsidRPr="00776309" w:rsidRDefault="00837AB8" w:rsidP="00D87F4D">
            <w:pPr>
              <w:spacing w:before="60" w:after="60"/>
              <w:rPr>
                <w:rFonts w:ascii="Tahoma" w:hAnsi="Tahoma" w:cs="Tahoma"/>
                <w:sz w:val="18"/>
                <w:szCs w:val="18"/>
              </w:rPr>
            </w:pPr>
          </w:p>
        </w:tc>
        <w:tc>
          <w:tcPr>
            <w:tcW w:w="180" w:type="pct"/>
            <w:gridSpan w:val="2"/>
          </w:tcPr>
          <w:p w14:paraId="4F9B3F62" w14:textId="77777777" w:rsidR="00837AB8" w:rsidRPr="00776309" w:rsidRDefault="00837AB8" w:rsidP="00D87F4D">
            <w:pPr>
              <w:spacing w:before="60" w:after="60"/>
              <w:rPr>
                <w:rFonts w:ascii="Tahoma" w:hAnsi="Tahoma" w:cs="Tahoma"/>
                <w:sz w:val="18"/>
                <w:szCs w:val="18"/>
              </w:rPr>
            </w:pPr>
          </w:p>
        </w:tc>
        <w:tc>
          <w:tcPr>
            <w:tcW w:w="227" w:type="pct"/>
            <w:gridSpan w:val="3"/>
          </w:tcPr>
          <w:p w14:paraId="11DB846C" w14:textId="77777777" w:rsidR="00837AB8" w:rsidRPr="00776309" w:rsidRDefault="00837AB8" w:rsidP="00D87F4D">
            <w:pPr>
              <w:spacing w:before="60" w:after="60"/>
              <w:rPr>
                <w:rFonts w:ascii="Tahoma" w:hAnsi="Tahoma" w:cs="Tahoma"/>
                <w:sz w:val="18"/>
                <w:szCs w:val="18"/>
              </w:rPr>
            </w:pPr>
          </w:p>
        </w:tc>
        <w:tc>
          <w:tcPr>
            <w:tcW w:w="359" w:type="pct"/>
            <w:gridSpan w:val="2"/>
          </w:tcPr>
          <w:p w14:paraId="2D73D357" w14:textId="77777777" w:rsidR="00837AB8" w:rsidRPr="000D44C8" w:rsidRDefault="00837AB8" w:rsidP="00D87F4D">
            <w:pPr>
              <w:spacing w:before="60" w:after="60"/>
              <w:rPr>
                <w:rFonts w:ascii="Tahoma" w:hAnsi="Tahoma" w:cs="Tahoma"/>
                <w:sz w:val="16"/>
                <w:szCs w:val="16"/>
              </w:rPr>
            </w:pPr>
          </w:p>
        </w:tc>
        <w:tc>
          <w:tcPr>
            <w:tcW w:w="1037" w:type="pct"/>
            <w:gridSpan w:val="2"/>
          </w:tcPr>
          <w:p w14:paraId="4F7F7B9C" w14:textId="77777777" w:rsidR="00837AB8" w:rsidRPr="00837AB8" w:rsidRDefault="00837AB8" w:rsidP="007F0EC7">
            <w:pPr>
              <w:spacing w:before="60" w:after="60"/>
              <w:jc w:val="center"/>
              <w:rPr>
                <w:rFonts w:ascii="Tahoma" w:hAnsi="Tahoma" w:cs="Tahoma"/>
                <w:b/>
                <w:bCs/>
                <w:sz w:val="18"/>
                <w:szCs w:val="18"/>
              </w:rPr>
            </w:pPr>
            <w:r w:rsidRPr="00837AB8">
              <w:rPr>
                <w:rFonts w:ascii="Tahoma" w:hAnsi="Tahoma" w:cs="Tahoma"/>
                <w:b/>
                <w:bCs/>
                <w:sz w:val="18"/>
                <w:szCs w:val="18"/>
              </w:rPr>
              <w:t>Η απάντηση πρέπει να είναι ΟΧΙ.</w:t>
            </w:r>
          </w:p>
          <w:p w14:paraId="68B5E2B1" w14:textId="77777777" w:rsidR="00837AB8" w:rsidRDefault="00837AB8" w:rsidP="007F0EC7">
            <w:pPr>
              <w:spacing w:before="60" w:after="60"/>
              <w:jc w:val="center"/>
              <w:rPr>
                <w:rFonts w:ascii="Tahoma" w:hAnsi="Tahoma" w:cs="Tahoma"/>
                <w:bCs/>
                <w:sz w:val="18"/>
                <w:szCs w:val="18"/>
              </w:rPr>
            </w:pPr>
            <w:r w:rsidRPr="00671561">
              <w:rPr>
                <w:rFonts w:ascii="Tahoma" w:hAnsi="Tahoma" w:cs="Tahoma"/>
                <w:bCs/>
                <w:sz w:val="18"/>
                <w:szCs w:val="18"/>
              </w:rPr>
              <w:t xml:space="preserve">Εξαιρούνται οι μορφές συμμετοχής ιδιωτικών κεφαλαίων χωρίς δυνατότητα ελέγχου ή δικαιώματος </w:t>
            </w:r>
            <w:r w:rsidR="00301153">
              <w:rPr>
                <w:rFonts w:ascii="Tahoma" w:hAnsi="Tahoma" w:cs="Tahoma"/>
                <w:bCs/>
                <w:sz w:val="18"/>
                <w:szCs w:val="18"/>
              </w:rPr>
              <w:t>αρνησικυ</w:t>
            </w:r>
            <w:r w:rsidRPr="00671561">
              <w:rPr>
                <w:rFonts w:ascii="Tahoma" w:hAnsi="Tahoma" w:cs="Tahoma"/>
                <w:bCs/>
                <w:sz w:val="18"/>
                <w:szCs w:val="18"/>
              </w:rPr>
              <w:t>ρίας</w:t>
            </w:r>
            <w:r w:rsidR="005A2FC5">
              <w:rPr>
                <w:rFonts w:ascii="Tahoma" w:hAnsi="Tahoma" w:cs="Tahoma"/>
                <w:bCs/>
                <w:sz w:val="18"/>
                <w:szCs w:val="18"/>
              </w:rPr>
              <w:t>,</w:t>
            </w:r>
            <w:r w:rsidRPr="00671561">
              <w:rPr>
                <w:rFonts w:ascii="Tahoma" w:hAnsi="Tahoma" w:cs="Tahoma"/>
                <w:bCs/>
                <w:sz w:val="18"/>
                <w:szCs w:val="18"/>
              </w:rPr>
              <w:t xml:space="preserve">  </w:t>
            </w:r>
            <w:r w:rsidR="005A2FC5">
              <w:rPr>
                <w:rFonts w:ascii="Tahoma" w:hAnsi="Tahoma" w:cs="Tahoma"/>
                <w:bCs/>
                <w:sz w:val="18"/>
                <w:szCs w:val="18"/>
              </w:rPr>
              <w:t>που απαιτούνται από διατάξεις νόμου</w:t>
            </w:r>
            <w:r w:rsidR="005A2FC5" w:rsidRPr="00671561">
              <w:rPr>
                <w:rFonts w:ascii="Tahoma" w:hAnsi="Tahoma" w:cs="Tahoma"/>
                <w:bCs/>
                <w:sz w:val="18"/>
                <w:szCs w:val="18"/>
              </w:rPr>
              <w:t xml:space="preserve"> </w:t>
            </w:r>
            <w:r w:rsidRPr="00671561">
              <w:rPr>
                <w:rFonts w:ascii="Tahoma" w:hAnsi="Tahoma" w:cs="Tahoma"/>
                <w:bCs/>
                <w:sz w:val="18"/>
                <w:szCs w:val="18"/>
              </w:rPr>
              <w:t>και δεν ασκούν αποφασιστική επιρροή στο ελεγχόμενο νομικό πρόσωπο</w:t>
            </w:r>
            <w:r w:rsidR="007F0EC7">
              <w:rPr>
                <w:rFonts w:ascii="Tahoma" w:hAnsi="Tahoma" w:cs="Tahoma"/>
                <w:bCs/>
                <w:sz w:val="18"/>
                <w:szCs w:val="18"/>
              </w:rPr>
              <w:t>.</w:t>
            </w:r>
          </w:p>
        </w:tc>
        <w:tc>
          <w:tcPr>
            <w:tcW w:w="675" w:type="pct"/>
          </w:tcPr>
          <w:p w14:paraId="24C68408" w14:textId="77777777" w:rsidR="0051632D" w:rsidRDefault="0051632D" w:rsidP="00904DDC">
            <w:pPr>
              <w:spacing w:before="60" w:after="60"/>
              <w:jc w:val="center"/>
              <w:rPr>
                <w:rFonts w:ascii="Tahoma" w:hAnsi="Tahoma" w:cs="Tahoma"/>
                <w:sz w:val="18"/>
                <w:szCs w:val="18"/>
              </w:rPr>
            </w:pPr>
          </w:p>
          <w:p w14:paraId="6EC3F7AD" w14:textId="77777777" w:rsidR="00837AB8" w:rsidRPr="00056B53" w:rsidRDefault="00FF2FC8" w:rsidP="00904DDC">
            <w:pPr>
              <w:spacing w:before="60" w:after="60"/>
              <w:jc w:val="center"/>
              <w:rPr>
                <w:rFonts w:ascii="Tahoma" w:hAnsi="Tahoma" w:cs="Tahoma"/>
                <w:sz w:val="16"/>
                <w:szCs w:val="16"/>
              </w:rPr>
            </w:pPr>
            <w:r w:rsidRPr="00E7276C">
              <w:rPr>
                <w:rFonts w:ascii="Tahoma" w:hAnsi="Tahoma" w:cs="Tahoma"/>
                <w:sz w:val="18"/>
                <w:szCs w:val="18"/>
              </w:rPr>
              <w:t>Καταστατικό και λοιπά σχετικά νομιμοποιητικά έγγραφα</w:t>
            </w:r>
            <w:r w:rsidR="00056B53" w:rsidRPr="00056B53">
              <w:rPr>
                <w:rFonts w:ascii="Tahoma" w:hAnsi="Tahoma" w:cs="Tahoma"/>
                <w:sz w:val="18"/>
                <w:szCs w:val="18"/>
              </w:rPr>
              <w:t>.</w:t>
            </w:r>
          </w:p>
        </w:tc>
      </w:tr>
      <w:tr w:rsidR="003B3D04" w:rsidRPr="00776309" w14:paraId="441E2ED7" w14:textId="77777777" w:rsidTr="0072695A">
        <w:trPr>
          <w:trHeight w:val="830"/>
        </w:trPr>
        <w:tc>
          <w:tcPr>
            <w:tcW w:w="180" w:type="pct"/>
          </w:tcPr>
          <w:p w14:paraId="2C7F1925" w14:textId="77777777" w:rsidR="003B3D04" w:rsidRDefault="0000252F" w:rsidP="003B0DA9">
            <w:pPr>
              <w:spacing w:before="60" w:after="60"/>
              <w:rPr>
                <w:rFonts w:ascii="Tahoma" w:hAnsi="Tahoma" w:cs="Tahoma"/>
                <w:sz w:val="18"/>
                <w:szCs w:val="18"/>
              </w:rPr>
            </w:pPr>
            <w:r>
              <w:rPr>
                <w:rFonts w:ascii="Tahoma" w:hAnsi="Tahoma" w:cs="Tahoma"/>
                <w:sz w:val="18"/>
                <w:szCs w:val="18"/>
              </w:rPr>
              <w:t>5.</w:t>
            </w:r>
          </w:p>
        </w:tc>
        <w:tc>
          <w:tcPr>
            <w:tcW w:w="2162" w:type="pct"/>
          </w:tcPr>
          <w:p w14:paraId="22F46EBE" w14:textId="77777777" w:rsidR="003B3D04" w:rsidRPr="00671561" w:rsidRDefault="007B1C4C" w:rsidP="007B1C4C">
            <w:pPr>
              <w:spacing w:before="60" w:after="60"/>
              <w:jc w:val="both"/>
              <w:rPr>
                <w:rFonts w:ascii="Tahoma" w:hAnsi="Tahoma" w:cs="Tahoma"/>
                <w:bCs/>
                <w:sz w:val="18"/>
                <w:szCs w:val="18"/>
              </w:rPr>
            </w:pPr>
            <w:r w:rsidRPr="00A5306B">
              <w:rPr>
                <w:rFonts w:ascii="Tahoma" w:hAnsi="Tahoma" w:cs="Tahoma"/>
                <w:sz w:val="18"/>
                <w:szCs w:val="18"/>
              </w:rPr>
              <w:t>Η περιγραφή του φυσικού αντικειμένου της πρ</w:t>
            </w:r>
            <w:r>
              <w:rPr>
                <w:rFonts w:ascii="Tahoma" w:hAnsi="Tahoma" w:cs="Tahoma"/>
                <w:sz w:val="18"/>
                <w:szCs w:val="18"/>
              </w:rPr>
              <w:t>οτεινόμενης σύμβασης</w:t>
            </w:r>
            <w:r w:rsidRPr="00A5306B">
              <w:rPr>
                <w:rFonts w:ascii="Tahoma" w:hAnsi="Tahoma" w:cs="Tahoma"/>
                <w:sz w:val="18"/>
                <w:szCs w:val="18"/>
              </w:rPr>
              <w:t xml:space="preserve"> όσο και των υπολοίπων όρων αυτής είναι αναλυτική</w:t>
            </w:r>
            <w:r>
              <w:rPr>
                <w:rFonts w:ascii="Tahoma" w:hAnsi="Tahoma" w:cs="Tahoma"/>
                <w:sz w:val="18"/>
                <w:szCs w:val="18"/>
              </w:rPr>
              <w:t xml:space="preserve">, </w:t>
            </w:r>
            <w:r w:rsidRPr="00A5306B">
              <w:rPr>
                <w:rFonts w:ascii="Tahoma" w:hAnsi="Tahoma" w:cs="Tahoma"/>
                <w:sz w:val="18"/>
                <w:szCs w:val="18"/>
              </w:rPr>
              <w:t>σαφής</w:t>
            </w:r>
            <w:r>
              <w:rPr>
                <w:rFonts w:ascii="Tahoma" w:hAnsi="Tahoma" w:cs="Tahoma"/>
                <w:sz w:val="18"/>
                <w:szCs w:val="18"/>
              </w:rPr>
              <w:t xml:space="preserve"> και συγκεκριμένη;</w:t>
            </w:r>
          </w:p>
        </w:tc>
        <w:tc>
          <w:tcPr>
            <w:tcW w:w="180" w:type="pct"/>
          </w:tcPr>
          <w:p w14:paraId="164941BF" w14:textId="77777777" w:rsidR="003B3D04" w:rsidRPr="00776309" w:rsidRDefault="003B3D04" w:rsidP="00D87F4D">
            <w:pPr>
              <w:spacing w:before="60" w:after="60"/>
              <w:rPr>
                <w:rFonts w:ascii="Tahoma" w:hAnsi="Tahoma" w:cs="Tahoma"/>
                <w:sz w:val="18"/>
                <w:szCs w:val="18"/>
              </w:rPr>
            </w:pPr>
          </w:p>
        </w:tc>
        <w:tc>
          <w:tcPr>
            <w:tcW w:w="180" w:type="pct"/>
            <w:gridSpan w:val="2"/>
          </w:tcPr>
          <w:p w14:paraId="136C043F" w14:textId="77777777" w:rsidR="003B3D04" w:rsidRPr="00776309" w:rsidRDefault="003B3D04" w:rsidP="00D87F4D">
            <w:pPr>
              <w:spacing w:before="60" w:after="60"/>
              <w:rPr>
                <w:rFonts w:ascii="Tahoma" w:hAnsi="Tahoma" w:cs="Tahoma"/>
                <w:sz w:val="18"/>
                <w:szCs w:val="18"/>
              </w:rPr>
            </w:pPr>
          </w:p>
        </w:tc>
        <w:tc>
          <w:tcPr>
            <w:tcW w:w="227" w:type="pct"/>
            <w:gridSpan w:val="3"/>
          </w:tcPr>
          <w:p w14:paraId="31EB9FC8" w14:textId="77777777" w:rsidR="003B3D04" w:rsidRPr="00776309" w:rsidRDefault="003B3D04" w:rsidP="00D87F4D">
            <w:pPr>
              <w:spacing w:before="60" w:after="60"/>
              <w:rPr>
                <w:rFonts w:ascii="Tahoma" w:hAnsi="Tahoma" w:cs="Tahoma"/>
                <w:sz w:val="18"/>
                <w:szCs w:val="18"/>
              </w:rPr>
            </w:pPr>
          </w:p>
        </w:tc>
        <w:tc>
          <w:tcPr>
            <w:tcW w:w="359" w:type="pct"/>
            <w:gridSpan w:val="2"/>
          </w:tcPr>
          <w:p w14:paraId="375D8CA8" w14:textId="77777777" w:rsidR="003B3D04" w:rsidRPr="000D44C8" w:rsidRDefault="003B3D04" w:rsidP="00D87F4D">
            <w:pPr>
              <w:spacing w:before="60" w:after="60"/>
              <w:rPr>
                <w:rFonts w:ascii="Tahoma" w:hAnsi="Tahoma" w:cs="Tahoma"/>
                <w:sz w:val="16"/>
                <w:szCs w:val="16"/>
              </w:rPr>
            </w:pPr>
          </w:p>
        </w:tc>
        <w:tc>
          <w:tcPr>
            <w:tcW w:w="1037" w:type="pct"/>
            <w:gridSpan w:val="2"/>
          </w:tcPr>
          <w:p w14:paraId="1AE9CA12" w14:textId="77777777" w:rsidR="003B3D04" w:rsidRPr="00837AB8" w:rsidRDefault="00D9597D" w:rsidP="00D9597D">
            <w:pPr>
              <w:spacing w:before="60" w:after="60"/>
              <w:jc w:val="center"/>
              <w:rPr>
                <w:rFonts w:ascii="Tahoma" w:hAnsi="Tahoma" w:cs="Tahoma"/>
                <w:b/>
                <w:bCs/>
                <w:sz w:val="18"/>
                <w:szCs w:val="18"/>
              </w:rPr>
            </w:pPr>
            <w:r>
              <w:rPr>
                <w:rFonts w:ascii="Tahoma" w:hAnsi="Tahoma" w:cs="Tahoma"/>
                <w:sz w:val="18"/>
                <w:szCs w:val="18"/>
              </w:rPr>
              <w:t xml:space="preserve">Οι όροι μιας σύμβασης συνεργασίας δεν πρέπει να </w:t>
            </w:r>
            <w:r w:rsidRPr="006A2D55">
              <w:rPr>
                <w:rFonts w:ascii="Tahoma" w:hAnsi="Tahoma" w:cs="Tahoma"/>
                <w:sz w:val="18"/>
                <w:szCs w:val="18"/>
              </w:rPr>
              <w:t xml:space="preserve">είναι γενικοί και αόριστοι χωρίς σαφές αντικείμενο, συγκεκριμένες υποχρεώσεις μερών, οικονομική ανάλυση, παρουσίαση αναλυτικού κόστους, πίνακα χρονοδιαγράμματος </w:t>
            </w:r>
            <w:proofErr w:type="spellStart"/>
            <w:r w:rsidRPr="006A2D55">
              <w:rPr>
                <w:rFonts w:ascii="Tahoma" w:hAnsi="Tahoma" w:cs="Tahoma"/>
                <w:sz w:val="18"/>
                <w:szCs w:val="18"/>
              </w:rPr>
              <w:t>κλπ</w:t>
            </w:r>
            <w:proofErr w:type="spellEnd"/>
          </w:p>
        </w:tc>
        <w:tc>
          <w:tcPr>
            <w:tcW w:w="675" w:type="pct"/>
          </w:tcPr>
          <w:p w14:paraId="15F9E17E" w14:textId="77777777" w:rsidR="003B3D04" w:rsidRDefault="003B3D04" w:rsidP="007F0EC7">
            <w:pPr>
              <w:spacing w:before="60" w:after="60"/>
              <w:jc w:val="center"/>
              <w:rPr>
                <w:rFonts w:ascii="Tahoma" w:hAnsi="Tahoma" w:cs="Tahoma"/>
                <w:sz w:val="18"/>
                <w:szCs w:val="18"/>
              </w:rPr>
            </w:pPr>
            <w:r>
              <w:rPr>
                <w:rFonts w:ascii="Tahoma" w:hAnsi="Tahoma" w:cs="Tahoma"/>
                <w:sz w:val="18"/>
                <w:szCs w:val="18"/>
              </w:rPr>
              <w:t>Σχέδιο σύμβασης</w:t>
            </w:r>
            <w:r w:rsidR="00724D9F">
              <w:rPr>
                <w:rFonts w:ascii="Tahoma" w:hAnsi="Tahoma" w:cs="Tahoma"/>
                <w:sz w:val="18"/>
                <w:szCs w:val="18"/>
              </w:rPr>
              <w:t xml:space="preserve"> συνεργασίας</w:t>
            </w:r>
            <w:r w:rsidR="005267DB">
              <w:rPr>
                <w:rFonts w:ascii="Tahoma" w:hAnsi="Tahoma" w:cs="Tahoma"/>
                <w:sz w:val="18"/>
                <w:szCs w:val="18"/>
              </w:rPr>
              <w:t>.</w:t>
            </w:r>
          </w:p>
          <w:p w14:paraId="2E4C6728" w14:textId="77777777" w:rsidR="007D4E91" w:rsidRPr="003B3D04" w:rsidRDefault="007D4E91" w:rsidP="007F0EC7">
            <w:pPr>
              <w:spacing w:before="60" w:after="60"/>
              <w:jc w:val="center"/>
              <w:rPr>
                <w:rFonts w:ascii="Tahoma" w:hAnsi="Tahoma" w:cs="Tahoma"/>
                <w:sz w:val="18"/>
                <w:szCs w:val="18"/>
              </w:rPr>
            </w:pPr>
            <w:r>
              <w:rPr>
                <w:rFonts w:ascii="Tahoma" w:hAnsi="Tahoma" w:cs="Tahoma"/>
                <w:sz w:val="18"/>
                <w:szCs w:val="18"/>
              </w:rPr>
              <w:t>ΤΔΠΠ</w:t>
            </w:r>
            <w:r w:rsidR="00717F28">
              <w:rPr>
                <w:rFonts w:ascii="Tahoma" w:hAnsi="Tahoma" w:cs="Tahoma"/>
                <w:sz w:val="18"/>
                <w:szCs w:val="18"/>
              </w:rPr>
              <w:t>/ΤΔΠ</w:t>
            </w:r>
            <w:r w:rsidR="00C50860">
              <w:rPr>
                <w:rFonts w:ascii="Tahoma" w:hAnsi="Tahoma" w:cs="Tahoma"/>
                <w:sz w:val="18"/>
                <w:szCs w:val="18"/>
              </w:rPr>
              <w:t>.</w:t>
            </w:r>
          </w:p>
        </w:tc>
      </w:tr>
      <w:tr w:rsidR="00837AB8" w:rsidRPr="00776309" w14:paraId="4305ECE6" w14:textId="77777777" w:rsidTr="0072695A">
        <w:trPr>
          <w:trHeight w:val="1091"/>
        </w:trPr>
        <w:tc>
          <w:tcPr>
            <w:tcW w:w="5000" w:type="pct"/>
            <w:gridSpan w:val="13"/>
            <w:shd w:val="clear" w:color="auto" w:fill="D6E3BC" w:themeFill="accent3" w:themeFillTint="66"/>
            <w:vAlign w:val="center"/>
          </w:tcPr>
          <w:p w14:paraId="54F7C89E" w14:textId="77777777" w:rsidR="00837AB8" w:rsidRDefault="00837AB8" w:rsidP="00D126B1">
            <w:pPr>
              <w:spacing w:before="60" w:after="60" w:line="240" w:lineRule="exact"/>
              <w:jc w:val="center"/>
              <w:rPr>
                <w:rFonts w:ascii="Tahoma" w:hAnsi="Tahoma" w:cs="Tahoma"/>
                <w:bCs/>
                <w:sz w:val="18"/>
                <w:szCs w:val="18"/>
                <w:u w:val="single"/>
              </w:rPr>
            </w:pPr>
            <w:r>
              <w:rPr>
                <w:rFonts w:ascii="Tahoma" w:hAnsi="Tahoma" w:cs="Tahoma"/>
                <w:b/>
                <w:bCs/>
                <w:sz w:val="18"/>
                <w:szCs w:val="18"/>
              </w:rPr>
              <w:t>Β. ΟΡΙΖΟΝΤΙΑ ‘Η ΔΙΑΔΙΟΙΚΗΤΙΚΗ ΣΥΝΕΡΓΑΣΙΑ ΑΡΘΡΟΥ 12 ΠΑΡ. 4 Ν. 4412/2016</w:t>
            </w:r>
          </w:p>
          <w:p w14:paraId="40D83F6C" w14:textId="77777777" w:rsidR="00837AB8" w:rsidRPr="0096010A" w:rsidRDefault="00837AB8" w:rsidP="00D126B1">
            <w:pPr>
              <w:spacing w:before="60" w:after="60" w:line="240" w:lineRule="exact"/>
              <w:jc w:val="center"/>
              <w:rPr>
                <w:rFonts w:ascii="Tahoma" w:hAnsi="Tahoma" w:cs="Tahoma"/>
                <w:b/>
                <w:bCs/>
                <w:sz w:val="18"/>
                <w:szCs w:val="18"/>
              </w:rPr>
            </w:pPr>
            <w:r w:rsidRPr="00095520">
              <w:rPr>
                <w:rFonts w:ascii="Tahoma" w:hAnsi="Tahoma" w:cs="Tahoma"/>
                <w:bCs/>
                <w:i/>
                <w:sz w:val="18"/>
                <w:szCs w:val="18"/>
              </w:rPr>
              <w:t>[συμπληρώνεται μόνο στην περίπτωση της εν λόγω διαδικασίας]</w:t>
            </w:r>
          </w:p>
        </w:tc>
      </w:tr>
      <w:tr w:rsidR="00837AB8" w:rsidRPr="00776309" w14:paraId="64B0AB55" w14:textId="77777777" w:rsidTr="0072695A">
        <w:trPr>
          <w:trHeight w:val="902"/>
        </w:trPr>
        <w:tc>
          <w:tcPr>
            <w:tcW w:w="180" w:type="pct"/>
          </w:tcPr>
          <w:p w14:paraId="555E0527" w14:textId="77777777" w:rsidR="00837AB8" w:rsidRPr="003A0D03" w:rsidRDefault="00837AB8" w:rsidP="003B0DA9">
            <w:pPr>
              <w:spacing w:before="60" w:after="60"/>
              <w:jc w:val="both"/>
              <w:rPr>
                <w:rFonts w:ascii="Tahoma" w:hAnsi="Tahoma" w:cs="Tahoma"/>
                <w:sz w:val="18"/>
                <w:szCs w:val="18"/>
              </w:rPr>
            </w:pPr>
            <w:r>
              <w:rPr>
                <w:rFonts w:ascii="Tahoma" w:hAnsi="Tahoma" w:cs="Tahoma"/>
                <w:sz w:val="18"/>
                <w:szCs w:val="18"/>
              </w:rPr>
              <w:lastRenderedPageBreak/>
              <w:t>1.</w:t>
            </w:r>
          </w:p>
        </w:tc>
        <w:tc>
          <w:tcPr>
            <w:tcW w:w="2162" w:type="pct"/>
          </w:tcPr>
          <w:p w14:paraId="12F87B98" w14:textId="77777777" w:rsidR="00837AB8" w:rsidRPr="00ED7A2C" w:rsidRDefault="00ED7A2C" w:rsidP="003B0DA9">
            <w:pPr>
              <w:spacing w:before="60" w:after="60"/>
              <w:rPr>
                <w:rFonts w:ascii="Tahoma" w:hAnsi="Tahoma" w:cs="Tahoma"/>
                <w:sz w:val="18"/>
                <w:szCs w:val="18"/>
              </w:rPr>
            </w:pPr>
            <w:r w:rsidRPr="00ED7A2C">
              <w:rPr>
                <w:rFonts w:ascii="Tahoma" w:hAnsi="Tahoma" w:cs="Tahoma"/>
                <w:sz w:val="18"/>
                <w:szCs w:val="18"/>
              </w:rPr>
              <w:t xml:space="preserve">Αποτελούν </w:t>
            </w:r>
            <w:r w:rsidR="0059618F">
              <w:rPr>
                <w:rFonts w:ascii="Tahoma" w:hAnsi="Tahoma" w:cs="Tahoma"/>
                <w:sz w:val="18"/>
                <w:szCs w:val="18"/>
              </w:rPr>
              <w:t xml:space="preserve">όλοι </w:t>
            </w:r>
            <w:r w:rsidRPr="00ED7A2C">
              <w:rPr>
                <w:rFonts w:ascii="Tahoma" w:hAnsi="Tahoma" w:cs="Tahoma"/>
                <w:sz w:val="18"/>
                <w:szCs w:val="18"/>
              </w:rPr>
              <w:t>οι συμβαλλόμενοι φορείς αναθέτουσες αρχές κατά την έννοια του Ν. 4412/2016;</w:t>
            </w:r>
          </w:p>
        </w:tc>
        <w:tc>
          <w:tcPr>
            <w:tcW w:w="180" w:type="pct"/>
          </w:tcPr>
          <w:p w14:paraId="61AA2233" w14:textId="77777777" w:rsidR="00837AB8" w:rsidRPr="00776309" w:rsidRDefault="00837AB8" w:rsidP="003B0DA9">
            <w:pPr>
              <w:spacing w:before="60" w:after="60"/>
              <w:rPr>
                <w:rFonts w:ascii="Tahoma" w:hAnsi="Tahoma" w:cs="Tahoma"/>
                <w:sz w:val="18"/>
                <w:szCs w:val="18"/>
              </w:rPr>
            </w:pPr>
          </w:p>
        </w:tc>
        <w:tc>
          <w:tcPr>
            <w:tcW w:w="180" w:type="pct"/>
            <w:gridSpan w:val="2"/>
          </w:tcPr>
          <w:p w14:paraId="56EEF044" w14:textId="77777777" w:rsidR="00837AB8" w:rsidRPr="001B0C34" w:rsidRDefault="00837AB8" w:rsidP="003B0DA9">
            <w:pPr>
              <w:spacing w:before="60" w:after="60"/>
              <w:rPr>
                <w:rFonts w:ascii="Tahoma" w:hAnsi="Tahoma" w:cs="Tahoma"/>
                <w:sz w:val="18"/>
                <w:szCs w:val="18"/>
              </w:rPr>
            </w:pPr>
          </w:p>
        </w:tc>
        <w:tc>
          <w:tcPr>
            <w:tcW w:w="227" w:type="pct"/>
            <w:gridSpan w:val="3"/>
          </w:tcPr>
          <w:p w14:paraId="27845691" w14:textId="77777777" w:rsidR="00837AB8" w:rsidRPr="001B0C34" w:rsidRDefault="00837AB8" w:rsidP="003B0DA9">
            <w:pPr>
              <w:spacing w:before="60" w:after="60"/>
              <w:rPr>
                <w:rFonts w:ascii="Tahoma" w:hAnsi="Tahoma" w:cs="Tahoma"/>
                <w:sz w:val="18"/>
                <w:szCs w:val="18"/>
              </w:rPr>
            </w:pPr>
          </w:p>
        </w:tc>
        <w:tc>
          <w:tcPr>
            <w:tcW w:w="359" w:type="pct"/>
            <w:gridSpan w:val="2"/>
          </w:tcPr>
          <w:p w14:paraId="1AF9C7CD" w14:textId="77777777" w:rsidR="00837AB8" w:rsidRPr="00300A55" w:rsidRDefault="00300A55" w:rsidP="00300A55">
            <w:pPr>
              <w:spacing w:before="60" w:after="60"/>
              <w:jc w:val="center"/>
              <w:rPr>
                <w:rFonts w:ascii="Tahoma" w:hAnsi="Tahoma" w:cs="Tahoma"/>
                <w:sz w:val="16"/>
                <w:szCs w:val="16"/>
              </w:rPr>
            </w:pPr>
            <w:r w:rsidRPr="00300A55">
              <w:rPr>
                <w:rFonts w:ascii="Tahoma" w:hAnsi="Tahoma" w:cs="Tahoma"/>
                <w:sz w:val="16"/>
                <w:szCs w:val="16"/>
              </w:rPr>
              <w:t>Β</w:t>
            </w:r>
            <w:r w:rsidR="00673972" w:rsidRPr="00300A55">
              <w:rPr>
                <w:rFonts w:ascii="Tahoma" w:hAnsi="Tahoma" w:cs="Tahoma"/>
                <w:sz w:val="16"/>
                <w:szCs w:val="16"/>
              </w:rPr>
              <w:t xml:space="preserve">λ. </w:t>
            </w:r>
            <w:r w:rsidRPr="00300A55">
              <w:rPr>
                <w:rFonts w:ascii="Tahoma" w:hAnsi="Tahoma" w:cs="Tahoma"/>
                <w:sz w:val="16"/>
                <w:szCs w:val="16"/>
              </w:rPr>
              <w:t xml:space="preserve">και </w:t>
            </w:r>
            <w:r w:rsidR="00673972" w:rsidRPr="00300A55">
              <w:rPr>
                <w:rFonts w:ascii="Tahoma" w:hAnsi="Tahoma" w:cs="Tahoma"/>
                <w:sz w:val="16"/>
                <w:szCs w:val="16"/>
              </w:rPr>
              <w:t>άρθρα 2 και 223 Ν. 4412/2016</w:t>
            </w:r>
          </w:p>
        </w:tc>
        <w:tc>
          <w:tcPr>
            <w:tcW w:w="1037" w:type="pct"/>
            <w:gridSpan w:val="2"/>
          </w:tcPr>
          <w:p w14:paraId="7B72D61E" w14:textId="77777777" w:rsidR="00837AB8" w:rsidRPr="001B0C34" w:rsidRDefault="00837AB8" w:rsidP="00B3612D">
            <w:pPr>
              <w:spacing w:before="60" w:after="60"/>
              <w:rPr>
                <w:rFonts w:ascii="Tahoma" w:hAnsi="Tahoma" w:cs="Tahoma"/>
                <w:sz w:val="18"/>
                <w:szCs w:val="18"/>
              </w:rPr>
            </w:pPr>
          </w:p>
        </w:tc>
        <w:tc>
          <w:tcPr>
            <w:tcW w:w="675" w:type="pct"/>
          </w:tcPr>
          <w:p w14:paraId="7F8D2425" w14:textId="77777777" w:rsidR="00837AB8" w:rsidRPr="00056B53" w:rsidRDefault="00673972" w:rsidP="00056B53">
            <w:pPr>
              <w:spacing w:before="60" w:after="60"/>
              <w:jc w:val="center"/>
              <w:rPr>
                <w:rFonts w:ascii="Tahoma" w:hAnsi="Tahoma" w:cs="Tahoma"/>
                <w:sz w:val="18"/>
                <w:szCs w:val="18"/>
              </w:rPr>
            </w:pPr>
            <w:r w:rsidRPr="001B0C34">
              <w:rPr>
                <w:rFonts w:ascii="Tahoma" w:hAnsi="Tahoma" w:cs="Tahoma"/>
                <w:sz w:val="18"/>
                <w:szCs w:val="18"/>
              </w:rPr>
              <w:t>Θεσ</w:t>
            </w:r>
            <w:r w:rsidR="00056B53">
              <w:rPr>
                <w:rFonts w:ascii="Tahoma" w:hAnsi="Tahoma" w:cs="Tahoma"/>
                <w:sz w:val="18"/>
                <w:szCs w:val="18"/>
              </w:rPr>
              <w:t>μικό πλαίσιο (διατάξεις νόμου, υ</w:t>
            </w:r>
            <w:r w:rsidRPr="001B0C34">
              <w:rPr>
                <w:rFonts w:ascii="Tahoma" w:hAnsi="Tahoma" w:cs="Tahoma"/>
                <w:sz w:val="18"/>
                <w:szCs w:val="18"/>
              </w:rPr>
              <w:t xml:space="preserve">πουργικές </w:t>
            </w:r>
            <w:r w:rsidR="00056B53">
              <w:rPr>
                <w:rFonts w:ascii="Tahoma" w:hAnsi="Tahoma" w:cs="Tahoma"/>
                <w:sz w:val="18"/>
                <w:szCs w:val="18"/>
              </w:rPr>
              <w:t>α</w:t>
            </w:r>
            <w:r w:rsidRPr="001B0C34">
              <w:rPr>
                <w:rFonts w:ascii="Tahoma" w:hAnsi="Tahoma" w:cs="Tahoma"/>
                <w:sz w:val="18"/>
                <w:szCs w:val="18"/>
              </w:rPr>
              <w:t xml:space="preserve">ποφάσεις, καταστατικά </w:t>
            </w:r>
            <w:proofErr w:type="spellStart"/>
            <w:r w:rsidRPr="001B0C34">
              <w:rPr>
                <w:rFonts w:ascii="Tahoma" w:hAnsi="Tahoma" w:cs="Tahoma"/>
                <w:sz w:val="18"/>
                <w:szCs w:val="18"/>
              </w:rPr>
              <w:t>κ</w:t>
            </w:r>
            <w:r w:rsidR="00BC3C3C" w:rsidRPr="00BC3C3C">
              <w:rPr>
                <w:rFonts w:ascii="Tahoma" w:hAnsi="Tahoma" w:cs="Tahoma"/>
                <w:sz w:val="18"/>
                <w:szCs w:val="18"/>
              </w:rPr>
              <w:t>.</w:t>
            </w:r>
            <w:r w:rsidRPr="001B0C34">
              <w:rPr>
                <w:rFonts w:ascii="Tahoma" w:hAnsi="Tahoma" w:cs="Tahoma"/>
                <w:sz w:val="18"/>
                <w:szCs w:val="18"/>
              </w:rPr>
              <w:t>λ</w:t>
            </w:r>
            <w:r w:rsidR="00BC3C3C" w:rsidRPr="00BC3C3C">
              <w:rPr>
                <w:rFonts w:ascii="Tahoma" w:hAnsi="Tahoma" w:cs="Tahoma"/>
                <w:sz w:val="18"/>
                <w:szCs w:val="18"/>
              </w:rPr>
              <w:t>.</w:t>
            </w:r>
            <w:r w:rsidRPr="001B0C34">
              <w:rPr>
                <w:rFonts w:ascii="Tahoma" w:hAnsi="Tahoma" w:cs="Tahoma"/>
                <w:sz w:val="18"/>
                <w:szCs w:val="18"/>
              </w:rPr>
              <w:t>π</w:t>
            </w:r>
            <w:proofErr w:type="spellEnd"/>
            <w:r w:rsidR="00BC3C3C" w:rsidRPr="00BC3C3C">
              <w:rPr>
                <w:rFonts w:ascii="Tahoma" w:hAnsi="Tahoma" w:cs="Tahoma"/>
                <w:sz w:val="18"/>
                <w:szCs w:val="18"/>
              </w:rPr>
              <w:t>.</w:t>
            </w:r>
            <w:r w:rsidRPr="001B0C34">
              <w:rPr>
                <w:rFonts w:ascii="Tahoma" w:hAnsi="Tahoma" w:cs="Tahoma"/>
                <w:sz w:val="18"/>
                <w:szCs w:val="18"/>
              </w:rPr>
              <w:t xml:space="preserve">) που να αποδεικνύουν </w:t>
            </w:r>
            <w:r w:rsidR="001B0C34" w:rsidRPr="001B0C34">
              <w:rPr>
                <w:rFonts w:ascii="Tahoma" w:hAnsi="Tahoma" w:cs="Tahoma"/>
                <w:sz w:val="18"/>
                <w:szCs w:val="18"/>
              </w:rPr>
              <w:t>την απαιτούμενη ιδιότητα</w:t>
            </w:r>
            <w:r w:rsidR="00056B53" w:rsidRPr="00056B53">
              <w:rPr>
                <w:rFonts w:ascii="Tahoma" w:hAnsi="Tahoma" w:cs="Tahoma"/>
                <w:sz w:val="18"/>
                <w:szCs w:val="18"/>
              </w:rPr>
              <w:t>.</w:t>
            </w:r>
          </w:p>
        </w:tc>
      </w:tr>
      <w:tr w:rsidR="00FE760E" w:rsidRPr="00776309" w14:paraId="1BD2BBDA" w14:textId="77777777" w:rsidTr="0072695A">
        <w:trPr>
          <w:trHeight w:val="424"/>
        </w:trPr>
        <w:tc>
          <w:tcPr>
            <w:tcW w:w="180" w:type="pct"/>
          </w:tcPr>
          <w:p w14:paraId="68A9BA83" w14:textId="77777777" w:rsidR="00FE760E" w:rsidRDefault="00FE760E" w:rsidP="003B0DA9">
            <w:pPr>
              <w:spacing w:before="60" w:after="60"/>
              <w:jc w:val="both"/>
              <w:rPr>
                <w:rFonts w:ascii="Tahoma" w:hAnsi="Tahoma" w:cs="Tahoma"/>
                <w:sz w:val="18"/>
                <w:szCs w:val="18"/>
              </w:rPr>
            </w:pPr>
            <w:r>
              <w:rPr>
                <w:rFonts w:ascii="Tahoma" w:hAnsi="Tahoma" w:cs="Tahoma"/>
                <w:sz w:val="18"/>
                <w:szCs w:val="18"/>
              </w:rPr>
              <w:t>2.</w:t>
            </w:r>
          </w:p>
        </w:tc>
        <w:tc>
          <w:tcPr>
            <w:tcW w:w="2162" w:type="pct"/>
          </w:tcPr>
          <w:p w14:paraId="52651D3D" w14:textId="77777777" w:rsidR="00FE760E" w:rsidRPr="007C1FF3" w:rsidRDefault="00FE760E" w:rsidP="003B0DA9">
            <w:pPr>
              <w:spacing w:before="60" w:after="60"/>
              <w:rPr>
                <w:rFonts w:ascii="Tahoma" w:hAnsi="Tahoma" w:cs="Tahoma"/>
                <w:sz w:val="18"/>
                <w:szCs w:val="18"/>
              </w:rPr>
            </w:pPr>
            <w:r>
              <w:rPr>
                <w:rFonts w:ascii="Tahoma" w:hAnsi="Tahoma" w:cs="Tahoma"/>
                <w:sz w:val="18"/>
                <w:szCs w:val="18"/>
              </w:rPr>
              <w:t>Υ</w:t>
            </w:r>
            <w:r w:rsidRPr="007C1FF3">
              <w:rPr>
                <w:rFonts w:ascii="Tahoma" w:hAnsi="Tahoma" w:cs="Tahoma"/>
                <w:sz w:val="18"/>
                <w:szCs w:val="18"/>
              </w:rPr>
              <w:t>π</w:t>
            </w:r>
            <w:r>
              <w:rPr>
                <w:rFonts w:ascii="Tahoma" w:hAnsi="Tahoma" w:cs="Tahoma"/>
                <w:sz w:val="18"/>
                <w:szCs w:val="18"/>
              </w:rPr>
              <w:t>άρχει</w:t>
            </w:r>
            <w:r w:rsidRPr="007C1FF3">
              <w:rPr>
                <w:rFonts w:ascii="Tahoma" w:hAnsi="Tahoma" w:cs="Tahoma"/>
                <w:sz w:val="18"/>
                <w:szCs w:val="18"/>
              </w:rPr>
              <w:t xml:space="preserve"> πραγματική και ουσιαστική</w:t>
            </w:r>
            <w:r w:rsidR="00C9296E">
              <w:rPr>
                <w:rFonts w:ascii="Tahoma" w:hAnsi="Tahoma" w:cs="Tahoma"/>
                <w:sz w:val="18"/>
                <w:szCs w:val="18"/>
              </w:rPr>
              <w:t xml:space="preserve"> συνεργασία/σύμπραξη</w:t>
            </w:r>
            <w:r w:rsidRPr="007C1FF3">
              <w:rPr>
                <w:rFonts w:ascii="Tahoma" w:hAnsi="Tahoma" w:cs="Tahoma"/>
                <w:sz w:val="18"/>
                <w:szCs w:val="18"/>
              </w:rPr>
              <w:t xml:space="preserve"> μεταξύ των μερών;</w:t>
            </w:r>
            <w:r w:rsidR="00F45162">
              <w:rPr>
                <w:rFonts w:ascii="Tahoma" w:hAnsi="Tahoma" w:cs="Tahoma"/>
                <w:sz w:val="18"/>
                <w:szCs w:val="18"/>
              </w:rPr>
              <w:t xml:space="preserve"> </w:t>
            </w:r>
          </w:p>
        </w:tc>
        <w:tc>
          <w:tcPr>
            <w:tcW w:w="180" w:type="pct"/>
          </w:tcPr>
          <w:p w14:paraId="0C1F8B59" w14:textId="77777777" w:rsidR="00FE760E" w:rsidRPr="00776309" w:rsidRDefault="00FE760E" w:rsidP="003B0DA9">
            <w:pPr>
              <w:spacing w:before="60" w:after="60"/>
              <w:rPr>
                <w:rFonts w:ascii="Tahoma" w:hAnsi="Tahoma" w:cs="Tahoma"/>
                <w:sz w:val="18"/>
                <w:szCs w:val="18"/>
              </w:rPr>
            </w:pPr>
          </w:p>
        </w:tc>
        <w:tc>
          <w:tcPr>
            <w:tcW w:w="180" w:type="pct"/>
            <w:gridSpan w:val="2"/>
          </w:tcPr>
          <w:p w14:paraId="3131952C" w14:textId="77777777" w:rsidR="00FE760E" w:rsidRPr="00776309" w:rsidRDefault="00FE760E" w:rsidP="003B0DA9">
            <w:pPr>
              <w:spacing w:before="60" w:after="60"/>
              <w:rPr>
                <w:rFonts w:ascii="Tahoma" w:hAnsi="Tahoma" w:cs="Tahoma"/>
                <w:sz w:val="18"/>
                <w:szCs w:val="18"/>
              </w:rPr>
            </w:pPr>
          </w:p>
        </w:tc>
        <w:tc>
          <w:tcPr>
            <w:tcW w:w="227" w:type="pct"/>
            <w:gridSpan w:val="3"/>
          </w:tcPr>
          <w:p w14:paraId="56348988" w14:textId="77777777" w:rsidR="00FE760E" w:rsidRPr="00776309" w:rsidRDefault="00FE760E" w:rsidP="003B0DA9">
            <w:pPr>
              <w:spacing w:before="60" w:after="60"/>
              <w:rPr>
                <w:rFonts w:ascii="Tahoma" w:hAnsi="Tahoma" w:cs="Tahoma"/>
                <w:sz w:val="18"/>
                <w:szCs w:val="18"/>
              </w:rPr>
            </w:pPr>
          </w:p>
        </w:tc>
        <w:tc>
          <w:tcPr>
            <w:tcW w:w="359" w:type="pct"/>
            <w:gridSpan w:val="2"/>
          </w:tcPr>
          <w:p w14:paraId="388D0A5D" w14:textId="77777777" w:rsidR="00FE760E" w:rsidRPr="000D44C8" w:rsidRDefault="00FE760E" w:rsidP="003D0F9E">
            <w:pPr>
              <w:spacing w:before="60" w:after="60"/>
              <w:rPr>
                <w:rFonts w:ascii="Tahoma" w:hAnsi="Tahoma" w:cs="Tahoma"/>
                <w:sz w:val="16"/>
                <w:szCs w:val="16"/>
              </w:rPr>
            </w:pPr>
          </w:p>
        </w:tc>
        <w:tc>
          <w:tcPr>
            <w:tcW w:w="1037" w:type="pct"/>
            <w:gridSpan w:val="2"/>
          </w:tcPr>
          <w:p w14:paraId="15D3511A" w14:textId="77777777" w:rsidR="00EF4658" w:rsidRDefault="00EF4658" w:rsidP="00300A55">
            <w:pPr>
              <w:spacing w:before="60" w:after="60"/>
              <w:jc w:val="center"/>
              <w:rPr>
                <w:rFonts w:ascii="Tahoma" w:hAnsi="Tahoma" w:cs="Tahoma"/>
                <w:bCs/>
                <w:sz w:val="18"/>
                <w:szCs w:val="18"/>
              </w:rPr>
            </w:pPr>
            <w:r>
              <w:rPr>
                <w:rFonts w:ascii="Tahoma" w:hAnsi="Tahoma" w:cs="Tahoma"/>
                <w:bCs/>
                <w:sz w:val="18"/>
                <w:szCs w:val="18"/>
              </w:rPr>
              <w:t>Προσοχή</w:t>
            </w:r>
            <w:r w:rsidR="00F7548A" w:rsidRPr="00F7548A">
              <w:rPr>
                <w:rFonts w:ascii="Tahoma" w:hAnsi="Tahoma" w:cs="Tahoma"/>
                <w:bCs/>
                <w:sz w:val="18"/>
                <w:szCs w:val="18"/>
              </w:rPr>
              <w:t>:</w:t>
            </w:r>
            <w:r>
              <w:rPr>
                <w:rFonts w:ascii="Tahoma" w:hAnsi="Tahoma" w:cs="Tahoma"/>
                <w:bCs/>
                <w:sz w:val="18"/>
                <w:szCs w:val="18"/>
              </w:rPr>
              <w:t xml:space="preserve"> ζητούμενο είναι η συνεργασία των φορέων και όχι </w:t>
            </w:r>
            <w:r w:rsidR="008D7ED1">
              <w:rPr>
                <w:rFonts w:ascii="Tahoma" w:hAnsi="Tahoma" w:cs="Tahoma"/>
                <w:bCs/>
                <w:sz w:val="18"/>
                <w:szCs w:val="18"/>
              </w:rPr>
              <w:t xml:space="preserve">ο </w:t>
            </w:r>
            <w:r>
              <w:rPr>
                <w:rFonts w:ascii="Tahoma" w:hAnsi="Tahoma" w:cs="Tahoma"/>
                <w:bCs/>
                <w:sz w:val="18"/>
                <w:szCs w:val="18"/>
              </w:rPr>
              <w:t xml:space="preserve">έλεγχος μεταξύ τους όπως </w:t>
            </w:r>
            <w:r w:rsidR="00E7776B">
              <w:rPr>
                <w:rFonts w:ascii="Tahoma" w:hAnsi="Tahoma" w:cs="Tahoma"/>
                <w:bCs/>
                <w:sz w:val="18"/>
                <w:szCs w:val="18"/>
              </w:rPr>
              <w:t>στις περιπτώσεις των</w:t>
            </w:r>
            <w:r>
              <w:rPr>
                <w:rFonts w:ascii="Tahoma" w:hAnsi="Tahoma" w:cs="Tahoma"/>
                <w:bCs/>
                <w:sz w:val="18"/>
                <w:szCs w:val="18"/>
              </w:rPr>
              <w:t xml:space="preserve"> παρ. 1-3 του άρθρου 12 Ν.4412/2016.</w:t>
            </w:r>
          </w:p>
          <w:p w14:paraId="66DB1893" w14:textId="77777777" w:rsidR="00FE760E" w:rsidRPr="008831BE" w:rsidRDefault="00541171" w:rsidP="00300A55">
            <w:pPr>
              <w:spacing w:before="60" w:after="60"/>
              <w:jc w:val="center"/>
              <w:rPr>
                <w:rFonts w:ascii="Tahoma" w:hAnsi="Tahoma" w:cs="Tahoma"/>
                <w:bCs/>
                <w:sz w:val="18"/>
                <w:szCs w:val="18"/>
              </w:rPr>
            </w:pPr>
            <w:r w:rsidRPr="008831BE">
              <w:rPr>
                <w:rFonts w:ascii="Tahoma" w:hAnsi="Tahoma" w:cs="Tahoma"/>
                <w:bCs/>
                <w:sz w:val="18"/>
                <w:szCs w:val="18"/>
              </w:rPr>
              <w:t>Όλες οι αναθέτουσες αρχές πρέπει να</w:t>
            </w:r>
            <w:r>
              <w:rPr>
                <w:rFonts w:ascii="Tahoma" w:hAnsi="Tahoma" w:cs="Tahoma"/>
                <w:bCs/>
                <w:sz w:val="18"/>
                <w:szCs w:val="18"/>
              </w:rPr>
              <w:t xml:space="preserve"> συνεργάζονται για την εκτέλεση των καθηκόντων τους και όχι απλά ο ένας φορέας να αναλαμβάνει να εκτελέσει καθήκοντα για λογαριασμό κάποιου άλλου. Τα εν λόγω καθήκοντα θα πρέπει να </w:t>
            </w:r>
            <w:r w:rsidRPr="008D7ED1">
              <w:rPr>
                <w:rFonts w:ascii="Tahoma" w:hAnsi="Tahoma" w:cs="Tahoma"/>
                <w:bCs/>
                <w:sz w:val="18"/>
                <w:szCs w:val="18"/>
              </w:rPr>
              <w:t>ασκούνται πραγματικά και όχι δυνητικά, χωρίς να μπορούν να εκτελεστούν από άλλα φυσικά ή νομικά πρόσωπα, ενώ σε καμία περίπτωση δεν πρέπει να υποκρύπτεται απλή μεταβίβαση από τον έναν φορέα στον άλλο μίας αυστηρά οριοθετημένης αρμοδιότητας ή καθηκόντων γιατί τότε δεν</w:t>
            </w:r>
            <w:r w:rsidRPr="008831BE">
              <w:rPr>
                <w:rFonts w:ascii="Tahoma" w:hAnsi="Tahoma" w:cs="Tahoma"/>
                <w:bCs/>
                <w:sz w:val="18"/>
                <w:szCs w:val="18"/>
              </w:rPr>
              <w:t xml:space="preserve"> </w:t>
            </w:r>
            <w:proofErr w:type="spellStart"/>
            <w:r w:rsidRPr="008831BE">
              <w:rPr>
                <w:rFonts w:ascii="Tahoma" w:hAnsi="Tahoma" w:cs="Tahoma"/>
                <w:bCs/>
                <w:sz w:val="18"/>
                <w:szCs w:val="18"/>
              </w:rPr>
              <w:t>στοιχειοθετείται</w:t>
            </w:r>
            <w:proofErr w:type="spellEnd"/>
            <w:r w:rsidRPr="008831BE">
              <w:rPr>
                <w:rFonts w:ascii="Tahoma" w:hAnsi="Tahoma" w:cs="Tahoma"/>
                <w:bCs/>
                <w:sz w:val="18"/>
                <w:szCs w:val="18"/>
              </w:rPr>
              <w:t xml:space="preserve"> ουσιαστικά η έννοια της συνεργασίας</w:t>
            </w:r>
            <w:r w:rsidR="001C11E2">
              <w:rPr>
                <w:rFonts w:ascii="Tahoma" w:hAnsi="Tahoma" w:cs="Tahoma"/>
                <w:bCs/>
                <w:sz w:val="18"/>
                <w:szCs w:val="18"/>
              </w:rPr>
              <w:t>.</w:t>
            </w:r>
          </w:p>
        </w:tc>
        <w:tc>
          <w:tcPr>
            <w:tcW w:w="675" w:type="pct"/>
          </w:tcPr>
          <w:p w14:paraId="7E4AC033" w14:textId="77777777" w:rsidR="00FE760E" w:rsidRDefault="00541171" w:rsidP="00300A55">
            <w:pPr>
              <w:spacing w:before="60" w:after="60"/>
              <w:jc w:val="center"/>
              <w:rPr>
                <w:rFonts w:ascii="Tahoma" w:hAnsi="Tahoma" w:cs="Tahoma"/>
                <w:sz w:val="18"/>
                <w:szCs w:val="18"/>
              </w:rPr>
            </w:pPr>
            <w:r>
              <w:rPr>
                <w:rFonts w:ascii="Tahoma" w:hAnsi="Tahoma" w:cs="Tahoma"/>
                <w:sz w:val="18"/>
                <w:szCs w:val="18"/>
              </w:rPr>
              <w:t>Σχέδιο σύμβασης συνεργασίας</w:t>
            </w:r>
            <w:r w:rsidR="00A6509B">
              <w:rPr>
                <w:rFonts w:ascii="Tahoma" w:hAnsi="Tahoma" w:cs="Tahoma"/>
                <w:sz w:val="18"/>
                <w:szCs w:val="18"/>
              </w:rPr>
              <w:t>.</w:t>
            </w:r>
          </w:p>
          <w:p w14:paraId="14BC6DF3" w14:textId="77777777" w:rsidR="00760062" w:rsidRPr="001B0C34" w:rsidRDefault="00760062" w:rsidP="00300A55">
            <w:pPr>
              <w:spacing w:before="60" w:after="60"/>
              <w:jc w:val="center"/>
              <w:rPr>
                <w:rFonts w:ascii="Tahoma" w:hAnsi="Tahoma" w:cs="Tahoma"/>
                <w:sz w:val="18"/>
                <w:szCs w:val="18"/>
              </w:rPr>
            </w:pPr>
            <w:r>
              <w:rPr>
                <w:rFonts w:ascii="Tahoma" w:hAnsi="Tahoma" w:cs="Tahoma"/>
                <w:sz w:val="18"/>
                <w:szCs w:val="18"/>
              </w:rPr>
              <w:t>ΤΔΠΠ</w:t>
            </w:r>
            <w:r w:rsidR="00717F28">
              <w:rPr>
                <w:rFonts w:ascii="Tahoma" w:hAnsi="Tahoma" w:cs="Tahoma"/>
                <w:sz w:val="18"/>
                <w:szCs w:val="18"/>
              </w:rPr>
              <w:t>/ΤΔΠ</w:t>
            </w:r>
            <w:r w:rsidR="00A6509B">
              <w:rPr>
                <w:rFonts w:ascii="Tahoma" w:hAnsi="Tahoma" w:cs="Tahoma"/>
                <w:sz w:val="18"/>
                <w:szCs w:val="18"/>
              </w:rPr>
              <w:t>.</w:t>
            </w:r>
          </w:p>
        </w:tc>
      </w:tr>
      <w:tr w:rsidR="00837AB8" w:rsidRPr="00776309" w14:paraId="2E672B4A" w14:textId="77777777" w:rsidTr="0072695A">
        <w:trPr>
          <w:trHeight w:val="2924"/>
        </w:trPr>
        <w:tc>
          <w:tcPr>
            <w:tcW w:w="180" w:type="pct"/>
          </w:tcPr>
          <w:p w14:paraId="7E7D52FD" w14:textId="77777777" w:rsidR="00837AB8" w:rsidRDefault="00FE760E" w:rsidP="003B0DA9">
            <w:pPr>
              <w:spacing w:before="60" w:after="60"/>
              <w:jc w:val="both"/>
              <w:rPr>
                <w:rFonts w:ascii="Tahoma" w:hAnsi="Tahoma" w:cs="Tahoma"/>
                <w:sz w:val="18"/>
                <w:szCs w:val="18"/>
              </w:rPr>
            </w:pPr>
            <w:r>
              <w:rPr>
                <w:rFonts w:ascii="Tahoma" w:hAnsi="Tahoma" w:cs="Tahoma"/>
                <w:sz w:val="18"/>
                <w:szCs w:val="18"/>
              </w:rPr>
              <w:t>3</w:t>
            </w:r>
            <w:r w:rsidR="00837AB8">
              <w:rPr>
                <w:rFonts w:ascii="Tahoma" w:hAnsi="Tahoma" w:cs="Tahoma"/>
                <w:sz w:val="18"/>
                <w:szCs w:val="18"/>
              </w:rPr>
              <w:t>.</w:t>
            </w:r>
          </w:p>
          <w:p w14:paraId="28E5A7FA" w14:textId="77777777" w:rsidR="00837AB8" w:rsidRDefault="00837AB8" w:rsidP="003B0DA9">
            <w:pPr>
              <w:spacing w:before="60" w:after="60"/>
              <w:jc w:val="both"/>
              <w:rPr>
                <w:rFonts w:ascii="Tahoma" w:hAnsi="Tahoma" w:cs="Tahoma"/>
                <w:sz w:val="18"/>
                <w:szCs w:val="18"/>
              </w:rPr>
            </w:pPr>
          </w:p>
        </w:tc>
        <w:tc>
          <w:tcPr>
            <w:tcW w:w="2162" w:type="pct"/>
          </w:tcPr>
          <w:p w14:paraId="0D69E33C" w14:textId="77777777" w:rsidR="00837AB8" w:rsidRPr="007C1FF3" w:rsidRDefault="0059618F" w:rsidP="00541171">
            <w:pPr>
              <w:spacing w:before="60" w:after="60"/>
              <w:rPr>
                <w:rFonts w:ascii="Tahoma" w:hAnsi="Tahoma" w:cs="Tahoma"/>
                <w:sz w:val="18"/>
                <w:szCs w:val="18"/>
              </w:rPr>
            </w:pPr>
            <w:r w:rsidRPr="007C1FF3">
              <w:rPr>
                <w:rFonts w:ascii="Tahoma" w:hAnsi="Tahoma" w:cs="Tahoma"/>
                <w:sz w:val="18"/>
                <w:szCs w:val="18"/>
              </w:rPr>
              <w:t>Η συνεργασία των εν λόγω φορέων αποσκοπεί στην επίτευξη κοινών τους στόχων;</w:t>
            </w:r>
            <w:r w:rsidR="007C1FF3" w:rsidRPr="007C1FF3">
              <w:rPr>
                <w:rFonts w:ascii="Tahoma" w:hAnsi="Tahoma" w:cs="Tahoma"/>
                <w:sz w:val="18"/>
                <w:szCs w:val="18"/>
              </w:rPr>
              <w:t xml:space="preserve"> </w:t>
            </w:r>
          </w:p>
        </w:tc>
        <w:tc>
          <w:tcPr>
            <w:tcW w:w="180" w:type="pct"/>
          </w:tcPr>
          <w:p w14:paraId="323F3E3A" w14:textId="77777777" w:rsidR="00837AB8" w:rsidRPr="00776309" w:rsidRDefault="00837AB8" w:rsidP="003B0DA9">
            <w:pPr>
              <w:spacing w:before="60" w:after="60"/>
              <w:rPr>
                <w:rFonts w:ascii="Tahoma" w:hAnsi="Tahoma" w:cs="Tahoma"/>
                <w:sz w:val="18"/>
                <w:szCs w:val="18"/>
              </w:rPr>
            </w:pPr>
          </w:p>
        </w:tc>
        <w:tc>
          <w:tcPr>
            <w:tcW w:w="180" w:type="pct"/>
            <w:gridSpan w:val="2"/>
          </w:tcPr>
          <w:p w14:paraId="3F431136" w14:textId="77777777" w:rsidR="00837AB8" w:rsidRPr="00776309" w:rsidRDefault="00837AB8" w:rsidP="003B0DA9">
            <w:pPr>
              <w:spacing w:before="60" w:after="60"/>
              <w:rPr>
                <w:rFonts w:ascii="Tahoma" w:hAnsi="Tahoma" w:cs="Tahoma"/>
                <w:sz w:val="18"/>
                <w:szCs w:val="18"/>
              </w:rPr>
            </w:pPr>
          </w:p>
        </w:tc>
        <w:tc>
          <w:tcPr>
            <w:tcW w:w="227" w:type="pct"/>
            <w:gridSpan w:val="3"/>
          </w:tcPr>
          <w:p w14:paraId="0AF80BCD" w14:textId="77777777" w:rsidR="00837AB8" w:rsidRPr="00776309" w:rsidRDefault="00837AB8" w:rsidP="003B0DA9">
            <w:pPr>
              <w:spacing w:before="60" w:after="60"/>
              <w:rPr>
                <w:rFonts w:ascii="Tahoma" w:hAnsi="Tahoma" w:cs="Tahoma"/>
                <w:sz w:val="18"/>
                <w:szCs w:val="18"/>
              </w:rPr>
            </w:pPr>
          </w:p>
        </w:tc>
        <w:tc>
          <w:tcPr>
            <w:tcW w:w="359" w:type="pct"/>
            <w:gridSpan w:val="2"/>
          </w:tcPr>
          <w:p w14:paraId="68E98060" w14:textId="77777777" w:rsidR="00837AB8" w:rsidRPr="000D44C8" w:rsidRDefault="00837AB8" w:rsidP="003D0F9E">
            <w:pPr>
              <w:spacing w:before="60" w:after="60"/>
              <w:rPr>
                <w:rFonts w:ascii="Tahoma" w:hAnsi="Tahoma" w:cs="Tahoma"/>
                <w:sz w:val="16"/>
                <w:szCs w:val="16"/>
              </w:rPr>
            </w:pPr>
          </w:p>
        </w:tc>
        <w:tc>
          <w:tcPr>
            <w:tcW w:w="1037" w:type="pct"/>
            <w:gridSpan w:val="2"/>
          </w:tcPr>
          <w:p w14:paraId="60EED8F6" w14:textId="77777777" w:rsidR="00837AB8" w:rsidRPr="00BC3C3C" w:rsidRDefault="00541171" w:rsidP="00D9597D">
            <w:pPr>
              <w:spacing w:before="60" w:after="60"/>
              <w:jc w:val="center"/>
              <w:rPr>
                <w:rFonts w:ascii="Tahoma" w:hAnsi="Tahoma" w:cs="Tahoma"/>
                <w:sz w:val="18"/>
                <w:szCs w:val="18"/>
              </w:rPr>
            </w:pPr>
            <w:r>
              <w:rPr>
                <w:rFonts w:ascii="Tahoma" w:hAnsi="Tahoma" w:cs="Tahoma"/>
                <w:sz w:val="18"/>
                <w:szCs w:val="18"/>
              </w:rPr>
              <w:t xml:space="preserve">Είναι απαραίτητο όλες οι αναθέτουσες αρχές </w:t>
            </w:r>
            <w:r w:rsidR="00084B5A">
              <w:rPr>
                <w:rFonts w:ascii="Tahoma" w:hAnsi="Tahoma" w:cs="Tahoma"/>
                <w:sz w:val="18"/>
                <w:szCs w:val="18"/>
              </w:rPr>
              <w:t xml:space="preserve">να συμμετέχουν  στην εκπλήρωση κοινής αποστολής και να εκτελούν καθήκοντα προς το σκοπό </w:t>
            </w:r>
            <w:r w:rsidR="00084B5A" w:rsidRPr="00084B5A">
              <w:rPr>
                <w:rFonts w:ascii="Tahoma" w:hAnsi="Tahoma" w:cs="Tahoma"/>
                <w:sz w:val="18"/>
                <w:szCs w:val="18"/>
              </w:rPr>
              <w:t xml:space="preserve">αυτόν. </w:t>
            </w:r>
            <w:r w:rsidR="00084B5A" w:rsidRPr="00084B5A">
              <w:rPr>
                <w:rFonts w:ascii="Tahoma" w:hAnsi="Tahoma" w:cs="Tahoma"/>
                <w:bCs/>
                <w:sz w:val="18"/>
                <w:szCs w:val="18"/>
              </w:rPr>
              <w:t xml:space="preserve">Αυτό δεν σημαίνει </w:t>
            </w:r>
            <w:proofErr w:type="spellStart"/>
            <w:r w:rsidR="00084B5A" w:rsidRPr="00084B5A">
              <w:rPr>
                <w:rFonts w:ascii="Tahoma" w:hAnsi="Tahoma" w:cs="Tahoma"/>
                <w:bCs/>
                <w:sz w:val="18"/>
                <w:szCs w:val="18"/>
              </w:rPr>
              <w:t>κατ΄ανάγκη</w:t>
            </w:r>
            <w:proofErr w:type="spellEnd"/>
            <w:r w:rsidR="00084B5A" w:rsidRPr="00084B5A">
              <w:rPr>
                <w:rFonts w:ascii="Tahoma" w:hAnsi="Tahoma" w:cs="Tahoma"/>
                <w:bCs/>
                <w:sz w:val="18"/>
                <w:szCs w:val="18"/>
              </w:rPr>
              <w:t xml:space="preserve"> ότι καθένας από τους συμμετέχοντες συμμετέχει ισότιμα στην εκτέλεση της εν λόγω υπηρεσίας, καθώς η εκτέλεση αυτής μπορεί να εξασφαλίζεται μέσω επιμερισμού καθηκόντων και σχετικής εξειδίκευσης, ωστόσο η σύμβαση πρέπει να στοχεύει στην υλοποίηση ενός κοινού σκοπού, ήτοι την κοινή εκπλήρωση αυτού του ιδίου σκοπού</w:t>
            </w:r>
            <w:r w:rsidR="00BC3C3C" w:rsidRPr="00BC3C3C">
              <w:rPr>
                <w:rFonts w:ascii="Tahoma" w:hAnsi="Tahoma" w:cs="Tahoma"/>
                <w:bCs/>
                <w:sz w:val="18"/>
                <w:szCs w:val="18"/>
              </w:rPr>
              <w:t>.</w:t>
            </w:r>
          </w:p>
        </w:tc>
        <w:tc>
          <w:tcPr>
            <w:tcW w:w="675" w:type="pct"/>
          </w:tcPr>
          <w:p w14:paraId="46063965" w14:textId="77777777" w:rsidR="00837AB8" w:rsidRDefault="0059618F" w:rsidP="00D9597D">
            <w:pPr>
              <w:spacing w:before="60" w:after="60"/>
              <w:jc w:val="center"/>
              <w:rPr>
                <w:rFonts w:ascii="Tahoma" w:hAnsi="Tahoma" w:cs="Tahoma"/>
                <w:sz w:val="18"/>
                <w:szCs w:val="18"/>
              </w:rPr>
            </w:pPr>
            <w:r w:rsidRPr="001B0C34">
              <w:rPr>
                <w:rFonts w:ascii="Tahoma" w:hAnsi="Tahoma" w:cs="Tahoma"/>
                <w:sz w:val="18"/>
                <w:szCs w:val="18"/>
              </w:rPr>
              <w:t xml:space="preserve">Θεσμικό πλαίσιο (διατάξεις νόμου, </w:t>
            </w:r>
            <w:r w:rsidR="005267DB">
              <w:rPr>
                <w:rFonts w:ascii="Tahoma" w:hAnsi="Tahoma" w:cs="Tahoma"/>
                <w:sz w:val="18"/>
                <w:szCs w:val="18"/>
              </w:rPr>
              <w:t>υ</w:t>
            </w:r>
            <w:r w:rsidRPr="001B0C34">
              <w:rPr>
                <w:rFonts w:ascii="Tahoma" w:hAnsi="Tahoma" w:cs="Tahoma"/>
                <w:sz w:val="18"/>
                <w:szCs w:val="18"/>
              </w:rPr>
              <w:t xml:space="preserve">πουργικές </w:t>
            </w:r>
            <w:r w:rsidR="005267DB">
              <w:rPr>
                <w:rFonts w:ascii="Tahoma" w:hAnsi="Tahoma" w:cs="Tahoma"/>
                <w:sz w:val="18"/>
                <w:szCs w:val="18"/>
              </w:rPr>
              <w:t>α</w:t>
            </w:r>
            <w:r w:rsidRPr="001B0C34">
              <w:rPr>
                <w:rFonts w:ascii="Tahoma" w:hAnsi="Tahoma" w:cs="Tahoma"/>
                <w:sz w:val="18"/>
                <w:szCs w:val="18"/>
              </w:rPr>
              <w:t xml:space="preserve">ποφάσεις, καταστατικά </w:t>
            </w:r>
            <w:proofErr w:type="spellStart"/>
            <w:r w:rsidRPr="001B0C34">
              <w:rPr>
                <w:rFonts w:ascii="Tahoma" w:hAnsi="Tahoma" w:cs="Tahoma"/>
                <w:sz w:val="18"/>
                <w:szCs w:val="18"/>
              </w:rPr>
              <w:t>κ</w:t>
            </w:r>
            <w:r w:rsidR="00BC3C3C" w:rsidRPr="00BC3C3C">
              <w:rPr>
                <w:rFonts w:ascii="Tahoma" w:hAnsi="Tahoma" w:cs="Tahoma"/>
                <w:sz w:val="18"/>
                <w:szCs w:val="18"/>
              </w:rPr>
              <w:t>.</w:t>
            </w:r>
            <w:r w:rsidRPr="001B0C34">
              <w:rPr>
                <w:rFonts w:ascii="Tahoma" w:hAnsi="Tahoma" w:cs="Tahoma"/>
                <w:sz w:val="18"/>
                <w:szCs w:val="18"/>
              </w:rPr>
              <w:t>λ</w:t>
            </w:r>
            <w:r w:rsidR="00BC3C3C" w:rsidRPr="00BC3C3C">
              <w:rPr>
                <w:rFonts w:ascii="Tahoma" w:hAnsi="Tahoma" w:cs="Tahoma"/>
                <w:sz w:val="18"/>
                <w:szCs w:val="18"/>
              </w:rPr>
              <w:t>.</w:t>
            </w:r>
            <w:r w:rsidRPr="001B0C34">
              <w:rPr>
                <w:rFonts w:ascii="Tahoma" w:hAnsi="Tahoma" w:cs="Tahoma"/>
                <w:sz w:val="18"/>
                <w:szCs w:val="18"/>
              </w:rPr>
              <w:t>π</w:t>
            </w:r>
            <w:proofErr w:type="spellEnd"/>
            <w:r w:rsidR="00BC3C3C" w:rsidRPr="00BC3C3C">
              <w:rPr>
                <w:rFonts w:ascii="Tahoma" w:hAnsi="Tahoma" w:cs="Tahoma"/>
                <w:sz w:val="18"/>
                <w:szCs w:val="18"/>
              </w:rPr>
              <w:t>.</w:t>
            </w:r>
            <w:r w:rsidRPr="001B0C34">
              <w:rPr>
                <w:rFonts w:ascii="Tahoma" w:hAnsi="Tahoma" w:cs="Tahoma"/>
                <w:sz w:val="18"/>
                <w:szCs w:val="18"/>
              </w:rPr>
              <w:t>)</w:t>
            </w:r>
            <w:r>
              <w:rPr>
                <w:rFonts w:ascii="Tahoma" w:hAnsi="Tahoma" w:cs="Tahoma"/>
                <w:sz w:val="18"/>
                <w:szCs w:val="18"/>
              </w:rPr>
              <w:t xml:space="preserve"> από τα οποία να προκύπτει το αντικείμενο και ο σκοπός του κάθε φορέα</w:t>
            </w:r>
            <w:r w:rsidR="005267DB">
              <w:rPr>
                <w:rFonts w:ascii="Tahoma" w:hAnsi="Tahoma" w:cs="Tahoma"/>
                <w:sz w:val="18"/>
                <w:szCs w:val="18"/>
              </w:rPr>
              <w:t>.</w:t>
            </w:r>
          </w:p>
          <w:p w14:paraId="77D4C456" w14:textId="77777777" w:rsidR="00330F8C" w:rsidRDefault="00330F8C" w:rsidP="00D9597D">
            <w:pPr>
              <w:spacing w:before="60" w:after="60"/>
              <w:jc w:val="center"/>
              <w:rPr>
                <w:rFonts w:ascii="Tahoma" w:hAnsi="Tahoma" w:cs="Tahoma"/>
                <w:sz w:val="18"/>
                <w:szCs w:val="18"/>
              </w:rPr>
            </w:pPr>
          </w:p>
          <w:p w14:paraId="387CFF9E" w14:textId="77777777" w:rsidR="00541171" w:rsidRPr="000D44C8" w:rsidRDefault="00541171" w:rsidP="00D9597D">
            <w:pPr>
              <w:spacing w:before="60" w:after="60"/>
              <w:jc w:val="center"/>
              <w:rPr>
                <w:rFonts w:ascii="Tahoma" w:hAnsi="Tahoma" w:cs="Tahoma"/>
                <w:sz w:val="16"/>
                <w:szCs w:val="16"/>
              </w:rPr>
            </w:pPr>
            <w:r>
              <w:rPr>
                <w:rFonts w:ascii="Tahoma" w:hAnsi="Tahoma" w:cs="Tahoma"/>
                <w:sz w:val="18"/>
                <w:szCs w:val="18"/>
              </w:rPr>
              <w:t>Σχέδιο σύμβασης συνεργασίας</w:t>
            </w:r>
            <w:r w:rsidR="005267DB">
              <w:rPr>
                <w:rFonts w:ascii="Tahoma" w:hAnsi="Tahoma" w:cs="Tahoma"/>
                <w:sz w:val="18"/>
                <w:szCs w:val="18"/>
              </w:rPr>
              <w:t>.</w:t>
            </w:r>
          </w:p>
        </w:tc>
      </w:tr>
      <w:tr w:rsidR="00171DAC" w:rsidRPr="00776309" w14:paraId="261542D1" w14:textId="77777777" w:rsidTr="0072695A">
        <w:trPr>
          <w:trHeight w:val="4020"/>
        </w:trPr>
        <w:tc>
          <w:tcPr>
            <w:tcW w:w="180" w:type="pct"/>
          </w:tcPr>
          <w:p w14:paraId="46F47605" w14:textId="77777777" w:rsidR="00171DAC" w:rsidRPr="00171DAC" w:rsidRDefault="00FE760E" w:rsidP="003B0DA9">
            <w:pPr>
              <w:spacing w:before="60" w:after="60"/>
              <w:jc w:val="both"/>
              <w:rPr>
                <w:rFonts w:ascii="Tahoma" w:hAnsi="Tahoma" w:cs="Tahoma"/>
                <w:sz w:val="18"/>
                <w:szCs w:val="18"/>
              </w:rPr>
            </w:pPr>
            <w:r>
              <w:rPr>
                <w:rFonts w:ascii="Tahoma" w:hAnsi="Tahoma" w:cs="Tahoma"/>
                <w:sz w:val="18"/>
                <w:szCs w:val="18"/>
              </w:rPr>
              <w:lastRenderedPageBreak/>
              <w:t>4</w:t>
            </w:r>
            <w:r w:rsidR="00171DAC" w:rsidRPr="00171DAC">
              <w:rPr>
                <w:rFonts w:ascii="Tahoma" w:hAnsi="Tahoma" w:cs="Tahoma"/>
                <w:sz w:val="18"/>
                <w:szCs w:val="18"/>
              </w:rPr>
              <w:t>.</w:t>
            </w:r>
          </w:p>
        </w:tc>
        <w:tc>
          <w:tcPr>
            <w:tcW w:w="2162" w:type="pct"/>
          </w:tcPr>
          <w:p w14:paraId="2B608A3D" w14:textId="77777777" w:rsidR="00171DAC" w:rsidRPr="00171DAC" w:rsidRDefault="00171DAC" w:rsidP="003B0DA9">
            <w:pPr>
              <w:spacing w:before="60" w:after="60"/>
              <w:rPr>
                <w:rFonts w:ascii="Tahoma" w:hAnsi="Tahoma" w:cs="Tahoma"/>
                <w:sz w:val="18"/>
                <w:szCs w:val="18"/>
              </w:rPr>
            </w:pPr>
            <w:r w:rsidRPr="00171DAC">
              <w:rPr>
                <w:rFonts w:ascii="Tahoma" w:hAnsi="Tahoma" w:cs="Tahoma"/>
                <w:sz w:val="18"/>
                <w:szCs w:val="18"/>
              </w:rPr>
              <w:t>Οι συμβαλλόμενοι φορείς είναι άμεσα επιφορτισμένοι με την εκπλήρωση αποστολής δημόσιας υπηρεσίας;</w:t>
            </w:r>
          </w:p>
        </w:tc>
        <w:tc>
          <w:tcPr>
            <w:tcW w:w="180" w:type="pct"/>
          </w:tcPr>
          <w:p w14:paraId="31A419A2" w14:textId="77777777" w:rsidR="00171DAC" w:rsidRPr="00776309" w:rsidRDefault="00171DAC" w:rsidP="003B0DA9">
            <w:pPr>
              <w:spacing w:before="60" w:after="60"/>
              <w:rPr>
                <w:rFonts w:ascii="Tahoma" w:hAnsi="Tahoma" w:cs="Tahoma"/>
                <w:sz w:val="18"/>
                <w:szCs w:val="18"/>
              </w:rPr>
            </w:pPr>
          </w:p>
        </w:tc>
        <w:tc>
          <w:tcPr>
            <w:tcW w:w="180" w:type="pct"/>
            <w:gridSpan w:val="2"/>
          </w:tcPr>
          <w:p w14:paraId="7F781CA9" w14:textId="77777777" w:rsidR="00171DAC" w:rsidRPr="00776309" w:rsidRDefault="00171DAC" w:rsidP="003B0DA9">
            <w:pPr>
              <w:spacing w:before="60" w:after="60"/>
              <w:rPr>
                <w:rFonts w:ascii="Tahoma" w:hAnsi="Tahoma" w:cs="Tahoma"/>
                <w:sz w:val="18"/>
                <w:szCs w:val="18"/>
              </w:rPr>
            </w:pPr>
          </w:p>
        </w:tc>
        <w:tc>
          <w:tcPr>
            <w:tcW w:w="227" w:type="pct"/>
            <w:gridSpan w:val="3"/>
          </w:tcPr>
          <w:p w14:paraId="3DF0842B" w14:textId="77777777" w:rsidR="00171DAC" w:rsidRPr="00776309" w:rsidRDefault="00171DAC" w:rsidP="003B0DA9">
            <w:pPr>
              <w:spacing w:before="60" w:after="60"/>
              <w:rPr>
                <w:rFonts w:ascii="Tahoma" w:hAnsi="Tahoma" w:cs="Tahoma"/>
                <w:sz w:val="18"/>
                <w:szCs w:val="18"/>
              </w:rPr>
            </w:pPr>
          </w:p>
        </w:tc>
        <w:tc>
          <w:tcPr>
            <w:tcW w:w="359" w:type="pct"/>
            <w:gridSpan w:val="2"/>
          </w:tcPr>
          <w:p w14:paraId="4F0B3A5D" w14:textId="77777777" w:rsidR="00171DAC" w:rsidRPr="00171DAC" w:rsidRDefault="00171DAC" w:rsidP="003D0F9E">
            <w:pPr>
              <w:spacing w:before="60" w:after="60"/>
              <w:rPr>
                <w:rFonts w:ascii="Tahoma" w:hAnsi="Tahoma" w:cs="Tahoma"/>
                <w:sz w:val="18"/>
                <w:szCs w:val="18"/>
              </w:rPr>
            </w:pPr>
          </w:p>
        </w:tc>
        <w:tc>
          <w:tcPr>
            <w:tcW w:w="1037" w:type="pct"/>
            <w:gridSpan w:val="2"/>
          </w:tcPr>
          <w:p w14:paraId="7CCAEC54" w14:textId="77777777" w:rsidR="00171DAC" w:rsidRPr="00171DAC" w:rsidRDefault="00171DAC" w:rsidP="00D9597D">
            <w:pPr>
              <w:spacing w:before="60" w:after="60"/>
              <w:jc w:val="center"/>
              <w:rPr>
                <w:rFonts w:ascii="Tahoma" w:hAnsi="Tahoma" w:cs="Tahoma"/>
                <w:bCs/>
                <w:sz w:val="18"/>
                <w:szCs w:val="18"/>
              </w:rPr>
            </w:pPr>
            <w:r w:rsidRPr="00171DAC">
              <w:rPr>
                <w:rFonts w:ascii="Tahoma" w:hAnsi="Tahoma" w:cs="Tahoma"/>
                <w:bCs/>
                <w:sz w:val="18"/>
                <w:szCs w:val="18"/>
              </w:rPr>
              <w:t xml:space="preserve">Όταν τα εκτελούμενα καθήκοντα δεν αφορούν την καθαυτό άσκηση δημόσιας εξουσίας, αλλά μόνο βοηθητικές δραστηριότητες ή αντιστοιχούν σε δραστηριότητες που αναλαμβάνουν να εκπληρώνουν γενικά οι εργαζόμενοι ενός επαγγελματικού κλάδου (πχ αρχιτέκτονες, μηχανικοί κ.λπ.) δεν διασφαλίζεται η </w:t>
            </w:r>
            <w:r w:rsidR="006D5C44">
              <w:rPr>
                <w:rFonts w:ascii="Tahoma" w:hAnsi="Tahoma" w:cs="Tahoma"/>
                <w:bCs/>
                <w:sz w:val="18"/>
                <w:szCs w:val="18"/>
              </w:rPr>
              <w:t>εν λόγω προϋπόθεση</w:t>
            </w:r>
            <w:r w:rsidR="00327EE0">
              <w:rPr>
                <w:rFonts w:ascii="Tahoma" w:hAnsi="Tahoma" w:cs="Tahoma"/>
                <w:bCs/>
                <w:sz w:val="18"/>
                <w:szCs w:val="18"/>
              </w:rPr>
              <w:t>.</w:t>
            </w:r>
          </w:p>
          <w:p w14:paraId="0FD95DF6" w14:textId="77777777" w:rsidR="00171DAC" w:rsidRPr="00171DAC" w:rsidRDefault="00171DAC" w:rsidP="00D9597D">
            <w:pPr>
              <w:spacing w:before="60" w:after="60"/>
              <w:jc w:val="center"/>
              <w:rPr>
                <w:rFonts w:ascii="Tahoma" w:hAnsi="Tahoma" w:cs="Tahoma"/>
                <w:sz w:val="18"/>
                <w:szCs w:val="18"/>
              </w:rPr>
            </w:pPr>
            <w:r w:rsidRPr="00171DAC">
              <w:rPr>
                <w:rFonts w:ascii="Tahoma" w:hAnsi="Tahoma" w:cs="Tahoma"/>
                <w:bCs/>
                <w:sz w:val="18"/>
                <w:szCs w:val="18"/>
              </w:rPr>
              <w:t>Ο</w:t>
            </w:r>
            <w:r w:rsidRPr="00171DAC">
              <w:rPr>
                <w:rFonts w:ascii="Tahoma" w:hAnsi="Tahoma" w:cs="Tahoma"/>
                <w:sz w:val="18"/>
                <w:szCs w:val="18"/>
              </w:rPr>
              <w:t xml:space="preserve">ι </w:t>
            </w:r>
            <w:r w:rsidR="001B693D">
              <w:rPr>
                <w:rFonts w:ascii="Tahoma" w:hAnsi="Tahoma" w:cs="Tahoma"/>
                <w:sz w:val="18"/>
                <w:szCs w:val="18"/>
              </w:rPr>
              <w:t xml:space="preserve">συμβαλλόμενοι </w:t>
            </w:r>
            <w:r w:rsidRPr="00171DAC">
              <w:rPr>
                <w:rFonts w:ascii="Tahoma" w:hAnsi="Tahoma" w:cs="Tahoma"/>
                <w:sz w:val="18"/>
                <w:szCs w:val="18"/>
              </w:rPr>
              <w:t>φορείς πρέπει να είναι υποχρεωμένοι να εκτελούν δημόσια υπηρεσία, χωρίς να αρκεί η απλή δυνατότητα</w:t>
            </w:r>
            <w:r w:rsidR="001C11E2">
              <w:rPr>
                <w:rFonts w:ascii="Tahoma" w:hAnsi="Tahoma" w:cs="Tahoma"/>
                <w:sz w:val="18"/>
                <w:szCs w:val="18"/>
              </w:rPr>
              <w:t xml:space="preserve"> να εκτελούν τέτοια δημόσια υπηρεσία.</w:t>
            </w:r>
            <w:r w:rsidR="001B693D">
              <w:rPr>
                <w:rFonts w:ascii="Tahoma" w:hAnsi="Tahoma" w:cs="Tahoma"/>
                <w:sz w:val="18"/>
                <w:szCs w:val="18"/>
              </w:rPr>
              <w:t xml:space="preserve"> Διαφορετικά, η συνεργασία δεν αποσκοπεί στην εκπλήρωση αποστολής δημόσιας υπηρεσίας κοινής σε αυτές.</w:t>
            </w:r>
          </w:p>
        </w:tc>
        <w:tc>
          <w:tcPr>
            <w:tcW w:w="675" w:type="pct"/>
          </w:tcPr>
          <w:p w14:paraId="20F65B32" w14:textId="77777777" w:rsidR="00171DAC" w:rsidRPr="000D44C8" w:rsidRDefault="00171DAC" w:rsidP="00D9597D">
            <w:pPr>
              <w:spacing w:before="60" w:after="60"/>
              <w:jc w:val="center"/>
              <w:rPr>
                <w:rFonts w:ascii="Tahoma" w:hAnsi="Tahoma" w:cs="Tahoma"/>
                <w:sz w:val="16"/>
                <w:szCs w:val="16"/>
              </w:rPr>
            </w:pPr>
            <w:r w:rsidRPr="001B0C34">
              <w:rPr>
                <w:rFonts w:ascii="Tahoma" w:hAnsi="Tahoma" w:cs="Tahoma"/>
                <w:sz w:val="18"/>
                <w:szCs w:val="18"/>
              </w:rPr>
              <w:t>Θεσ</w:t>
            </w:r>
            <w:r w:rsidR="005267DB">
              <w:rPr>
                <w:rFonts w:ascii="Tahoma" w:hAnsi="Tahoma" w:cs="Tahoma"/>
                <w:sz w:val="18"/>
                <w:szCs w:val="18"/>
              </w:rPr>
              <w:t>μικό πλαίσιο (διατάξεις νόμου, υπουργικές α</w:t>
            </w:r>
            <w:r w:rsidRPr="001B0C34">
              <w:rPr>
                <w:rFonts w:ascii="Tahoma" w:hAnsi="Tahoma" w:cs="Tahoma"/>
                <w:sz w:val="18"/>
                <w:szCs w:val="18"/>
              </w:rPr>
              <w:t xml:space="preserve">ποφάσεις, καταστατικά </w:t>
            </w:r>
            <w:proofErr w:type="spellStart"/>
            <w:r w:rsidRPr="001B0C34">
              <w:rPr>
                <w:rFonts w:ascii="Tahoma" w:hAnsi="Tahoma" w:cs="Tahoma"/>
                <w:sz w:val="18"/>
                <w:szCs w:val="18"/>
              </w:rPr>
              <w:t>κ</w:t>
            </w:r>
            <w:r w:rsidR="00BC3C3C" w:rsidRPr="00BC3C3C">
              <w:rPr>
                <w:rFonts w:ascii="Tahoma" w:hAnsi="Tahoma" w:cs="Tahoma"/>
                <w:sz w:val="18"/>
                <w:szCs w:val="18"/>
              </w:rPr>
              <w:t>.</w:t>
            </w:r>
            <w:r w:rsidRPr="001B0C34">
              <w:rPr>
                <w:rFonts w:ascii="Tahoma" w:hAnsi="Tahoma" w:cs="Tahoma"/>
                <w:sz w:val="18"/>
                <w:szCs w:val="18"/>
              </w:rPr>
              <w:t>λ</w:t>
            </w:r>
            <w:r w:rsidR="00BC3C3C" w:rsidRPr="00BC3C3C">
              <w:rPr>
                <w:rFonts w:ascii="Tahoma" w:hAnsi="Tahoma" w:cs="Tahoma"/>
                <w:sz w:val="18"/>
                <w:szCs w:val="18"/>
              </w:rPr>
              <w:t>.</w:t>
            </w:r>
            <w:r w:rsidRPr="001B0C34">
              <w:rPr>
                <w:rFonts w:ascii="Tahoma" w:hAnsi="Tahoma" w:cs="Tahoma"/>
                <w:sz w:val="18"/>
                <w:szCs w:val="18"/>
              </w:rPr>
              <w:t>π</w:t>
            </w:r>
            <w:proofErr w:type="spellEnd"/>
            <w:r w:rsidR="00BC3C3C" w:rsidRPr="00BC3C3C">
              <w:rPr>
                <w:rFonts w:ascii="Tahoma" w:hAnsi="Tahoma" w:cs="Tahoma"/>
                <w:sz w:val="18"/>
                <w:szCs w:val="18"/>
              </w:rPr>
              <w:t>.</w:t>
            </w:r>
            <w:r w:rsidRPr="001B0C34">
              <w:rPr>
                <w:rFonts w:ascii="Tahoma" w:hAnsi="Tahoma" w:cs="Tahoma"/>
                <w:sz w:val="18"/>
                <w:szCs w:val="18"/>
              </w:rPr>
              <w:t>)</w:t>
            </w:r>
            <w:r>
              <w:rPr>
                <w:rFonts w:ascii="Tahoma" w:hAnsi="Tahoma" w:cs="Tahoma"/>
                <w:sz w:val="18"/>
                <w:szCs w:val="18"/>
              </w:rPr>
              <w:t xml:space="preserve"> από τα οποία να προκύπτει το αντικείμενο και ο σκοπός του κάθε φορέα</w:t>
            </w:r>
            <w:r w:rsidR="009864F4">
              <w:rPr>
                <w:rFonts w:ascii="Tahoma" w:hAnsi="Tahoma" w:cs="Tahoma"/>
                <w:sz w:val="18"/>
                <w:szCs w:val="18"/>
              </w:rPr>
              <w:t>.</w:t>
            </w:r>
          </w:p>
        </w:tc>
      </w:tr>
      <w:tr w:rsidR="00171DAC" w:rsidRPr="00776309" w14:paraId="3C8A3AC1" w14:textId="77777777" w:rsidTr="009864F4">
        <w:trPr>
          <w:trHeight w:val="1685"/>
        </w:trPr>
        <w:tc>
          <w:tcPr>
            <w:tcW w:w="180" w:type="pct"/>
          </w:tcPr>
          <w:p w14:paraId="18B10181" w14:textId="77777777" w:rsidR="00171DAC" w:rsidRDefault="00FE760E" w:rsidP="003B0DA9">
            <w:pPr>
              <w:spacing w:before="60" w:after="60"/>
              <w:jc w:val="both"/>
              <w:rPr>
                <w:rFonts w:ascii="Tahoma" w:hAnsi="Tahoma" w:cs="Tahoma"/>
                <w:sz w:val="18"/>
                <w:szCs w:val="18"/>
              </w:rPr>
            </w:pPr>
            <w:r>
              <w:rPr>
                <w:rFonts w:ascii="Tahoma" w:hAnsi="Tahoma" w:cs="Tahoma"/>
                <w:sz w:val="18"/>
                <w:szCs w:val="18"/>
              </w:rPr>
              <w:t>5</w:t>
            </w:r>
            <w:r w:rsidR="00171DAC">
              <w:rPr>
                <w:rFonts w:ascii="Tahoma" w:hAnsi="Tahoma" w:cs="Tahoma"/>
                <w:sz w:val="18"/>
                <w:szCs w:val="18"/>
              </w:rPr>
              <w:t>.</w:t>
            </w:r>
          </w:p>
        </w:tc>
        <w:tc>
          <w:tcPr>
            <w:tcW w:w="2162" w:type="pct"/>
          </w:tcPr>
          <w:p w14:paraId="59936078" w14:textId="77777777" w:rsidR="00171DAC" w:rsidRPr="008831BE" w:rsidRDefault="008831BE" w:rsidP="003B0DA9">
            <w:pPr>
              <w:spacing w:before="60" w:after="60"/>
              <w:rPr>
                <w:rFonts w:ascii="Tahoma" w:hAnsi="Tahoma" w:cs="Tahoma"/>
                <w:sz w:val="18"/>
                <w:szCs w:val="18"/>
              </w:rPr>
            </w:pPr>
            <w:r w:rsidRPr="008831BE">
              <w:rPr>
                <w:rFonts w:ascii="Tahoma" w:hAnsi="Tahoma" w:cs="Tahoma"/>
                <w:sz w:val="18"/>
                <w:szCs w:val="18"/>
              </w:rPr>
              <w:t>Η υλοποίηση της συνεργασίας εξυπηρετεί αποκλειστικά σκοπούς δημοσίου συμφέροντος;</w:t>
            </w:r>
          </w:p>
        </w:tc>
        <w:tc>
          <w:tcPr>
            <w:tcW w:w="180" w:type="pct"/>
          </w:tcPr>
          <w:p w14:paraId="05E8B4B0" w14:textId="77777777" w:rsidR="00171DAC" w:rsidRPr="00776309" w:rsidRDefault="00171DAC" w:rsidP="003B0DA9">
            <w:pPr>
              <w:spacing w:before="60" w:after="60"/>
              <w:rPr>
                <w:rFonts w:ascii="Tahoma" w:hAnsi="Tahoma" w:cs="Tahoma"/>
                <w:sz w:val="18"/>
                <w:szCs w:val="18"/>
              </w:rPr>
            </w:pPr>
          </w:p>
        </w:tc>
        <w:tc>
          <w:tcPr>
            <w:tcW w:w="180" w:type="pct"/>
            <w:gridSpan w:val="2"/>
          </w:tcPr>
          <w:p w14:paraId="4B68764A" w14:textId="77777777" w:rsidR="00171DAC" w:rsidRPr="00776309" w:rsidRDefault="00171DAC" w:rsidP="003B0DA9">
            <w:pPr>
              <w:spacing w:before="60" w:after="60"/>
              <w:rPr>
                <w:rFonts w:ascii="Tahoma" w:hAnsi="Tahoma" w:cs="Tahoma"/>
                <w:sz w:val="18"/>
                <w:szCs w:val="18"/>
              </w:rPr>
            </w:pPr>
          </w:p>
        </w:tc>
        <w:tc>
          <w:tcPr>
            <w:tcW w:w="227" w:type="pct"/>
            <w:gridSpan w:val="3"/>
          </w:tcPr>
          <w:p w14:paraId="018ED120" w14:textId="77777777" w:rsidR="00171DAC" w:rsidRPr="00776309" w:rsidRDefault="00171DAC" w:rsidP="003B0DA9">
            <w:pPr>
              <w:spacing w:before="60" w:after="60"/>
              <w:rPr>
                <w:rFonts w:ascii="Tahoma" w:hAnsi="Tahoma" w:cs="Tahoma"/>
                <w:sz w:val="18"/>
                <w:szCs w:val="18"/>
              </w:rPr>
            </w:pPr>
          </w:p>
        </w:tc>
        <w:tc>
          <w:tcPr>
            <w:tcW w:w="359" w:type="pct"/>
            <w:gridSpan w:val="2"/>
          </w:tcPr>
          <w:p w14:paraId="5EF95CBD" w14:textId="77777777" w:rsidR="00171DAC" w:rsidRPr="000D44C8" w:rsidRDefault="00171DAC" w:rsidP="003D0F9E">
            <w:pPr>
              <w:spacing w:before="60" w:after="60"/>
              <w:rPr>
                <w:rFonts w:ascii="Tahoma" w:hAnsi="Tahoma" w:cs="Tahoma"/>
                <w:sz w:val="16"/>
                <w:szCs w:val="16"/>
              </w:rPr>
            </w:pPr>
          </w:p>
        </w:tc>
        <w:tc>
          <w:tcPr>
            <w:tcW w:w="1037" w:type="pct"/>
            <w:gridSpan w:val="2"/>
          </w:tcPr>
          <w:p w14:paraId="1F67ADA2" w14:textId="77777777" w:rsidR="00171DAC" w:rsidRPr="00603CFD" w:rsidRDefault="00603CFD" w:rsidP="00BA30F3">
            <w:pPr>
              <w:spacing w:before="60" w:after="60"/>
              <w:jc w:val="center"/>
              <w:rPr>
                <w:rFonts w:ascii="Tahoma" w:hAnsi="Tahoma" w:cs="Tahoma"/>
                <w:sz w:val="18"/>
                <w:szCs w:val="18"/>
              </w:rPr>
            </w:pPr>
            <w:r w:rsidRPr="00603CFD">
              <w:rPr>
                <w:rFonts w:ascii="Tahoma" w:hAnsi="Tahoma" w:cs="Tahoma"/>
                <w:bCs/>
                <w:sz w:val="18"/>
                <w:szCs w:val="18"/>
              </w:rPr>
              <w:t xml:space="preserve">Η </w:t>
            </w:r>
            <w:proofErr w:type="spellStart"/>
            <w:r w:rsidRPr="00603CFD">
              <w:rPr>
                <w:rFonts w:ascii="Tahoma" w:hAnsi="Tahoma" w:cs="Tahoma"/>
                <w:bCs/>
                <w:sz w:val="18"/>
                <w:szCs w:val="18"/>
              </w:rPr>
              <w:t>καθιερούμενη</w:t>
            </w:r>
            <w:proofErr w:type="spellEnd"/>
            <w:r w:rsidRPr="00603CFD">
              <w:rPr>
                <w:rFonts w:ascii="Tahoma" w:hAnsi="Tahoma" w:cs="Tahoma"/>
                <w:bCs/>
                <w:sz w:val="18"/>
                <w:szCs w:val="18"/>
              </w:rPr>
              <w:t xml:space="preserve"> συνεργασία πρέπει να </w:t>
            </w:r>
            <w:proofErr w:type="spellStart"/>
            <w:r w:rsidRPr="00603CFD">
              <w:rPr>
                <w:rFonts w:ascii="Tahoma" w:hAnsi="Tahoma" w:cs="Tahoma"/>
                <w:bCs/>
                <w:sz w:val="18"/>
                <w:szCs w:val="18"/>
              </w:rPr>
              <w:t>διέπεται</w:t>
            </w:r>
            <w:proofErr w:type="spellEnd"/>
            <w:r w:rsidRPr="00603CFD">
              <w:rPr>
                <w:rFonts w:ascii="Tahoma" w:hAnsi="Tahoma" w:cs="Tahoma"/>
                <w:bCs/>
                <w:sz w:val="18"/>
                <w:szCs w:val="18"/>
              </w:rPr>
              <w:t xml:space="preserve"> αποκλειστικά από εκτιμήσεις και επιταγές που προσιδιάζουν στην επιδίωξη σκοπών </w:t>
            </w:r>
            <w:r w:rsidR="004F1FE0">
              <w:rPr>
                <w:rFonts w:ascii="Tahoma" w:hAnsi="Tahoma" w:cs="Tahoma"/>
                <w:bCs/>
                <w:sz w:val="18"/>
                <w:szCs w:val="18"/>
              </w:rPr>
              <w:t>δημοσίου συμφέροντος</w:t>
            </w:r>
            <w:r w:rsidR="00C22D3D">
              <w:rPr>
                <w:rFonts w:ascii="Tahoma" w:hAnsi="Tahoma" w:cs="Tahoma"/>
                <w:bCs/>
                <w:sz w:val="18"/>
                <w:szCs w:val="18"/>
              </w:rPr>
              <w:t>.</w:t>
            </w:r>
          </w:p>
        </w:tc>
        <w:tc>
          <w:tcPr>
            <w:tcW w:w="675" w:type="pct"/>
          </w:tcPr>
          <w:p w14:paraId="677CDF2A" w14:textId="77777777" w:rsidR="00171DAC" w:rsidRPr="000D44C8" w:rsidRDefault="00603CFD" w:rsidP="00D9597D">
            <w:pPr>
              <w:spacing w:before="60" w:after="60"/>
              <w:jc w:val="center"/>
              <w:rPr>
                <w:rFonts w:ascii="Tahoma" w:hAnsi="Tahoma" w:cs="Tahoma"/>
                <w:sz w:val="16"/>
                <w:szCs w:val="16"/>
              </w:rPr>
            </w:pPr>
            <w:r w:rsidRPr="001B0C34">
              <w:rPr>
                <w:rFonts w:ascii="Tahoma" w:hAnsi="Tahoma" w:cs="Tahoma"/>
                <w:sz w:val="18"/>
                <w:szCs w:val="18"/>
              </w:rPr>
              <w:t>Θεσ</w:t>
            </w:r>
            <w:r w:rsidR="009864F4">
              <w:rPr>
                <w:rFonts w:ascii="Tahoma" w:hAnsi="Tahoma" w:cs="Tahoma"/>
                <w:sz w:val="18"/>
                <w:szCs w:val="18"/>
              </w:rPr>
              <w:t>μικό πλαίσιο (διατάξεις νόμου, υπουργικές α</w:t>
            </w:r>
            <w:r w:rsidRPr="001B0C34">
              <w:rPr>
                <w:rFonts w:ascii="Tahoma" w:hAnsi="Tahoma" w:cs="Tahoma"/>
                <w:sz w:val="18"/>
                <w:szCs w:val="18"/>
              </w:rPr>
              <w:t xml:space="preserve">ποφάσεις, καταστατικά </w:t>
            </w:r>
            <w:proofErr w:type="spellStart"/>
            <w:r w:rsidRPr="001B0C34">
              <w:rPr>
                <w:rFonts w:ascii="Tahoma" w:hAnsi="Tahoma" w:cs="Tahoma"/>
                <w:sz w:val="18"/>
                <w:szCs w:val="18"/>
              </w:rPr>
              <w:t>κλπ</w:t>
            </w:r>
            <w:proofErr w:type="spellEnd"/>
            <w:r w:rsidRPr="001B0C34">
              <w:rPr>
                <w:rFonts w:ascii="Tahoma" w:hAnsi="Tahoma" w:cs="Tahoma"/>
                <w:sz w:val="18"/>
                <w:szCs w:val="18"/>
              </w:rPr>
              <w:t>)</w:t>
            </w:r>
            <w:r>
              <w:rPr>
                <w:rFonts w:ascii="Tahoma" w:hAnsi="Tahoma" w:cs="Tahoma"/>
                <w:sz w:val="18"/>
                <w:szCs w:val="18"/>
              </w:rPr>
              <w:t xml:space="preserve"> από τα οποία να προκύπτει το αντικείμενο και ο σκοπός του κάθε φορέα</w:t>
            </w:r>
            <w:r w:rsidR="009864F4">
              <w:rPr>
                <w:rFonts w:ascii="Tahoma" w:hAnsi="Tahoma" w:cs="Tahoma"/>
                <w:sz w:val="18"/>
                <w:szCs w:val="18"/>
              </w:rPr>
              <w:t>.</w:t>
            </w:r>
          </w:p>
        </w:tc>
      </w:tr>
      <w:tr w:rsidR="00171DAC" w:rsidRPr="00776309" w14:paraId="064BF377" w14:textId="77777777" w:rsidTr="0072695A">
        <w:trPr>
          <w:trHeight w:val="991"/>
        </w:trPr>
        <w:tc>
          <w:tcPr>
            <w:tcW w:w="180" w:type="pct"/>
          </w:tcPr>
          <w:p w14:paraId="1DFCD88E" w14:textId="77777777" w:rsidR="00171DAC" w:rsidRPr="00A0512D" w:rsidRDefault="00FE760E" w:rsidP="003B0DA9">
            <w:pPr>
              <w:spacing w:before="60" w:after="60"/>
              <w:rPr>
                <w:rFonts w:ascii="Tahoma" w:hAnsi="Tahoma" w:cs="Tahoma"/>
                <w:sz w:val="18"/>
                <w:szCs w:val="18"/>
              </w:rPr>
            </w:pPr>
            <w:r>
              <w:rPr>
                <w:rFonts w:ascii="Tahoma" w:hAnsi="Tahoma" w:cs="Tahoma"/>
                <w:sz w:val="18"/>
                <w:szCs w:val="18"/>
              </w:rPr>
              <w:t>6</w:t>
            </w:r>
            <w:r w:rsidR="00171DAC">
              <w:rPr>
                <w:rFonts w:ascii="Tahoma" w:hAnsi="Tahoma" w:cs="Tahoma"/>
                <w:sz w:val="18"/>
                <w:szCs w:val="18"/>
              </w:rPr>
              <w:t>.</w:t>
            </w:r>
          </w:p>
        </w:tc>
        <w:tc>
          <w:tcPr>
            <w:tcW w:w="2162" w:type="pct"/>
          </w:tcPr>
          <w:p w14:paraId="080C7C48" w14:textId="77777777" w:rsidR="00171DAC" w:rsidRPr="004A167F" w:rsidRDefault="00751604" w:rsidP="003B0DA9">
            <w:pPr>
              <w:spacing w:before="60" w:after="60"/>
              <w:rPr>
                <w:rFonts w:ascii="Tahoma" w:hAnsi="Tahoma" w:cs="Tahoma"/>
                <w:sz w:val="18"/>
                <w:szCs w:val="18"/>
              </w:rPr>
            </w:pPr>
            <w:r>
              <w:rPr>
                <w:rFonts w:ascii="Tahoma" w:hAnsi="Tahoma" w:cs="Tahoma"/>
                <w:sz w:val="18"/>
                <w:szCs w:val="18"/>
              </w:rPr>
              <w:t xml:space="preserve">Το πιθανό τίμημα συνιστά απλή αποζημίωση για την κάλυψη διαχειριστικών εξόδων και επ’ </w:t>
            </w:r>
            <w:proofErr w:type="spellStart"/>
            <w:r>
              <w:rPr>
                <w:rFonts w:ascii="Tahoma" w:hAnsi="Tahoma" w:cs="Tahoma"/>
                <w:sz w:val="18"/>
                <w:szCs w:val="18"/>
              </w:rPr>
              <w:t>ουδενί</w:t>
            </w:r>
            <w:proofErr w:type="spellEnd"/>
            <w:r>
              <w:rPr>
                <w:rFonts w:ascii="Tahoma" w:hAnsi="Tahoma" w:cs="Tahoma"/>
                <w:sz w:val="18"/>
                <w:szCs w:val="18"/>
              </w:rPr>
              <w:t xml:space="preserve"> αμοιβή;</w:t>
            </w:r>
          </w:p>
        </w:tc>
        <w:tc>
          <w:tcPr>
            <w:tcW w:w="180" w:type="pct"/>
          </w:tcPr>
          <w:p w14:paraId="62088E93" w14:textId="77777777" w:rsidR="00171DAC" w:rsidRPr="00776309" w:rsidRDefault="00171DAC" w:rsidP="003B0DA9">
            <w:pPr>
              <w:spacing w:before="60" w:after="60"/>
              <w:rPr>
                <w:rFonts w:ascii="Tahoma" w:hAnsi="Tahoma" w:cs="Tahoma"/>
                <w:sz w:val="18"/>
                <w:szCs w:val="18"/>
              </w:rPr>
            </w:pPr>
          </w:p>
        </w:tc>
        <w:tc>
          <w:tcPr>
            <w:tcW w:w="180" w:type="pct"/>
            <w:gridSpan w:val="2"/>
          </w:tcPr>
          <w:p w14:paraId="7D5294FC" w14:textId="77777777" w:rsidR="00171DAC" w:rsidRPr="00776309" w:rsidRDefault="00171DAC" w:rsidP="003B0DA9">
            <w:pPr>
              <w:spacing w:before="60" w:after="60"/>
              <w:rPr>
                <w:rFonts w:ascii="Tahoma" w:hAnsi="Tahoma" w:cs="Tahoma"/>
                <w:sz w:val="18"/>
                <w:szCs w:val="18"/>
              </w:rPr>
            </w:pPr>
          </w:p>
        </w:tc>
        <w:tc>
          <w:tcPr>
            <w:tcW w:w="227" w:type="pct"/>
            <w:gridSpan w:val="3"/>
          </w:tcPr>
          <w:p w14:paraId="642A83DA" w14:textId="77777777" w:rsidR="00171DAC" w:rsidRPr="00776309" w:rsidRDefault="00171DAC" w:rsidP="003B0DA9">
            <w:pPr>
              <w:spacing w:before="60" w:after="60"/>
              <w:rPr>
                <w:rFonts w:ascii="Tahoma" w:hAnsi="Tahoma" w:cs="Tahoma"/>
                <w:sz w:val="18"/>
                <w:szCs w:val="18"/>
              </w:rPr>
            </w:pPr>
          </w:p>
        </w:tc>
        <w:tc>
          <w:tcPr>
            <w:tcW w:w="359" w:type="pct"/>
            <w:gridSpan w:val="2"/>
          </w:tcPr>
          <w:p w14:paraId="4E112939" w14:textId="77777777" w:rsidR="00171DAC" w:rsidRPr="00751604" w:rsidRDefault="00171DAC" w:rsidP="003B0DA9">
            <w:pPr>
              <w:spacing w:before="60" w:after="60"/>
              <w:rPr>
                <w:rFonts w:ascii="Tahoma" w:hAnsi="Tahoma" w:cs="Tahoma"/>
                <w:sz w:val="18"/>
                <w:szCs w:val="18"/>
              </w:rPr>
            </w:pPr>
          </w:p>
        </w:tc>
        <w:tc>
          <w:tcPr>
            <w:tcW w:w="1037" w:type="pct"/>
            <w:gridSpan w:val="2"/>
          </w:tcPr>
          <w:p w14:paraId="0367402F" w14:textId="77777777" w:rsidR="00171DAC" w:rsidRPr="00D9597D" w:rsidRDefault="00751604" w:rsidP="00D9597D">
            <w:pPr>
              <w:spacing w:before="60" w:after="60"/>
              <w:jc w:val="center"/>
              <w:rPr>
                <w:rFonts w:ascii="Tahoma" w:hAnsi="Tahoma" w:cs="Tahoma"/>
                <w:sz w:val="18"/>
                <w:szCs w:val="18"/>
              </w:rPr>
            </w:pPr>
            <w:r w:rsidRPr="00751604">
              <w:rPr>
                <w:rFonts w:ascii="Tahoma" w:hAnsi="Tahoma" w:cs="Tahoma"/>
                <w:bCs/>
                <w:sz w:val="18"/>
                <w:szCs w:val="18"/>
              </w:rPr>
              <w:t>Οι χρηματοοικονομικές συναλλαγές μεταξύ των συνεργαζόμενων φορέων πρέπει να περιορίζονται στην κάλυψη του κόστους που προκύπτει από τη συνεργασία, χωρίς να αφήνουν περιθώριο για ύπαρξη πλεονάσματος (αμοιβής)</w:t>
            </w:r>
            <w:r w:rsidR="00D9597D" w:rsidRPr="00D9597D">
              <w:rPr>
                <w:rFonts w:ascii="Tahoma" w:hAnsi="Tahoma" w:cs="Tahoma"/>
                <w:bCs/>
                <w:sz w:val="18"/>
                <w:szCs w:val="18"/>
              </w:rPr>
              <w:t>.</w:t>
            </w:r>
          </w:p>
        </w:tc>
        <w:tc>
          <w:tcPr>
            <w:tcW w:w="675" w:type="pct"/>
          </w:tcPr>
          <w:p w14:paraId="2B1601B3" w14:textId="77777777" w:rsidR="00171DAC" w:rsidRPr="003B0DA9" w:rsidRDefault="00F45162" w:rsidP="00D9597D">
            <w:pPr>
              <w:spacing w:before="60" w:after="60"/>
              <w:jc w:val="center"/>
              <w:rPr>
                <w:rFonts w:ascii="Tahoma" w:hAnsi="Tahoma" w:cs="Tahoma"/>
                <w:sz w:val="16"/>
                <w:szCs w:val="16"/>
              </w:rPr>
            </w:pPr>
            <w:r>
              <w:rPr>
                <w:rFonts w:ascii="Tahoma" w:hAnsi="Tahoma" w:cs="Tahoma"/>
                <w:bCs/>
                <w:sz w:val="18"/>
                <w:szCs w:val="18"/>
              </w:rPr>
              <w:t>Αναλυτικοί πίνακες</w:t>
            </w:r>
            <w:r w:rsidR="00327EE0">
              <w:rPr>
                <w:rFonts w:ascii="Tahoma" w:hAnsi="Tahoma" w:cs="Tahoma"/>
                <w:bCs/>
                <w:sz w:val="18"/>
                <w:szCs w:val="18"/>
              </w:rPr>
              <w:t xml:space="preserve"> που </w:t>
            </w:r>
            <w:r>
              <w:rPr>
                <w:rFonts w:ascii="Tahoma" w:hAnsi="Tahoma" w:cs="Tahoma"/>
                <w:bCs/>
                <w:sz w:val="18"/>
                <w:szCs w:val="18"/>
              </w:rPr>
              <w:t xml:space="preserve">να παραθέτουν τις συγκεκριμένες δαπάνες και λοιπά στοιχεία που </w:t>
            </w:r>
            <w:r w:rsidR="00327EE0">
              <w:rPr>
                <w:rFonts w:ascii="Tahoma" w:hAnsi="Tahoma" w:cs="Tahoma"/>
                <w:bCs/>
                <w:sz w:val="18"/>
                <w:szCs w:val="18"/>
              </w:rPr>
              <w:t xml:space="preserve">να αποδεικνύουν πως προκύπτει το </w:t>
            </w:r>
            <w:proofErr w:type="spellStart"/>
            <w:r w:rsidR="00327EE0">
              <w:rPr>
                <w:rFonts w:ascii="Tahoma" w:hAnsi="Tahoma" w:cs="Tahoma"/>
                <w:bCs/>
                <w:sz w:val="18"/>
                <w:szCs w:val="18"/>
              </w:rPr>
              <w:t>εκτιμητέο</w:t>
            </w:r>
            <w:proofErr w:type="spellEnd"/>
            <w:r w:rsidR="00327EE0">
              <w:rPr>
                <w:rFonts w:ascii="Tahoma" w:hAnsi="Tahoma" w:cs="Tahoma"/>
                <w:bCs/>
                <w:sz w:val="18"/>
                <w:szCs w:val="18"/>
              </w:rPr>
              <w:t xml:space="preserve"> κόστος</w:t>
            </w:r>
            <w:r w:rsidR="009864F4">
              <w:rPr>
                <w:rFonts w:ascii="Tahoma" w:hAnsi="Tahoma" w:cs="Tahoma"/>
                <w:bCs/>
                <w:sz w:val="18"/>
                <w:szCs w:val="18"/>
              </w:rPr>
              <w:t>.</w:t>
            </w:r>
          </w:p>
        </w:tc>
      </w:tr>
      <w:tr w:rsidR="00603CFD" w:rsidRPr="00776309" w14:paraId="12D378ED" w14:textId="77777777" w:rsidTr="0072695A">
        <w:trPr>
          <w:trHeight w:val="1558"/>
        </w:trPr>
        <w:tc>
          <w:tcPr>
            <w:tcW w:w="180" w:type="pct"/>
          </w:tcPr>
          <w:p w14:paraId="2AC7E1FE" w14:textId="77777777" w:rsidR="00603CFD" w:rsidRDefault="00FE760E" w:rsidP="003B0DA9">
            <w:pPr>
              <w:spacing w:before="60" w:after="60"/>
              <w:rPr>
                <w:rFonts w:ascii="Tahoma" w:hAnsi="Tahoma" w:cs="Tahoma"/>
                <w:sz w:val="18"/>
                <w:szCs w:val="18"/>
              </w:rPr>
            </w:pPr>
            <w:r>
              <w:rPr>
                <w:rFonts w:ascii="Tahoma" w:hAnsi="Tahoma" w:cs="Tahoma"/>
                <w:sz w:val="18"/>
                <w:szCs w:val="18"/>
              </w:rPr>
              <w:t>7</w:t>
            </w:r>
            <w:r w:rsidR="004D7B0F">
              <w:rPr>
                <w:rFonts w:ascii="Tahoma" w:hAnsi="Tahoma" w:cs="Tahoma"/>
                <w:sz w:val="18"/>
                <w:szCs w:val="18"/>
              </w:rPr>
              <w:t xml:space="preserve">. </w:t>
            </w:r>
          </w:p>
        </w:tc>
        <w:tc>
          <w:tcPr>
            <w:tcW w:w="2162" w:type="pct"/>
          </w:tcPr>
          <w:p w14:paraId="513584DF" w14:textId="77777777" w:rsidR="00603CFD" w:rsidRPr="004A167F" w:rsidRDefault="008960CF" w:rsidP="003B0DA9">
            <w:pPr>
              <w:spacing w:before="60" w:after="60"/>
              <w:rPr>
                <w:rFonts w:ascii="Tahoma" w:hAnsi="Tahoma" w:cs="Tahoma"/>
                <w:sz w:val="18"/>
                <w:szCs w:val="18"/>
              </w:rPr>
            </w:pPr>
            <w:r>
              <w:rPr>
                <w:rFonts w:ascii="Tahoma" w:hAnsi="Tahoma" w:cs="Tahoma"/>
                <w:sz w:val="18"/>
                <w:szCs w:val="18"/>
              </w:rPr>
              <w:t>Οι συμμετέχουσες αναθέτουσες αρχές εκτελούν στην ελεύθερη αγορά λιγότερο από το 20% των δραστηριοτήτων που αφορά η μεταξύ τους συνεργασία;</w:t>
            </w:r>
          </w:p>
        </w:tc>
        <w:tc>
          <w:tcPr>
            <w:tcW w:w="180" w:type="pct"/>
          </w:tcPr>
          <w:p w14:paraId="0D373050" w14:textId="77777777" w:rsidR="00603CFD" w:rsidRPr="00776309" w:rsidRDefault="00603CFD" w:rsidP="003B0DA9">
            <w:pPr>
              <w:spacing w:before="60" w:after="60"/>
              <w:rPr>
                <w:rFonts w:ascii="Tahoma" w:hAnsi="Tahoma" w:cs="Tahoma"/>
                <w:sz w:val="18"/>
                <w:szCs w:val="18"/>
              </w:rPr>
            </w:pPr>
          </w:p>
        </w:tc>
        <w:tc>
          <w:tcPr>
            <w:tcW w:w="180" w:type="pct"/>
            <w:gridSpan w:val="2"/>
          </w:tcPr>
          <w:p w14:paraId="1945239D" w14:textId="77777777" w:rsidR="00603CFD" w:rsidRPr="00776309" w:rsidRDefault="00603CFD" w:rsidP="003B0DA9">
            <w:pPr>
              <w:spacing w:before="60" w:after="60"/>
              <w:rPr>
                <w:rFonts w:ascii="Tahoma" w:hAnsi="Tahoma" w:cs="Tahoma"/>
                <w:sz w:val="18"/>
                <w:szCs w:val="18"/>
              </w:rPr>
            </w:pPr>
          </w:p>
        </w:tc>
        <w:tc>
          <w:tcPr>
            <w:tcW w:w="227" w:type="pct"/>
            <w:gridSpan w:val="3"/>
          </w:tcPr>
          <w:p w14:paraId="0C73FA81" w14:textId="77777777" w:rsidR="00603CFD" w:rsidRPr="00776309" w:rsidRDefault="00603CFD" w:rsidP="003B0DA9">
            <w:pPr>
              <w:spacing w:before="60" w:after="60"/>
              <w:rPr>
                <w:rFonts w:ascii="Tahoma" w:hAnsi="Tahoma" w:cs="Tahoma"/>
                <w:sz w:val="18"/>
                <w:szCs w:val="18"/>
              </w:rPr>
            </w:pPr>
          </w:p>
        </w:tc>
        <w:tc>
          <w:tcPr>
            <w:tcW w:w="359" w:type="pct"/>
            <w:gridSpan w:val="2"/>
          </w:tcPr>
          <w:p w14:paraId="585DF0BE" w14:textId="77777777" w:rsidR="00603CFD" w:rsidRPr="00A479E0" w:rsidRDefault="00A479E0" w:rsidP="003B0DA9">
            <w:pPr>
              <w:spacing w:before="60" w:after="60"/>
              <w:rPr>
                <w:rFonts w:ascii="Tahoma" w:hAnsi="Tahoma" w:cs="Tahoma"/>
                <w:sz w:val="16"/>
                <w:szCs w:val="16"/>
              </w:rPr>
            </w:pPr>
            <w:r w:rsidRPr="00A479E0">
              <w:rPr>
                <w:rFonts w:ascii="Tahoma" w:hAnsi="Tahoma" w:cs="Tahoma"/>
                <w:sz w:val="16"/>
                <w:szCs w:val="16"/>
              </w:rPr>
              <w:t>βλ. και παρ. 5 άρθρου 12 Ν. 4412/2016</w:t>
            </w:r>
          </w:p>
        </w:tc>
        <w:tc>
          <w:tcPr>
            <w:tcW w:w="1037" w:type="pct"/>
            <w:gridSpan w:val="2"/>
          </w:tcPr>
          <w:p w14:paraId="26E9869C" w14:textId="77777777" w:rsidR="00C22D3D" w:rsidRDefault="00C22D3D" w:rsidP="00D9597D">
            <w:pPr>
              <w:ind w:left="34" w:right="34"/>
              <w:jc w:val="center"/>
              <w:rPr>
                <w:rFonts w:ascii="Tahoma" w:hAnsi="Tahoma" w:cs="Tahoma"/>
                <w:bCs/>
                <w:sz w:val="18"/>
                <w:szCs w:val="18"/>
              </w:rPr>
            </w:pPr>
            <w:r>
              <w:rPr>
                <w:rFonts w:ascii="Tahoma" w:hAnsi="Tahoma" w:cs="Tahoma"/>
                <w:bCs/>
                <w:sz w:val="18"/>
                <w:szCs w:val="18"/>
              </w:rPr>
              <w:t xml:space="preserve">Η δέσμευση αυτή αφορά σε όλα τα συμβαλλόμενα μέρη και ελέγχεται ξεχωριστά σε κάθε περίπτωση σύναψης </w:t>
            </w:r>
            <w:proofErr w:type="spellStart"/>
            <w:r w:rsidR="008357ED">
              <w:rPr>
                <w:rFonts w:ascii="Tahoma" w:hAnsi="Tahoma" w:cs="Tahoma"/>
                <w:bCs/>
                <w:sz w:val="18"/>
                <w:szCs w:val="18"/>
              </w:rPr>
              <w:t>διαδιοικητικής</w:t>
            </w:r>
            <w:proofErr w:type="spellEnd"/>
            <w:r w:rsidR="008357ED">
              <w:rPr>
                <w:rFonts w:ascii="Tahoma" w:hAnsi="Tahoma" w:cs="Tahoma"/>
                <w:bCs/>
                <w:sz w:val="18"/>
                <w:szCs w:val="18"/>
              </w:rPr>
              <w:t xml:space="preserve"> συνεργασίας.</w:t>
            </w:r>
          </w:p>
          <w:p w14:paraId="67DDE37D" w14:textId="77777777" w:rsidR="00C22D3D" w:rsidRDefault="008960CF" w:rsidP="00D9597D">
            <w:pPr>
              <w:ind w:left="34" w:right="34"/>
              <w:jc w:val="center"/>
              <w:rPr>
                <w:rFonts w:ascii="Tahoma" w:hAnsi="Tahoma" w:cs="Tahoma"/>
                <w:bCs/>
                <w:sz w:val="18"/>
                <w:szCs w:val="18"/>
              </w:rPr>
            </w:pPr>
            <w:r w:rsidRPr="008960CF">
              <w:rPr>
                <w:rFonts w:ascii="Tahoma" w:hAnsi="Tahoma" w:cs="Tahoma"/>
                <w:bCs/>
                <w:sz w:val="18"/>
                <w:szCs w:val="18"/>
              </w:rPr>
              <w:t xml:space="preserve">Αν τα μέρη της </w:t>
            </w:r>
            <w:proofErr w:type="spellStart"/>
            <w:r w:rsidRPr="008960CF">
              <w:rPr>
                <w:rFonts w:ascii="Tahoma" w:hAnsi="Tahoma" w:cs="Tahoma"/>
                <w:bCs/>
                <w:sz w:val="18"/>
                <w:szCs w:val="18"/>
              </w:rPr>
              <w:t>διαδιοικητικής</w:t>
            </w:r>
            <w:proofErr w:type="spellEnd"/>
            <w:r w:rsidRPr="008960CF">
              <w:rPr>
                <w:rFonts w:ascii="Tahoma" w:hAnsi="Tahoma" w:cs="Tahoma"/>
                <w:bCs/>
                <w:sz w:val="18"/>
                <w:szCs w:val="18"/>
              </w:rPr>
              <w:t xml:space="preserve"> συνεργασίας δεν ασκούν οικονομικές δραστηριότητες ή οποιουδήποτε είδους ανταγωνισμό με άλλους φορείς της αγοράς, η εν λόγω προϋπόθεση </w:t>
            </w:r>
            <w:proofErr w:type="spellStart"/>
            <w:r w:rsidRPr="008960CF">
              <w:rPr>
                <w:rFonts w:ascii="Tahoma" w:hAnsi="Tahoma" w:cs="Tahoma"/>
                <w:bCs/>
                <w:sz w:val="18"/>
                <w:szCs w:val="18"/>
              </w:rPr>
              <w:t>πληρούται</w:t>
            </w:r>
            <w:proofErr w:type="spellEnd"/>
            <w:r w:rsidRPr="008960CF">
              <w:rPr>
                <w:rFonts w:ascii="Tahoma" w:hAnsi="Tahoma" w:cs="Tahoma"/>
                <w:bCs/>
                <w:sz w:val="18"/>
                <w:szCs w:val="18"/>
              </w:rPr>
              <w:t xml:space="preserve"> διότι δεν </w:t>
            </w:r>
            <w:r w:rsidRPr="008960CF">
              <w:rPr>
                <w:rFonts w:ascii="Tahoma" w:hAnsi="Tahoma" w:cs="Tahoma"/>
                <w:bCs/>
                <w:sz w:val="18"/>
                <w:szCs w:val="18"/>
              </w:rPr>
              <w:lastRenderedPageBreak/>
              <w:t>ασκείται δραστηριότητα σε ανοιχτή αγορά.</w:t>
            </w:r>
          </w:p>
          <w:p w14:paraId="466D23ED" w14:textId="77777777" w:rsidR="00E60314" w:rsidRPr="00C22D3D" w:rsidRDefault="00E60314" w:rsidP="00D9597D">
            <w:pPr>
              <w:ind w:left="34" w:right="34"/>
              <w:jc w:val="center"/>
              <w:rPr>
                <w:rFonts w:ascii="Tahoma" w:hAnsi="Tahoma" w:cs="Tahoma"/>
                <w:bCs/>
                <w:sz w:val="18"/>
                <w:szCs w:val="18"/>
              </w:rPr>
            </w:pPr>
            <w:r w:rsidRPr="007C39BB">
              <w:rPr>
                <w:rFonts w:ascii="Tahoma" w:hAnsi="Tahoma" w:cs="Tahoma"/>
                <w:bCs/>
                <w:sz w:val="18"/>
                <w:szCs w:val="18"/>
              </w:rPr>
              <w:t>Για τον προσδιορισμό του ποσοστού των δραστηριοτήτων λαμβάνεται υπόψη ο μέσος συνολικός κύκλος εργασιών ή άλλο ενδεδειγμένο μέτρο βάσει δραστηριοτήτων, όπως είναι το κόστος που βαρύνει το συγκεκριμένο νομικό πρόσωπο όσον αφορά στις υπηρεσίες, τα αγαθά και τα έργα της τριετίας που προηγείται της ανάθεσης της σύμβασης.</w:t>
            </w:r>
          </w:p>
          <w:p w14:paraId="64081C0E" w14:textId="77777777" w:rsidR="00603CFD" w:rsidRPr="00C22D3D" w:rsidRDefault="005F0D8D" w:rsidP="00D9597D">
            <w:pPr>
              <w:spacing w:before="60" w:after="60"/>
              <w:jc w:val="center"/>
              <w:rPr>
                <w:rFonts w:ascii="Tahoma" w:hAnsi="Tahoma" w:cs="Tahoma"/>
                <w:sz w:val="18"/>
                <w:szCs w:val="18"/>
              </w:rPr>
            </w:pPr>
            <w:r>
              <w:rPr>
                <w:rFonts w:ascii="Tahoma" w:hAnsi="Tahoma" w:cs="Tahoma"/>
                <w:sz w:val="18"/>
                <w:szCs w:val="18"/>
              </w:rPr>
              <w:t>Επισημαίνεται ότι κ</w:t>
            </w:r>
            <w:r w:rsidR="002D6A59" w:rsidRPr="002D6A59">
              <w:rPr>
                <w:rFonts w:ascii="Tahoma" w:hAnsi="Tahoma" w:cs="Tahoma"/>
                <w:sz w:val="18"/>
                <w:szCs w:val="18"/>
              </w:rPr>
              <w:t xml:space="preserve">ατά την πάγια </w:t>
            </w:r>
            <w:r>
              <w:rPr>
                <w:rFonts w:ascii="Tahoma" w:hAnsi="Tahoma" w:cs="Tahoma"/>
                <w:sz w:val="18"/>
                <w:szCs w:val="18"/>
              </w:rPr>
              <w:t>ν</w:t>
            </w:r>
            <w:r w:rsidR="002D6A59" w:rsidRPr="002D6A59">
              <w:rPr>
                <w:rFonts w:ascii="Tahoma" w:hAnsi="Tahoma" w:cs="Tahoma"/>
                <w:sz w:val="18"/>
                <w:szCs w:val="18"/>
              </w:rPr>
              <w:t xml:space="preserve">ομολογία του ΔΕΕ η συνεργασία μεταξύ αναθετουσών αρχών δεν πρέπει, σύμφωνα με την αρχή της ίσης μεταχείρισης, να έχει ως αποτέλεσμα την </w:t>
            </w:r>
            <w:proofErr w:type="spellStart"/>
            <w:r w:rsidR="002D6A59" w:rsidRPr="002D6A59">
              <w:rPr>
                <w:rFonts w:ascii="Tahoma" w:hAnsi="Tahoma" w:cs="Tahoma"/>
                <w:sz w:val="18"/>
                <w:szCs w:val="18"/>
              </w:rPr>
              <w:t>περιέλευση</w:t>
            </w:r>
            <w:proofErr w:type="spellEnd"/>
            <w:r w:rsidR="002D6A59" w:rsidRPr="002D6A59">
              <w:rPr>
                <w:rFonts w:ascii="Tahoma" w:hAnsi="Tahoma" w:cs="Tahoma"/>
                <w:sz w:val="18"/>
                <w:szCs w:val="18"/>
              </w:rPr>
              <w:t xml:space="preserve"> μιας ιδιωτικής επιχείρησης</w:t>
            </w:r>
            <w:r w:rsidR="00760C5A">
              <w:rPr>
                <w:rFonts w:ascii="Tahoma" w:hAnsi="Tahoma" w:cs="Tahoma"/>
                <w:sz w:val="18"/>
                <w:szCs w:val="18"/>
              </w:rPr>
              <w:t xml:space="preserve"> (ή ιδιώτη)</w:t>
            </w:r>
            <w:r w:rsidR="002D6A59" w:rsidRPr="002D6A59">
              <w:rPr>
                <w:rFonts w:ascii="Tahoma" w:hAnsi="Tahoma" w:cs="Tahoma"/>
                <w:sz w:val="18"/>
                <w:szCs w:val="18"/>
              </w:rPr>
              <w:t xml:space="preserve"> σε πλεονεκτική θέση έναντ</w:t>
            </w:r>
            <w:r w:rsidR="002D6A59">
              <w:rPr>
                <w:rFonts w:ascii="Tahoma" w:hAnsi="Tahoma" w:cs="Tahoma"/>
                <w:sz w:val="18"/>
                <w:szCs w:val="18"/>
              </w:rPr>
              <w:t>ι των ανταγ</w:t>
            </w:r>
            <w:r w:rsidR="00760C5A">
              <w:rPr>
                <w:rFonts w:ascii="Tahoma" w:hAnsi="Tahoma" w:cs="Tahoma"/>
                <w:sz w:val="18"/>
                <w:szCs w:val="18"/>
              </w:rPr>
              <w:t>ωνιστών της</w:t>
            </w:r>
            <w:r w:rsidR="002D6A59">
              <w:rPr>
                <w:rFonts w:ascii="Tahoma" w:hAnsi="Tahoma" w:cs="Tahoma"/>
                <w:sz w:val="18"/>
                <w:szCs w:val="18"/>
              </w:rPr>
              <w:t xml:space="preserve"> </w:t>
            </w:r>
            <w:r w:rsidR="008960CF">
              <w:rPr>
                <w:rFonts w:ascii="Tahoma" w:hAnsi="Tahoma" w:cs="Tahoma"/>
                <w:sz w:val="18"/>
                <w:szCs w:val="18"/>
              </w:rPr>
              <w:t xml:space="preserve">(βλ. </w:t>
            </w:r>
            <w:r w:rsidR="002D6A59" w:rsidRPr="002D6A59">
              <w:rPr>
                <w:rFonts w:ascii="Tahoma" w:hAnsi="Tahoma" w:cs="Tahoma"/>
                <w:sz w:val="18"/>
                <w:szCs w:val="18"/>
              </w:rPr>
              <w:t xml:space="preserve">υπόθεση C-386/11 </w:t>
            </w:r>
            <w:proofErr w:type="spellStart"/>
            <w:r w:rsidR="002D6A59" w:rsidRPr="002D6A59">
              <w:rPr>
                <w:rFonts w:ascii="Tahoma" w:hAnsi="Tahoma" w:cs="Tahoma"/>
                <w:sz w:val="18"/>
                <w:szCs w:val="18"/>
              </w:rPr>
              <w:t>Piepenbrock</w:t>
            </w:r>
            <w:proofErr w:type="spellEnd"/>
            <w:r w:rsidR="008960CF">
              <w:rPr>
                <w:rFonts w:ascii="Tahoma" w:hAnsi="Tahoma" w:cs="Tahoma"/>
                <w:sz w:val="18"/>
                <w:szCs w:val="18"/>
              </w:rPr>
              <w:t>)</w:t>
            </w:r>
            <w:r w:rsidR="00C22D3D" w:rsidRPr="00C22D3D">
              <w:rPr>
                <w:rFonts w:ascii="Tahoma" w:hAnsi="Tahoma" w:cs="Tahoma"/>
                <w:sz w:val="18"/>
                <w:szCs w:val="18"/>
              </w:rPr>
              <w:t>.</w:t>
            </w:r>
          </w:p>
        </w:tc>
        <w:tc>
          <w:tcPr>
            <w:tcW w:w="675" w:type="pct"/>
          </w:tcPr>
          <w:p w14:paraId="26292093" w14:textId="77777777" w:rsidR="00603CFD" w:rsidRPr="00C22D3D" w:rsidRDefault="004C7BE2" w:rsidP="00D9597D">
            <w:pPr>
              <w:spacing w:before="60" w:after="60"/>
              <w:jc w:val="center"/>
              <w:rPr>
                <w:rFonts w:ascii="Tahoma" w:hAnsi="Tahoma" w:cs="Tahoma"/>
                <w:sz w:val="18"/>
                <w:szCs w:val="18"/>
              </w:rPr>
            </w:pPr>
            <w:r w:rsidRPr="00A5306B">
              <w:rPr>
                <w:rFonts w:ascii="Tahoma" w:hAnsi="Tahoma" w:cs="Tahoma"/>
                <w:bCs/>
                <w:sz w:val="18"/>
                <w:szCs w:val="18"/>
              </w:rPr>
              <w:lastRenderedPageBreak/>
              <w:t xml:space="preserve">Οικονομικά δεδομένα σχετικά με το ποσοστό δραστηριοτήτων εκάστου φορέα, </w:t>
            </w:r>
            <w:r w:rsidRPr="00A5306B">
              <w:rPr>
                <w:rFonts w:ascii="Tahoma" w:hAnsi="Tahoma" w:cs="Tahoma"/>
                <w:sz w:val="18"/>
                <w:szCs w:val="18"/>
              </w:rPr>
              <w:t xml:space="preserve">τον καθαρό κύκλο εργασιών του κατά την τριετία που προηγείται της ανάθεσης, </w:t>
            </w:r>
            <w:r w:rsidR="00B3612D">
              <w:rPr>
                <w:rFonts w:ascii="Tahoma" w:hAnsi="Tahoma" w:cs="Tahoma"/>
                <w:sz w:val="18"/>
                <w:szCs w:val="18"/>
              </w:rPr>
              <w:t>το μέσο όρο αυτών</w:t>
            </w:r>
            <w:r w:rsidR="00D9597D" w:rsidRPr="00D9597D">
              <w:rPr>
                <w:rFonts w:ascii="Tahoma" w:hAnsi="Tahoma" w:cs="Tahoma"/>
                <w:sz w:val="18"/>
                <w:szCs w:val="18"/>
              </w:rPr>
              <w:t>,</w:t>
            </w:r>
            <w:r w:rsidR="00B3612D">
              <w:rPr>
                <w:rFonts w:ascii="Tahoma" w:hAnsi="Tahoma" w:cs="Tahoma"/>
                <w:sz w:val="18"/>
                <w:szCs w:val="18"/>
              </w:rPr>
              <w:t xml:space="preserve"> καθώς και την </w:t>
            </w:r>
            <w:proofErr w:type="spellStart"/>
            <w:r w:rsidRPr="00A5306B">
              <w:rPr>
                <w:rFonts w:ascii="Tahoma" w:hAnsi="Tahoma" w:cs="Tahoma"/>
                <w:sz w:val="18"/>
                <w:szCs w:val="18"/>
              </w:rPr>
              <w:t>προϋπολογιζόμενη</w:t>
            </w:r>
            <w:proofErr w:type="spellEnd"/>
            <w:r w:rsidRPr="00A5306B">
              <w:rPr>
                <w:rFonts w:ascii="Tahoma" w:hAnsi="Tahoma" w:cs="Tahoma"/>
                <w:sz w:val="18"/>
                <w:szCs w:val="18"/>
              </w:rPr>
              <w:t xml:space="preserve"> αξία </w:t>
            </w:r>
            <w:r w:rsidRPr="00A5306B">
              <w:rPr>
                <w:rFonts w:ascii="Tahoma" w:hAnsi="Tahoma" w:cs="Tahoma"/>
                <w:sz w:val="18"/>
                <w:szCs w:val="18"/>
              </w:rPr>
              <w:lastRenderedPageBreak/>
              <w:t>των έργων που έχει αναλάβει και εκτελεί λαμβάνοντας υπόψη τις πραγματικές συνθήκες της ελεύθερης αγοράς</w:t>
            </w:r>
            <w:r w:rsidR="00C22D3D" w:rsidRPr="00C22D3D">
              <w:rPr>
                <w:rFonts w:ascii="Tahoma" w:hAnsi="Tahoma" w:cs="Tahoma"/>
                <w:sz w:val="18"/>
                <w:szCs w:val="18"/>
              </w:rPr>
              <w:t>.</w:t>
            </w:r>
          </w:p>
        </w:tc>
      </w:tr>
      <w:tr w:rsidR="00603CFD" w:rsidRPr="00776309" w14:paraId="689D8F95" w14:textId="77777777" w:rsidTr="0072695A">
        <w:trPr>
          <w:trHeight w:val="991"/>
        </w:trPr>
        <w:tc>
          <w:tcPr>
            <w:tcW w:w="180" w:type="pct"/>
          </w:tcPr>
          <w:p w14:paraId="55D2E78D" w14:textId="77777777" w:rsidR="00603CFD" w:rsidRDefault="00FE760E" w:rsidP="003B0DA9">
            <w:pPr>
              <w:spacing w:before="60" w:after="60"/>
              <w:rPr>
                <w:rFonts w:ascii="Tahoma" w:hAnsi="Tahoma" w:cs="Tahoma"/>
                <w:sz w:val="18"/>
                <w:szCs w:val="18"/>
              </w:rPr>
            </w:pPr>
            <w:r>
              <w:rPr>
                <w:rFonts w:ascii="Tahoma" w:hAnsi="Tahoma" w:cs="Tahoma"/>
                <w:sz w:val="18"/>
                <w:szCs w:val="18"/>
              </w:rPr>
              <w:lastRenderedPageBreak/>
              <w:t>8</w:t>
            </w:r>
            <w:r w:rsidR="004D7B0F">
              <w:rPr>
                <w:rFonts w:ascii="Tahoma" w:hAnsi="Tahoma" w:cs="Tahoma"/>
                <w:sz w:val="18"/>
                <w:szCs w:val="18"/>
              </w:rPr>
              <w:t>.</w:t>
            </w:r>
          </w:p>
        </w:tc>
        <w:tc>
          <w:tcPr>
            <w:tcW w:w="2162" w:type="pct"/>
          </w:tcPr>
          <w:p w14:paraId="1709E2B1" w14:textId="77777777" w:rsidR="00603CFD" w:rsidRPr="00A5306B" w:rsidRDefault="00A5306B" w:rsidP="007B1C4C">
            <w:pPr>
              <w:spacing w:before="60" w:after="60"/>
              <w:rPr>
                <w:rFonts w:ascii="Tahoma" w:hAnsi="Tahoma" w:cs="Tahoma"/>
                <w:sz w:val="18"/>
                <w:szCs w:val="18"/>
              </w:rPr>
            </w:pPr>
            <w:r w:rsidRPr="00A5306B">
              <w:rPr>
                <w:rFonts w:ascii="Tahoma" w:hAnsi="Tahoma" w:cs="Tahoma"/>
                <w:sz w:val="18"/>
                <w:szCs w:val="18"/>
              </w:rPr>
              <w:t>Η περιγραφή του φυσικού αντικειμένου της προτεινόμενης σύμβασης συνεργασίας όσο και των υπολοίπων όρων αυτής είναι αναλυτική</w:t>
            </w:r>
            <w:r w:rsidR="00717F28">
              <w:rPr>
                <w:rFonts w:ascii="Tahoma" w:hAnsi="Tahoma" w:cs="Tahoma"/>
                <w:sz w:val="18"/>
                <w:szCs w:val="18"/>
              </w:rPr>
              <w:t xml:space="preserve">, </w:t>
            </w:r>
            <w:r w:rsidR="007B1C4C" w:rsidRPr="00A5306B">
              <w:rPr>
                <w:rFonts w:ascii="Tahoma" w:hAnsi="Tahoma" w:cs="Tahoma"/>
                <w:sz w:val="18"/>
                <w:szCs w:val="18"/>
              </w:rPr>
              <w:t>σαφής</w:t>
            </w:r>
            <w:r w:rsidR="007B1C4C">
              <w:rPr>
                <w:rFonts w:ascii="Tahoma" w:hAnsi="Tahoma" w:cs="Tahoma"/>
                <w:sz w:val="18"/>
                <w:szCs w:val="18"/>
              </w:rPr>
              <w:t xml:space="preserve"> και </w:t>
            </w:r>
            <w:r w:rsidR="00717F28">
              <w:rPr>
                <w:rFonts w:ascii="Tahoma" w:hAnsi="Tahoma" w:cs="Tahoma"/>
                <w:sz w:val="18"/>
                <w:szCs w:val="18"/>
              </w:rPr>
              <w:t>συγκεκριμένη</w:t>
            </w:r>
            <w:r w:rsidR="0004317B">
              <w:rPr>
                <w:rFonts w:ascii="Tahoma" w:hAnsi="Tahoma" w:cs="Tahoma"/>
                <w:sz w:val="18"/>
                <w:szCs w:val="18"/>
              </w:rPr>
              <w:t>;</w:t>
            </w:r>
          </w:p>
        </w:tc>
        <w:tc>
          <w:tcPr>
            <w:tcW w:w="180" w:type="pct"/>
          </w:tcPr>
          <w:p w14:paraId="714A6B4D" w14:textId="77777777" w:rsidR="00603CFD" w:rsidRPr="00776309" w:rsidRDefault="00603CFD" w:rsidP="003B0DA9">
            <w:pPr>
              <w:spacing w:before="60" w:after="60"/>
              <w:rPr>
                <w:rFonts w:ascii="Tahoma" w:hAnsi="Tahoma" w:cs="Tahoma"/>
                <w:sz w:val="18"/>
                <w:szCs w:val="18"/>
              </w:rPr>
            </w:pPr>
          </w:p>
        </w:tc>
        <w:tc>
          <w:tcPr>
            <w:tcW w:w="180" w:type="pct"/>
            <w:gridSpan w:val="2"/>
          </w:tcPr>
          <w:p w14:paraId="4F03625B" w14:textId="77777777" w:rsidR="00603CFD" w:rsidRPr="00776309" w:rsidRDefault="00603CFD" w:rsidP="003B0DA9">
            <w:pPr>
              <w:spacing w:before="60" w:after="60"/>
              <w:rPr>
                <w:rFonts w:ascii="Tahoma" w:hAnsi="Tahoma" w:cs="Tahoma"/>
                <w:sz w:val="18"/>
                <w:szCs w:val="18"/>
              </w:rPr>
            </w:pPr>
          </w:p>
        </w:tc>
        <w:tc>
          <w:tcPr>
            <w:tcW w:w="227" w:type="pct"/>
            <w:gridSpan w:val="3"/>
          </w:tcPr>
          <w:p w14:paraId="4FE120CA" w14:textId="77777777" w:rsidR="00603CFD" w:rsidRPr="00776309" w:rsidRDefault="00603CFD" w:rsidP="003B0DA9">
            <w:pPr>
              <w:spacing w:before="60" w:after="60"/>
              <w:rPr>
                <w:rFonts w:ascii="Tahoma" w:hAnsi="Tahoma" w:cs="Tahoma"/>
                <w:sz w:val="18"/>
                <w:szCs w:val="18"/>
              </w:rPr>
            </w:pPr>
          </w:p>
        </w:tc>
        <w:tc>
          <w:tcPr>
            <w:tcW w:w="359" w:type="pct"/>
            <w:gridSpan w:val="2"/>
          </w:tcPr>
          <w:p w14:paraId="0AB3B629" w14:textId="77777777" w:rsidR="00603CFD" w:rsidRPr="00453676" w:rsidRDefault="00603CFD" w:rsidP="003B0DA9">
            <w:pPr>
              <w:spacing w:before="60" w:after="60"/>
              <w:rPr>
                <w:rFonts w:ascii="Tahoma" w:hAnsi="Tahoma" w:cs="Tahoma"/>
                <w:sz w:val="14"/>
                <w:szCs w:val="14"/>
              </w:rPr>
            </w:pPr>
          </w:p>
        </w:tc>
        <w:tc>
          <w:tcPr>
            <w:tcW w:w="1037" w:type="pct"/>
            <w:gridSpan w:val="2"/>
          </w:tcPr>
          <w:p w14:paraId="2B5FEF07" w14:textId="77777777" w:rsidR="00603CFD" w:rsidRPr="00453676" w:rsidRDefault="0004317B" w:rsidP="00D9597D">
            <w:pPr>
              <w:spacing w:before="60" w:after="60"/>
              <w:jc w:val="center"/>
              <w:rPr>
                <w:rFonts w:ascii="Tahoma" w:hAnsi="Tahoma" w:cs="Tahoma"/>
                <w:sz w:val="14"/>
                <w:szCs w:val="14"/>
              </w:rPr>
            </w:pPr>
            <w:r>
              <w:rPr>
                <w:rFonts w:ascii="Tahoma" w:hAnsi="Tahoma" w:cs="Tahoma"/>
                <w:sz w:val="18"/>
                <w:szCs w:val="18"/>
              </w:rPr>
              <w:t xml:space="preserve">Οι όροι μιας σύμβασης </w:t>
            </w:r>
            <w:r w:rsidR="00C4159F">
              <w:rPr>
                <w:rFonts w:ascii="Tahoma" w:hAnsi="Tahoma" w:cs="Tahoma"/>
                <w:sz w:val="18"/>
                <w:szCs w:val="18"/>
              </w:rPr>
              <w:t xml:space="preserve">συνεργασίας </w:t>
            </w:r>
            <w:r>
              <w:rPr>
                <w:rFonts w:ascii="Tahoma" w:hAnsi="Tahoma" w:cs="Tahoma"/>
                <w:sz w:val="18"/>
                <w:szCs w:val="18"/>
              </w:rPr>
              <w:t xml:space="preserve">δεν πρέπει να </w:t>
            </w:r>
            <w:r w:rsidRPr="006A2D55">
              <w:rPr>
                <w:rFonts w:ascii="Tahoma" w:hAnsi="Tahoma" w:cs="Tahoma"/>
                <w:sz w:val="18"/>
                <w:szCs w:val="18"/>
              </w:rPr>
              <w:t>είναι γενικοί και αόριστοι</w:t>
            </w:r>
            <w:r w:rsidR="006A2D55" w:rsidRPr="006A2D55">
              <w:rPr>
                <w:rFonts w:ascii="Tahoma" w:hAnsi="Tahoma" w:cs="Tahoma"/>
                <w:sz w:val="18"/>
                <w:szCs w:val="18"/>
              </w:rPr>
              <w:t xml:space="preserve"> χωρίς σαφές αντικείμενο, συγκεκριμένες υποχρεώσεις μερών, οικονομική ανάλυση, παρουσίαση αναλυτικού κόστους, πίνακα χρονοδιαγράμματος κλπ</w:t>
            </w:r>
            <w:r w:rsidR="002878F3">
              <w:rPr>
                <w:rFonts w:ascii="Tahoma" w:hAnsi="Tahoma" w:cs="Tahoma"/>
                <w:sz w:val="18"/>
                <w:szCs w:val="18"/>
              </w:rPr>
              <w:t>.</w:t>
            </w:r>
          </w:p>
        </w:tc>
        <w:tc>
          <w:tcPr>
            <w:tcW w:w="675" w:type="pct"/>
          </w:tcPr>
          <w:p w14:paraId="1A61B8DC" w14:textId="77777777" w:rsidR="00603CFD" w:rsidRDefault="00A5306B" w:rsidP="00D9597D">
            <w:pPr>
              <w:spacing w:before="60" w:after="60"/>
              <w:jc w:val="center"/>
              <w:rPr>
                <w:rFonts w:ascii="Tahoma" w:hAnsi="Tahoma" w:cs="Tahoma"/>
                <w:sz w:val="18"/>
                <w:szCs w:val="18"/>
              </w:rPr>
            </w:pPr>
            <w:r w:rsidRPr="00A5306B">
              <w:rPr>
                <w:rFonts w:ascii="Tahoma" w:hAnsi="Tahoma" w:cs="Tahoma"/>
                <w:sz w:val="18"/>
                <w:szCs w:val="18"/>
              </w:rPr>
              <w:t>Σχέδιο σύμβασης συνεργασίας</w:t>
            </w:r>
            <w:r w:rsidR="009864F4">
              <w:rPr>
                <w:rFonts w:ascii="Tahoma" w:hAnsi="Tahoma" w:cs="Tahoma"/>
                <w:sz w:val="18"/>
                <w:szCs w:val="18"/>
              </w:rPr>
              <w:t>.</w:t>
            </w:r>
          </w:p>
          <w:p w14:paraId="31FD972E" w14:textId="77777777" w:rsidR="004B299F" w:rsidRPr="00A5306B" w:rsidRDefault="004B299F" w:rsidP="00D9597D">
            <w:pPr>
              <w:spacing w:before="60" w:after="60"/>
              <w:jc w:val="center"/>
              <w:rPr>
                <w:rFonts w:ascii="Tahoma" w:hAnsi="Tahoma" w:cs="Tahoma"/>
                <w:sz w:val="18"/>
                <w:szCs w:val="18"/>
              </w:rPr>
            </w:pPr>
            <w:r>
              <w:rPr>
                <w:rFonts w:ascii="Tahoma" w:hAnsi="Tahoma" w:cs="Tahoma"/>
                <w:sz w:val="18"/>
                <w:szCs w:val="18"/>
              </w:rPr>
              <w:t>ΤΔΠΠ</w:t>
            </w:r>
            <w:r w:rsidR="00717F28">
              <w:rPr>
                <w:rFonts w:ascii="Tahoma" w:hAnsi="Tahoma" w:cs="Tahoma"/>
                <w:sz w:val="18"/>
                <w:szCs w:val="18"/>
              </w:rPr>
              <w:t>/ΤΔΠ</w:t>
            </w:r>
            <w:r w:rsidR="002878F3">
              <w:rPr>
                <w:rFonts w:ascii="Tahoma" w:hAnsi="Tahoma" w:cs="Tahoma"/>
                <w:sz w:val="18"/>
                <w:szCs w:val="18"/>
              </w:rPr>
              <w:t>.</w:t>
            </w:r>
          </w:p>
        </w:tc>
      </w:tr>
      <w:tr w:rsidR="00171DAC" w:rsidRPr="00776309" w14:paraId="75C8B862" w14:textId="77777777" w:rsidTr="0072695A">
        <w:trPr>
          <w:trHeight w:val="1201"/>
        </w:trPr>
        <w:tc>
          <w:tcPr>
            <w:tcW w:w="5000" w:type="pct"/>
            <w:gridSpan w:val="13"/>
            <w:shd w:val="clear" w:color="auto" w:fill="D6E3BC" w:themeFill="accent3" w:themeFillTint="66"/>
            <w:vAlign w:val="center"/>
          </w:tcPr>
          <w:p w14:paraId="7F9A3917" w14:textId="77777777" w:rsidR="00171DAC" w:rsidRPr="007B3FAC" w:rsidRDefault="00171DAC" w:rsidP="00F66D7E">
            <w:pPr>
              <w:spacing w:before="60" w:after="60"/>
              <w:jc w:val="center"/>
              <w:rPr>
                <w:rFonts w:ascii="Tahoma" w:hAnsi="Tahoma" w:cs="Tahoma"/>
                <w:b/>
                <w:bCs/>
                <w:sz w:val="18"/>
                <w:szCs w:val="18"/>
              </w:rPr>
            </w:pPr>
            <w:r w:rsidRPr="007B3FAC">
              <w:rPr>
                <w:rFonts w:ascii="Tahoma" w:hAnsi="Tahoma" w:cs="Tahoma"/>
                <w:b/>
                <w:bCs/>
                <w:sz w:val="18"/>
                <w:szCs w:val="18"/>
              </w:rPr>
              <w:t>Γ. ΠΡΟΓΡΑΜΜΑΤΙΚΕΣ ΣΥΜΒΑΣΕΙΣ ΑΡΘΡΟΥ 100 Ν. 3852/2010</w:t>
            </w:r>
          </w:p>
          <w:p w14:paraId="5A8D321F" w14:textId="77777777" w:rsidR="00171DAC" w:rsidRPr="007B3FAC" w:rsidRDefault="00171DAC" w:rsidP="00F66D7E">
            <w:pPr>
              <w:spacing w:before="60" w:after="60"/>
              <w:jc w:val="center"/>
              <w:rPr>
                <w:rFonts w:ascii="Tahoma" w:hAnsi="Tahoma" w:cs="Tahoma"/>
                <w:bCs/>
                <w:i/>
                <w:sz w:val="18"/>
                <w:szCs w:val="18"/>
              </w:rPr>
            </w:pPr>
            <w:r w:rsidRPr="007B3FAC">
              <w:rPr>
                <w:rFonts w:ascii="Tahoma" w:hAnsi="Tahoma" w:cs="Tahoma"/>
                <w:bCs/>
                <w:i/>
                <w:sz w:val="18"/>
                <w:szCs w:val="18"/>
              </w:rPr>
              <w:t>[συμπληρώνεται μόνο στην περίπτωση της εν λόγω διαδικασίας]</w:t>
            </w:r>
          </w:p>
        </w:tc>
      </w:tr>
      <w:tr w:rsidR="00171DAC" w:rsidRPr="00776309" w14:paraId="560E9BF0" w14:textId="77777777" w:rsidTr="00042CEC">
        <w:trPr>
          <w:trHeight w:val="4946"/>
        </w:trPr>
        <w:tc>
          <w:tcPr>
            <w:tcW w:w="180" w:type="pct"/>
          </w:tcPr>
          <w:p w14:paraId="305681BC" w14:textId="77777777" w:rsidR="00171DAC" w:rsidRPr="007B3FAC" w:rsidRDefault="00171DAC" w:rsidP="007B3FAC">
            <w:pPr>
              <w:tabs>
                <w:tab w:val="left" w:pos="0"/>
              </w:tabs>
              <w:spacing w:before="60" w:after="60" w:line="240" w:lineRule="exact"/>
              <w:rPr>
                <w:rFonts w:ascii="Tahoma" w:hAnsi="Tahoma" w:cs="Tahoma"/>
                <w:sz w:val="18"/>
                <w:szCs w:val="18"/>
              </w:rPr>
            </w:pPr>
            <w:r w:rsidRPr="007B3FAC">
              <w:rPr>
                <w:rFonts w:ascii="Tahoma" w:hAnsi="Tahoma" w:cs="Tahoma"/>
                <w:sz w:val="18"/>
                <w:szCs w:val="18"/>
              </w:rPr>
              <w:lastRenderedPageBreak/>
              <w:t>1.</w:t>
            </w:r>
          </w:p>
        </w:tc>
        <w:tc>
          <w:tcPr>
            <w:tcW w:w="2162" w:type="pct"/>
          </w:tcPr>
          <w:p w14:paraId="01BBE623" w14:textId="77777777" w:rsidR="0098053D" w:rsidRPr="007B3FAC" w:rsidRDefault="0098053D" w:rsidP="007B3FAC">
            <w:pPr>
              <w:rPr>
                <w:rFonts w:ascii="Tahoma" w:hAnsi="Tahoma" w:cs="Tahoma"/>
                <w:sz w:val="18"/>
                <w:szCs w:val="18"/>
              </w:rPr>
            </w:pPr>
            <w:r w:rsidRPr="007B3FAC">
              <w:rPr>
                <w:rFonts w:ascii="Tahoma" w:hAnsi="Tahoma" w:cs="Tahoma"/>
                <w:sz w:val="18"/>
                <w:szCs w:val="18"/>
              </w:rPr>
              <w:t>Οι συμβαλλόμενοι φορείς αποτελούν φορείς που προβλέπονται και υπάγονται στο πεδίο εφαρμογής των παραγράφων του άρθρου 100 Ν. 3852/2010;</w:t>
            </w:r>
          </w:p>
          <w:p w14:paraId="20788237" w14:textId="77777777" w:rsidR="00171DAC" w:rsidRPr="007B3FAC" w:rsidRDefault="00171DAC" w:rsidP="007B3FAC">
            <w:pPr>
              <w:spacing w:before="60" w:after="60" w:line="240" w:lineRule="exact"/>
              <w:rPr>
                <w:rFonts w:ascii="Tahoma" w:hAnsi="Tahoma" w:cs="Tahoma"/>
                <w:bCs/>
                <w:sz w:val="18"/>
                <w:szCs w:val="18"/>
              </w:rPr>
            </w:pPr>
          </w:p>
        </w:tc>
        <w:tc>
          <w:tcPr>
            <w:tcW w:w="181" w:type="pct"/>
            <w:gridSpan w:val="2"/>
          </w:tcPr>
          <w:p w14:paraId="4A2845FC" w14:textId="77777777" w:rsidR="00171DAC" w:rsidRPr="007B3FAC" w:rsidRDefault="00171DAC" w:rsidP="007B3FAC">
            <w:pPr>
              <w:spacing w:before="60" w:after="60" w:line="240" w:lineRule="exact"/>
              <w:rPr>
                <w:rFonts w:ascii="Tahoma" w:hAnsi="Tahoma" w:cs="Tahoma"/>
                <w:sz w:val="18"/>
                <w:szCs w:val="18"/>
              </w:rPr>
            </w:pPr>
          </w:p>
        </w:tc>
        <w:tc>
          <w:tcPr>
            <w:tcW w:w="180" w:type="pct"/>
            <w:gridSpan w:val="2"/>
          </w:tcPr>
          <w:p w14:paraId="0611A267" w14:textId="77777777" w:rsidR="00171DAC" w:rsidRPr="007B3FAC" w:rsidRDefault="00171DAC" w:rsidP="007B3FAC">
            <w:pPr>
              <w:spacing w:before="60" w:after="60" w:line="240" w:lineRule="exact"/>
              <w:rPr>
                <w:rFonts w:ascii="Tahoma" w:hAnsi="Tahoma" w:cs="Tahoma"/>
                <w:sz w:val="18"/>
                <w:szCs w:val="18"/>
              </w:rPr>
            </w:pPr>
          </w:p>
        </w:tc>
        <w:tc>
          <w:tcPr>
            <w:tcW w:w="228" w:type="pct"/>
            <w:gridSpan w:val="3"/>
          </w:tcPr>
          <w:p w14:paraId="6D8FF254" w14:textId="77777777" w:rsidR="00171DAC" w:rsidRPr="007B3FAC" w:rsidRDefault="00171DAC" w:rsidP="007B3FAC">
            <w:pPr>
              <w:spacing w:before="60" w:after="60" w:line="240" w:lineRule="exact"/>
              <w:rPr>
                <w:rFonts w:ascii="Tahoma" w:hAnsi="Tahoma" w:cs="Tahoma"/>
                <w:sz w:val="18"/>
                <w:szCs w:val="18"/>
              </w:rPr>
            </w:pPr>
          </w:p>
        </w:tc>
        <w:tc>
          <w:tcPr>
            <w:tcW w:w="356" w:type="pct"/>
          </w:tcPr>
          <w:p w14:paraId="46506119" w14:textId="77777777" w:rsidR="00171DAC" w:rsidRPr="007B3FAC" w:rsidRDefault="00171DAC" w:rsidP="007B3FAC">
            <w:pPr>
              <w:spacing w:before="60" w:after="60"/>
              <w:rPr>
                <w:rFonts w:ascii="Tahoma" w:hAnsi="Tahoma" w:cs="Tahoma"/>
                <w:sz w:val="18"/>
                <w:szCs w:val="18"/>
              </w:rPr>
            </w:pPr>
          </w:p>
        </w:tc>
        <w:tc>
          <w:tcPr>
            <w:tcW w:w="1037" w:type="pct"/>
            <w:gridSpan w:val="2"/>
          </w:tcPr>
          <w:p w14:paraId="14A9DB2B" w14:textId="77777777" w:rsidR="00533AEF" w:rsidRDefault="0098053D" w:rsidP="003718D6">
            <w:pPr>
              <w:jc w:val="center"/>
              <w:rPr>
                <w:rFonts w:ascii="Tahoma" w:hAnsi="Tahoma" w:cs="Tahoma"/>
                <w:sz w:val="18"/>
                <w:szCs w:val="18"/>
              </w:rPr>
            </w:pPr>
            <w:r w:rsidRPr="007B3FAC">
              <w:rPr>
                <w:rFonts w:ascii="Tahoma" w:hAnsi="Tahoma" w:cs="Tahoma"/>
                <w:sz w:val="18"/>
                <w:szCs w:val="18"/>
              </w:rPr>
              <w:t xml:space="preserve">Οι συμμετέχοντες σε μια προγραμματική σύμβαση φορείς πρέπει καταρχάς να υπάγονται στους φορείς που έχουν τη δυνατότητα να συνάψουν προγραμματική σύμβαση βάσει των διατάξεων του άρθρου 100 Ν. 3852/2010 </w:t>
            </w:r>
            <w:r w:rsidR="002878F3">
              <w:rPr>
                <w:rFonts w:ascii="Tahoma" w:hAnsi="Tahoma" w:cs="Tahoma"/>
                <w:sz w:val="18"/>
                <w:szCs w:val="18"/>
              </w:rPr>
              <w:t>(</w:t>
            </w:r>
            <w:r w:rsidRPr="007B3FAC">
              <w:rPr>
                <w:rFonts w:ascii="Tahoma" w:hAnsi="Tahoma" w:cs="Tahoma"/>
                <w:sz w:val="18"/>
                <w:szCs w:val="18"/>
              </w:rPr>
              <w:t>ή τυχόν άλλων διατάξεων</w:t>
            </w:r>
            <w:r w:rsidR="002878F3">
              <w:rPr>
                <w:rFonts w:ascii="Tahoma" w:hAnsi="Tahoma" w:cs="Tahoma"/>
                <w:sz w:val="18"/>
                <w:szCs w:val="18"/>
              </w:rPr>
              <w:t>)</w:t>
            </w:r>
            <w:r w:rsidRPr="007B3FAC">
              <w:rPr>
                <w:rFonts w:ascii="Tahoma" w:hAnsi="Tahoma" w:cs="Tahoma"/>
                <w:sz w:val="18"/>
                <w:szCs w:val="18"/>
              </w:rPr>
              <w:t>.</w:t>
            </w:r>
          </w:p>
          <w:p w14:paraId="5349C75A" w14:textId="77777777" w:rsidR="0098053D" w:rsidRPr="007B3FAC" w:rsidRDefault="0098053D" w:rsidP="003718D6">
            <w:pPr>
              <w:jc w:val="center"/>
              <w:rPr>
                <w:rFonts w:ascii="Tahoma" w:hAnsi="Tahoma" w:cs="Tahoma"/>
                <w:sz w:val="18"/>
                <w:szCs w:val="18"/>
              </w:rPr>
            </w:pPr>
            <w:r w:rsidRPr="007B3FAC">
              <w:rPr>
                <w:rFonts w:ascii="Tahoma" w:hAnsi="Tahoma" w:cs="Tahoma"/>
                <w:sz w:val="18"/>
                <w:szCs w:val="18"/>
              </w:rPr>
              <w:t xml:space="preserve">Επισημαίνεται ότι σε ορισμένους φορείς (πχ Περιφερειακά Ταμεία Ανάπτυξης, Επιμελητήρια, Ενώσεις </w:t>
            </w:r>
            <w:proofErr w:type="spellStart"/>
            <w:r w:rsidRPr="007B3FAC">
              <w:rPr>
                <w:rFonts w:ascii="Tahoma" w:hAnsi="Tahoma" w:cs="Tahoma"/>
                <w:sz w:val="18"/>
                <w:szCs w:val="18"/>
              </w:rPr>
              <w:t>κ</w:t>
            </w:r>
            <w:r w:rsidR="003718D6" w:rsidRPr="003718D6">
              <w:rPr>
                <w:rFonts w:ascii="Tahoma" w:hAnsi="Tahoma" w:cs="Tahoma"/>
                <w:sz w:val="18"/>
                <w:szCs w:val="18"/>
              </w:rPr>
              <w:t>.</w:t>
            </w:r>
            <w:r w:rsidRPr="007B3FAC">
              <w:rPr>
                <w:rFonts w:ascii="Tahoma" w:hAnsi="Tahoma" w:cs="Tahoma"/>
                <w:sz w:val="18"/>
                <w:szCs w:val="18"/>
              </w:rPr>
              <w:t>λ</w:t>
            </w:r>
            <w:r w:rsidR="003718D6" w:rsidRPr="003718D6">
              <w:rPr>
                <w:rFonts w:ascii="Tahoma" w:hAnsi="Tahoma" w:cs="Tahoma"/>
                <w:sz w:val="18"/>
                <w:szCs w:val="18"/>
              </w:rPr>
              <w:t>.</w:t>
            </w:r>
            <w:r w:rsidRPr="007B3FAC">
              <w:rPr>
                <w:rFonts w:ascii="Tahoma" w:hAnsi="Tahoma" w:cs="Tahoma"/>
                <w:sz w:val="18"/>
                <w:szCs w:val="18"/>
              </w:rPr>
              <w:t>π</w:t>
            </w:r>
            <w:proofErr w:type="spellEnd"/>
            <w:r w:rsidR="003718D6" w:rsidRPr="003718D6">
              <w:rPr>
                <w:rFonts w:ascii="Tahoma" w:hAnsi="Tahoma" w:cs="Tahoma"/>
                <w:sz w:val="18"/>
                <w:szCs w:val="18"/>
              </w:rPr>
              <w:t>.</w:t>
            </w:r>
            <w:r w:rsidRPr="007B3FAC">
              <w:rPr>
                <w:rFonts w:ascii="Tahoma" w:hAnsi="Tahoma" w:cs="Tahoma"/>
                <w:sz w:val="18"/>
                <w:szCs w:val="18"/>
              </w:rPr>
              <w:t>) επιτρέπεται να συμμετέχουν σε προγραμματική σύμβαση ως εκ τρίτο</w:t>
            </w:r>
            <w:r w:rsidR="00D671EB">
              <w:rPr>
                <w:rFonts w:ascii="Tahoma" w:hAnsi="Tahoma" w:cs="Tahoma"/>
                <w:sz w:val="18"/>
                <w:szCs w:val="18"/>
              </w:rPr>
              <w:t>υ</w:t>
            </w:r>
            <w:r w:rsidRPr="007B3FAC">
              <w:rPr>
                <w:rFonts w:ascii="Tahoma" w:hAnsi="Tahoma" w:cs="Tahoma"/>
                <w:sz w:val="18"/>
                <w:szCs w:val="18"/>
              </w:rPr>
              <w:t xml:space="preserve"> συμβαλλόμενοι</w:t>
            </w:r>
            <w:r w:rsidR="00844BB7">
              <w:rPr>
                <w:rFonts w:ascii="Tahoma" w:hAnsi="Tahoma" w:cs="Tahoma"/>
                <w:sz w:val="18"/>
                <w:szCs w:val="18"/>
              </w:rPr>
              <w:t xml:space="preserve"> (ά.100 παρ. 1β Ν.3852/2010)</w:t>
            </w:r>
            <w:r w:rsidRPr="007B3FAC">
              <w:rPr>
                <w:rFonts w:ascii="Tahoma" w:hAnsi="Tahoma" w:cs="Tahoma"/>
                <w:sz w:val="18"/>
                <w:szCs w:val="18"/>
              </w:rPr>
              <w:t>.</w:t>
            </w:r>
            <w:r w:rsidR="00844BB7">
              <w:rPr>
                <w:rFonts w:ascii="Tahoma" w:hAnsi="Tahoma" w:cs="Tahoma"/>
                <w:sz w:val="18"/>
                <w:szCs w:val="18"/>
              </w:rPr>
              <w:t xml:space="preserve"> </w:t>
            </w:r>
            <w:r w:rsidRPr="007B3FAC">
              <w:rPr>
                <w:rFonts w:ascii="Tahoma" w:hAnsi="Tahoma" w:cs="Tahoma"/>
                <w:sz w:val="18"/>
                <w:szCs w:val="18"/>
              </w:rPr>
              <w:t xml:space="preserve"> Οι εν λόγω φορείς έχουν τη δυνατότητα του εκ τρίτου συμβαλλόμενου με την έννοια ότι δεν είναι επιτρεπτή η συμμετοχή τους ως μοναδικ</w:t>
            </w:r>
            <w:r w:rsidR="00D671EB">
              <w:rPr>
                <w:rFonts w:ascii="Tahoma" w:hAnsi="Tahoma" w:cs="Tahoma"/>
                <w:sz w:val="18"/>
                <w:szCs w:val="18"/>
              </w:rPr>
              <w:t>ών</w:t>
            </w:r>
            <w:r w:rsidR="00427EAD">
              <w:rPr>
                <w:rFonts w:ascii="Tahoma" w:hAnsi="Tahoma" w:cs="Tahoma"/>
                <w:sz w:val="18"/>
                <w:szCs w:val="18"/>
              </w:rPr>
              <w:t xml:space="preserve"> </w:t>
            </w:r>
            <w:r w:rsidRPr="007B3FAC">
              <w:rPr>
                <w:rFonts w:ascii="Tahoma" w:hAnsi="Tahoma" w:cs="Tahoma"/>
                <w:sz w:val="18"/>
                <w:szCs w:val="18"/>
              </w:rPr>
              <w:t>αντισυμβαλλ</w:t>
            </w:r>
            <w:r w:rsidR="00D671EB">
              <w:rPr>
                <w:rFonts w:ascii="Tahoma" w:hAnsi="Tahoma" w:cs="Tahoma"/>
                <w:sz w:val="18"/>
                <w:szCs w:val="18"/>
              </w:rPr>
              <w:t>ομένων</w:t>
            </w:r>
            <w:r w:rsidRPr="007B3FAC">
              <w:rPr>
                <w:rFonts w:ascii="Tahoma" w:hAnsi="Tahoma" w:cs="Tahoma"/>
                <w:sz w:val="18"/>
                <w:szCs w:val="18"/>
              </w:rPr>
              <w:t xml:space="preserve">, αλλά μόνο από κοινού με τους κυρίως συμβαλλόμενους φορείς (ΟΤΑ, Σύνδεσμοι </w:t>
            </w:r>
            <w:proofErr w:type="spellStart"/>
            <w:r w:rsidRPr="007B3FAC">
              <w:rPr>
                <w:rFonts w:ascii="Tahoma" w:hAnsi="Tahoma" w:cs="Tahoma"/>
                <w:sz w:val="18"/>
                <w:szCs w:val="18"/>
              </w:rPr>
              <w:t>κ.ο.κ</w:t>
            </w:r>
            <w:proofErr w:type="spellEnd"/>
            <w:r w:rsidRPr="007B3FAC">
              <w:rPr>
                <w:rFonts w:ascii="Tahoma" w:hAnsi="Tahoma" w:cs="Tahoma"/>
                <w:sz w:val="18"/>
                <w:szCs w:val="18"/>
              </w:rPr>
              <w:t>)</w:t>
            </w:r>
            <w:r w:rsidR="00D12F53">
              <w:rPr>
                <w:rFonts w:ascii="Tahoma" w:hAnsi="Tahoma" w:cs="Tahoma"/>
                <w:sz w:val="18"/>
                <w:szCs w:val="18"/>
              </w:rPr>
              <w:t>.</w:t>
            </w:r>
          </w:p>
          <w:p w14:paraId="5071B384" w14:textId="77777777" w:rsidR="00171DAC" w:rsidRPr="007B3FAC" w:rsidRDefault="00171DAC" w:rsidP="007B3FAC">
            <w:pPr>
              <w:spacing w:before="60" w:after="60"/>
              <w:rPr>
                <w:rFonts w:ascii="Tahoma" w:hAnsi="Tahoma" w:cs="Tahoma"/>
                <w:sz w:val="18"/>
                <w:szCs w:val="18"/>
              </w:rPr>
            </w:pPr>
          </w:p>
        </w:tc>
        <w:tc>
          <w:tcPr>
            <w:tcW w:w="675" w:type="pct"/>
            <w:vAlign w:val="center"/>
          </w:tcPr>
          <w:p w14:paraId="3500B767" w14:textId="77777777" w:rsidR="00CD2F4B" w:rsidRPr="007B3FAC" w:rsidRDefault="00CD2F4B" w:rsidP="00246797">
            <w:pPr>
              <w:spacing w:before="60" w:after="60"/>
              <w:jc w:val="center"/>
              <w:rPr>
                <w:rFonts w:ascii="Tahoma" w:hAnsi="Tahoma" w:cs="Tahoma"/>
                <w:sz w:val="18"/>
                <w:szCs w:val="18"/>
              </w:rPr>
            </w:pPr>
            <w:r w:rsidRPr="007B3FAC">
              <w:rPr>
                <w:rFonts w:ascii="Tahoma" w:hAnsi="Tahoma" w:cs="Tahoma"/>
                <w:sz w:val="18"/>
                <w:szCs w:val="18"/>
              </w:rPr>
              <w:t xml:space="preserve">Θεσμικό πλαίσιο (διατάξεις νόμου, </w:t>
            </w:r>
            <w:r w:rsidR="009864F4">
              <w:rPr>
                <w:rFonts w:ascii="Tahoma" w:hAnsi="Tahoma" w:cs="Tahoma"/>
                <w:sz w:val="18"/>
                <w:szCs w:val="18"/>
              </w:rPr>
              <w:t>υπουργικές α</w:t>
            </w:r>
            <w:r w:rsidRPr="007B3FAC">
              <w:rPr>
                <w:rFonts w:ascii="Tahoma" w:hAnsi="Tahoma" w:cs="Tahoma"/>
                <w:sz w:val="18"/>
                <w:szCs w:val="18"/>
              </w:rPr>
              <w:t xml:space="preserve">ποφάσεις, καταστατικά </w:t>
            </w:r>
            <w:proofErr w:type="spellStart"/>
            <w:r w:rsidRPr="007B3FAC">
              <w:rPr>
                <w:rFonts w:ascii="Tahoma" w:hAnsi="Tahoma" w:cs="Tahoma"/>
                <w:sz w:val="18"/>
                <w:szCs w:val="18"/>
              </w:rPr>
              <w:t>κ.λ.π</w:t>
            </w:r>
            <w:proofErr w:type="spellEnd"/>
            <w:r w:rsidRPr="007B3FAC">
              <w:rPr>
                <w:rFonts w:ascii="Tahoma" w:hAnsi="Tahoma" w:cs="Tahoma"/>
                <w:sz w:val="18"/>
                <w:szCs w:val="18"/>
              </w:rPr>
              <w:t>.) από τα οποία να προκύπτει το αντικείμενο και ο σκοπός του κάθε φορέα</w:t>
            </w:r>
            <w:r w:rsidR="009864F4">
              <w:rPr>
                <w:rFonts w:ascii="Tahoma" w:hAnsi="Tahoma" w:cs="Tahoma"/>
                <w:sz w:val="18"/>
                <w:szCs w:val="18"/>
              </w:rPr>
              <w:t>.</w:t>
            </w:r>
          </w:p>
          <w:p w14:paraId="7788CC32" w14:textId="77777777" w:rsidR="00171DAC" w:rsidRPr="007B3FAC" w:rsidRDefault="00171DAC" w:rsidP="007B3FAC">
            <w:pPr>
              <w:spacing w:before="60" w:after="60"/>
              <w:rPr>
                <w:rFonts w:ascii="Tahoma" w:hAnsi="Tahoma" w:cs="Tahoma"/>
                <w:sz w:val="18"/>
                <w:szCs w:val="18"/>
              </w:rPr>
            </w:pPr>
          </w:p>
        </w:tc>
      </w:tr>
      <w:tr w:rsidR="00171DAC" w:rsidRPr="00776309" w14:paraId="1033B737" w14:textId="77777777" w:rsidTr="00042CEC">
        <w:trPr>
          <w:trHeight w:val="3657"/>
        </w:trPr>
        <w:tc>
          <w:tcPr>
            <w:tcW w:w="180" w:type="pct"/>
          </w:tcPr>
          <w:p w14:paraId="0981371C" w14:textId="77777777" w:rsidR="00171DAC" w:rsidRPr="007B3FAC" w:rsidRDefault="00171DAC" w:rsidP="007B3FAC">
            <w:pPr>
              <w:tabs>
                <w:tab w:val="left" w:pos="0"/>
              </w:tabs>
              <w:spacing w:before="60" w:after="60" w:line="240" w:lineRule="exact"/>
              <w:rPr>
                <w:rFonts w:ascii="Tahoma" w:hAnsi="Tahoma" w:cs="Tahoma"/>
                <w:sz w:val="18"/>
                <w:szCs w:val="18"/>
              </w:rPr>
            </w:pPr>
            <w:r w:rsidRPr="007B3FAC">
              <w:rPr>
                <w:rFonts w:ascii="Tahoma" w:hAnsi="Tahoma" w:cs="Tahoma"/>
                <w:sz w:val="18"/>
                <w:szCs w:val="18"/>
              </w:rPr>
              <w:t>2.</w:t>
            </w:r>
          </w:p>
        </w:tc>
        <w:tc>
          <w:tcPr>
            <w:tcW w:w="2162" w:type="pct"/>
          </w:tcPr>
          <w:p w14:paraId="3D2BD662" w14:textId="77777777" w:rsidR="00171DAC" w:rsidRPr="007B3FAC" w:rsidRDefault="0098053D" w:rsidP="007B3FAC">
            <w:pPr>
              <w:spacing w:before="60" w:after="60" w:line="240" w:lineRule="exact"/>
              <w:rPr>
                <w:rFonts w:ascii="Tahoma" w:hAnsi="Tahoma" w:cs="Tahoma"/>
                <w:sz w:val="18"/>
                <w:szCs w:val="18"/>
              </w:rPr>
            </w:pPr>
            <w:r w:rsidRPr="007B3FAC">
              <w:rPr>
                <w:rFonts w:ascii="Tahoma" w:hAnsi="Tahoma" w:cs="Tahoma"/>
                <w:sz w:val="18"/>
                <w:szCs w:val="18"/>
              </w:rPr>
              <w:t>Η προγραμματική σύμβαση περιλαμβάνει υποχρεωτικά όλα τα ελάχιστα απαραίτητα στοιχεία της παραγράφου 2</w:t>
            </w:r>
            <w:r w:rsidRPr="007B3FAC">
              <w:rPr>
                <w:rFonts w:ascii="Tahoma" w:hAnsi="Tahoma" w:cs="Tahoma"/>
                <w:sz w:val="18"/>
                <w:szCs w:val="18"/>
                <w:vertAlign w:val="superscript"/>
              </w:rPr>
              <w:t>α</w:t>
            </w:r>
            <w:r w:rsidRPr="007B3FAC">
              <w:rPr>
                <w:rFonts w:ascii="Tahoma" w:hAnsi="Tahoma" w:cs="Tahoma"/>
                <w:sz w:val="18"/>
                <w:szCs w:val="18"/>
              </w:rPr>
              <w:t xml:space="preserve"> του άρθρου 100 Ν. 3852/2010 και όλοι οι όροι της καθορίζονται κατά τρόπο σαφή και συγκεκριμένο;</w:t>
            </w:r>
          </w:p>
        </w:tc>
        <w:tc>
          <w:tcPr>
            <w:tcW w:w="181" w:type="pct"/>
            <w:gridSpan w:val="2"/>
          </w:tcPr>
          <w:p w14:paraId="55CC43B1" w14:textId="77777777" w:rsidR="00171DAC" w:rsidRPr="007B3FAC" w:rsidRDefault="00171DAC" w:rsidP="007B3FAC">
            <w:pPr>
              <w:spacing w:before="60" w:after="60" w:line="240" w:lineRule="exact"/>
              <w:rPr>
                <w:rFonts w:ascii="Tahoma" w:hAnsi="Tahoma" w:cs="Tahoma"/>
                <w:sz w:val="18"/>
                <w:szCs w:val="18"/>
              </w:rPr>
            </w:pPr>
          </w:p>
        </w:tc>
        <w:tc>
          <w:tcPr>
            <w:tcW w:w="180" w:type="pct"/>
            <w:gridSpan w:val="2"/>
          </w:tcPr>
          <w:p w14:paraId="184DD231" w14:textId="77777777" w:rsidR="00171DAC" w:rsidRPr="007B3FAC" w:rsidRDefault="00171DAC" w:rsidP="007B3FAC">
            <w:pPr>
              <w:spacing w:before="60" w:after="60" w:line="240" w:lineRule="exact"/>
              <w:rPr>
                <w:rFonts w:ascii="Tahoma" w:hAnsi="Tahoma" w:cs="Tahoma"/>
                <w:sz w:val="18"/>
                <w:szCs w:val="18"/>
              </w:rPr>
            </w:pPr>
          </w:p>
        </w:tc>
        <w:tc>
          <w:tcPr>
            <w:tcW w:w="228" w:type="pct"/>
            <w:gridSpan w:val="3"/>
          </w:tcPr>
          <w:p w14:paraId="7C85630F" w14:textId="77777777" w:rsidR="00171DAC" w:rsidRPr="007B3FAC" w:rsidRDefault="00171DAC" w:rsidP="007B3FAC">
            <w:pPr>
              <w:spacing w:before="60" w:after="60" w:line="240" w:lineRule="exact"/>
              <w:rPr>
                <w:rFonts w:ascii="Tahoma" w:hAnsi="Tahoma" w:cs="Tahoma"/>
                <w:sz w:val="18"/>
                <w:szCs w:val="18"/>
              </w:rPr>
            </w:pPr>
          </w:p>
        </w:tc>
        <w:tc>
          <w:tcPr>
            <w:tcW w:w="356" w:type="pct"/>
          </w:tcPr>
          <w:p w14:paraId="24363EAC" w14:textId="77777777" w:rsidR="00171DAC" w:rsidRPr="007B3FAC" w:rsidRDefault="00171DAC" w:rsidP="007B3FAC">
            <w:pPr>
              <w:spacing w:before="60" w:after="60"/>
              <w:rPr>
                <w:rFonts w:ascii="Tahoma" w:hAnsi="Tahoma" w:cs="Tahoma"/>
                <w:sz w:val="18"/>
                <w:szCs w:val="18"/>
              </w:rPr>
            </w:pPr>
          </w:p>
        </w:tc>
        <w:tc>
          <w:tcPr>
            <w:tcW w:w="1037" w:type="pct"/>
            <w:gridSpan w:val="2"/>
          </w:tcPr>
          <w:p w14:paraId="500F08A7" w14:textId="77777777" w:rsidR="0098053D" w:rsidRPr="007B3FAC" w:rsidRDefault="0098053D" w:rsidP="0040314A">
            <w:pPr>
              <w:jc w:val="center"/>
              <w:rPr>
                <w:rFonts w:ascii="Tahoma" w:hAnsi="Tahoma" w:cs="Tahoma"/>
                <w:sz w:val="18"/>
                <w:szCs w:val="18"/>
              </w:rPr>
            </w:pPr>
            <w:r w:rsidRPr="007B3FAC">
              <w:rPr>
                <w:rFonts w:ascii="Tahoma" w:hAnsi="Tahoma" w:cs="Tahoma"/>
                <w:color w:val="1F497D" w:themeColor="dark2"/>
                <w:sz w:val="18"/>
                <w:szCs w:val="18"/>
              </w:rPr>
              <w:t>Α</w:t>
            </w:r>
            <w:r w:rsidRPr="007B3FAC">
              <w:rPr>
                <w:rFonts w:ascii="Tahoma" w:hAnsi="Tahoma" w:cs="Tahoma"/>
                <w:sz w:val="18"/>
                <w:szCs w:val="18"/>
              </w:rPr>
              <w:t xml:space="preserve">παραίτητα ορίζονται </w:t>
            </w:r>
            <w:r w:rsidR="004F6A8D">
              <w:rPr>
                <w:rFonts w:ascii="Tahoma" w:hAnsi="Tahoma" w:cs="Tahoma"/>
                <w:sz w:val="18"/>
                <w:szCs w:val="18"/>
              </w:rPr>
              <w:t xml:space="preserve">και </w:t>
            </w:r>
            <w:r w:rsidR="0056512A">
              <w:rPr>
                <w:rFonts w:ascii="Tahoma" w:hAnsi="Tahoma" w:cs="Tahoma"/>
                <w:sz w:val="18"/>
                <w:szCs w:val="18"/>
              </w:rPr>
              <w:t xml:space="preserve">εξειδικεύονται </w:t>
            </w:r>
            <w:r w:rsidRPr="007B3FAC">
              <w:rPr>
                <w:rFonts w:ascii="Tahoma" w:hAnsi="Tahoma" w:cs="Tahoma"/>
                <w:sz w:val="18"/>
                <w:szCs w:val="18"/>
              </w:rPr>
              <w:t>το αντικείμενο, ο σκοπός και το ειδικότερο περιεχόμενο των υποχρεώσεων των μερών, ο προϋπολογισμός</w:t>
            </w:r>
            <w:r w:rsidR="00002CAF">
              <w:rPr>
                <w:rFonts w:ascii="Tahoma" w:hAnsi="Tahoma" w:cs="Tahoma"/>
                <w:sz w:val="18"/>
                <w:szCs w:val="18"/>
              </w:rPr>
              <w:t xml:space="preserve"> και οι πόροι κάλυψης </w:t>
            </w:r>
            <w:r w:rsidR="0056512A">
              <w:rPr>
                <w:rFonts w:ascii="Tahoma" w:hAnsi="Tahoma" w:cs="Tahoma"/>
                <w:sz w:val="18"/>
                <w:szCs w:val="18"/>
              </w:rPr>
              <w:t xml:space="preserve">των </w:t>
            </w:r>
            <w:r w:rsidR="00002CAF">
              <w:rPr>
                <w:rFonts w:ascii="Tahoma" w:hAnsi="Tahoma" w:cs="Tahoma"/>
                <w:sz w:val="18"/>
                <w:szCs w:val="18"/>
              </w:rPr>
              <w:t>αναλαμβανόμενων οικονομικών υποχρεώσεων</w:t>
            </w:r>
            <w:r w:rsidRPr="007B3FAC">
              <w:rPr>
                <w:rFonts w:ascii="Tahoma" w:hAnsi="Tahoma" w:cs="Tahoma"/>
                <w:sz w:val="18"/>
                <w:szCs w:val="18"/>
              </w:rPr>
              <w:t xml:space="preserve">, ο αναλυτικός χρονικός προγραμματισμός για όλες τις επιμέρους δράσεις έτσι ώστε να τελεί σε πλήρη αρμονία προς το πρόγραμμα των </w:t>
            </w:r>
            <w:proofErr w:type="spellStart"/>
            <w:r w:rsidRPr="007B3FAC">
              <w:rPr>
                <w:rFonts w:ascii="Tahoma" w:hAnsi="Tahoma" w:cs="Tahoma"/>
                <w:sz w:val="18"/>
                <w:szCs w:val="18"/>
              </w:rPr>
              <w:t>χρηματορροών</w:t>
            </w:r>
            <w:proofErr w:type="spellEnd"/>
            <w:r w:rsidRPr="007B3FAC">
              <w:rPr>
                <w:rFonts w:ascii="Tahoma" w:hAnsi="Tahoma" w:cs="Tahoma"/>
                <w:sz w:val="18"/>
                <w:szCs w:val="18"/>
              </w:rPr>
              <w:t xml:space="preserve">, η διάρκεια, οι περιπτώσεις που </w:t>
            </w:r>
            <w:proofErr w:type="spellStart"/>
            <w:r w:rsidRPr="007B3FAC">
              <w:rPr>
                <w:rFonts w:ascii="Tahoma" w:hAnsi="Tahoma" w:cs="Tahoma"/>
                <w:sz w:val="18"/>
                <w:szCs w:val="18"/>
              </w:rPr>
              <w:t>κατ’εξαίρεση</w:t>
            </w:r>
            <w:proofErr w:type="spellEnd"/>
            <w:r w:rsidRPr="007B3FAC">
              <w:rPr>
                <w:rFonts w:ascii="Tahoma" w:hAnsi="Tahoma" w:cs="Tahoma"/>
                <w:sz w:val="18"/>
                <w:szCs w:val="18"/>
              </w:rPr>
              <w:t xml:space="preserve"> επιτρέπεται η τροποποίηση των όρων αυτής, το όργανο παρακολούθησης της </w:t>
            </w:r>
            <w:r w:rsidR="00155696">
              <w:rPr>
                <w:rFonts w:ascii="Tahoma" w:hAnsi="Tahoma" w:cs="Tahoma"/>
                <w:sz w:val="18"/>
                <w:szCs w:val="18"/>
              </w:rPr>
              <w:t>σύμβασης</w:t>
            </w:r>
            <w:r w:rsidR="00002CAF">
              <w:rPr>
                <w:rFonts w:ascii="Tahoma" w:hAnsi="Tahoma" w:cs="Tahoma"/>
                <w:sz w:val="18"/>
                <w:szCs w:val="18"/>
              </w:rPr>
              <w:t xml:space="preserve">, </w:t>
            </w:r>
            <w:r w:rsidR="006514A9">
              <w:rPr>
                <w:rFonts w:ascii="Tahoma" w:hAnsi="Tahoma" w:cs="Tahoma"/>
                <w:sz w:val="18"/>
                <w:szCs w:val="18"/>
              </w:rPr>
              <w:t>οι</w:t>
            </w:r>
            <w:r w:rsidR="00002CAF">
              <w:rPr>
                <w:rFonts w:ascii="Tahoma" w:hAnsi="Tahoma" w:cs="Tahoma"/>
                <w:sz w:val="18"/>
                <w:szCs w:val="18"/>
              </w:rPr>
              <w:t xml:space="preserve"> ρήτρες σε βάρος του συμβαλλόμενου </w:t>
            </w:r>
            <w:proofErr w:type="spellStart"/>
            <w:r w:rsidRPr="007B3FAC">
              <w:rPr>
                <w:rFonts w:ascii="Tahoma" w:hAnsi="Tahoma" w:cs="Tahoma"/>
                <w:sz w:val="18"/>
                <w:szCs w:val="18"/>
              </w:rPr>
              <w:t>κ</w:t>
            </w:r>
            <w:r w:rsidR="00002CAF">
              <w:rPr>
                <w:rFonts w:ascii="Tahoma" w:hAnsi="Tahoma" w:cs="Tahoma"/>
                <w:sz w:val="18"/>
                <w:szCs w:val="18"/>
              </w:rPr>
              <w:t>.</w:t>
            </w:r>
            <w:r w:rsidRPr="007B3FAC">
              <w:rPr>
                <w:rFonts w:ascii="Tahoma" w:hAnsi="Tahoma" w:cs="Tahoma"/>
                <w:sz w:val="18"/>
                <w:szCs w:val="18"/>
              </w:rPr>
              <w:t>λ</w:t>
            </w:r>
            <w:r w:rsidR="00002CAF">
              <w:rPr>
                <w:rFonts w:ascii="Tahoma" w:hAnsi="Tahoma" w:cs="Tahoma"/>
                <w:sz w:val="18"/>
                <w:szCs w:val="18"/>
              </w:rPr>
              <w:t>.</w:t>
            </w:r>
            <w:r w:rsidRPr="007B3FAC">
              <w:rPr>
                <w:rFonts w:ascii="Tahoma" w:hAnsi="Tahoma" w:cs="Tahoma"/>
                <w:sz w:val="18"/>
                <w:szCs w:val="18"/>
              </w:rPr>
              <w:t>π</w:t>
            </w:r>
            <w:proofErr w:type="spellEnd"/>
            <w:r w:rsidRPr="007B3FAC">
              <w:rPr>
                <w:rFonts w:ascii="Tahoma" w:hAnsi="Tahoma" w:cs="Tahoma"/>
                <w:sz w:val="18"/>
                <w:szCs w:val="18"/>
              </w:rPr>
              <w:t>.</w:t>
            </w:r>
            <w:r w:rsidR="00D12F53">
              <w:rPr>
                <w:rFonts w:ascii="Tahoma" w:hAnsi="Tahoma" w:cs="Tahoma"/>
                <w:sz w:val="18"/>
                <w:szCs w:val="18"/>
              </w:rPr>
              <w:t>.</w:t>
            </w:r>
          </w:p>
          <w:p w14:paraId="6BCBC309" w14:textId="77777777" w:rsidR="00171DAC" w:rsidRPr="007B3FAC" w:rsidRDefault="00171DAC" w:rsidP="007B3FAC">
            <w:pPr>
              <w:spacing w:before="60" w:after="60"/>
              <w:rPr>
                <w:rFonts w:ascii="Tahoma" w:hAnsi="Tahoma" w:cs="Tahoma"/>
                <w:sz w:val="18"/>
                <w:szCs w:val="18"/>
              </w:rPr>
            </w:pPr>
          </w:p>
        </w:tc>
        <w:tc>
          <w:tcPr>
            <w:tcW w:w="675" w:type="pct"/>
            <w:vAlign w:val="center"/>
          </w:tcPr>
          <w:p w14:paraId="03061E58" w14:textId="77777777" w:rsidR="00171DAC" w:rsidRDefault="00CD2F4B" w:rsidP="004F6A8D">
            <w:pPr>
              <w:spacing w:before="60" w:after="60"/>
              <w:jc w:val="center"/>
              <w:rPr>
                <w:rFonts w:ascii="Tahoma" w:hAnsi="Tahoma" w:cs="Tahoma"/>
                <w:sz w:val="18"/>
                <w:szCs w:val="18"/>
              </w:rPr>
            </w:pPr>
            <w:r w:rsidRPr="007B3FAC">
              <w:rPr>
                <w:rFonts w:ascii="Tahoma" w:hAnsi="Tahoma" w:cs="Tahoma"/>
                <w:sz w:val="18"/>
                <w:szCs w:val="18"/>
              </w:rPr>
              <w:t>Σχέδιο προγραμματικής σύμβασης</w:t>
            </w:r>
            <w:r w:rsidR="00D12F53">
              <w:rPr>
                <w:rFonts w:ascii="Tahoma" w:hAnsi="Tahoma" w:cs="Tahoma"/>
                <w:sz w:val="18"/>
                <w:szCs w:val="18"/>
              </w:rPr>
              <w:t>.</w:t>
            </w:r>
          </w:p>
          <w:p w14:paraId="1CC6C301" w14:textId="77777777" w:rsidR="00426707" w:rsidRPr="007B3FAC" w:rsidRDefault="00426707" w:rsidP="004F6A8D">
            <w:pPr>
              <w:spacing w:before="60" w:after="60"/>
              <w:jc w:val="center"/>
              <w:rPr>
                <w:rFonts w:ascii="Tahoma" w:hAnsi="Tahoma" w:cs="Tahoma"/>
                <w:sz w:val="18"/>
                <w:szCs w:val="18"/>
              </w:rPr>
            </w:pPr>
            <w:r>
              <w:rPr>
                <w:rFonts w:ascii="Tahoma" w:hAnsi="Tahoma" w:cs="Tahoma"/>
                <w:sz w:val="18"/>
                <w:szCs w:val="18"/>
              </w:rPr>
              <w:t>ΤΔΠΠ/ΤΔΠ</w:t>
            </w:r>
            <w:r w:rsidR="002878F3">
              <w:rPr>
                <w:rFonts w:ascii="Tahoma" w:hAnsi="Tahoma" w:cs="Tahoma"/>
                <w:sz w:val="18"/>
                <w:szCs w:val="18"/>
              </w:rPr>
              <w:t>.</w:t>
            </w:r>
          </w:p>
        </w:tc>
      </w:tr>
      <w:tr w:rsidR="00171DAC" w:rsidRPr="00776309" w14:paraId="553F713C" w14:textId="77777777" w:rsidTr="0072695A">
        <w:trPr>
          <w:trHeight w:val="770"/>
        </w:trPr>
        <w:tc>
          <w:tcPr>
            <w:tcW w:w="180" w:type="pct"/>
          </w:tcPr>
          <w:p w14:paraId="2B0865CA" w14:textId="77777777" w:rsidR="00171DAC" w:rsidRPr="007B3FAC" w:rsidRDefault="006D6A4A" w:rsidP="007B3FAC">
            <w:pPr>
              <w:tabs>
                <w:tab w:val="left" w:pos="0"/>
              </w:tabs>
              <w:spacing w:before="60" w:after="60" w:line="240" w:lineRule="exact"/>
              <w:rPr>
                <w:rFonts w:ascii="Tahoma" w:hAnsi="Tahoma" w:cs="Tahoma"/>
                <w:sz w:val="18"/>
                <w:szCs w:val="18"/>
              </w:rPr>
            </w:pPr>
            <w:r>
              <w:rPr>
                <w:rFonts w:ascii="Tahoma" w:hAnsi="Tahoma" w:cs="Tahoma"/>
                <w:sz w:val="18"/>
                <w:szCs w:val="18"/>
              </w:rPr>
              <w:t>3</w:t>
            </w:r>
            <w:r w:rsidR="00171DAC" w:rsidRPr="007B3FAC">
              <w:rPr>
                <w:rFonts w:ascii="Tahoma" w:hAnsi="Tahoma" w:cs="Tahoma"/>
                <w:sz w:val="18"/>
                <w:szCs w:val="18"/>
              </w:rPr>
              <w:t>.</w:t>
            </w:r>
          </w:p>
        </w:tc>
        <w:tc>
          <w:tcPr>
            <w:tcW w:w="2162" w:type="pct"/>
          </w:tcPr>
          <w:p w14:paraId="7C35C1AF" w14:textId="77777777" w:rsidR="00333D4D" w:rsidRPr="007B3FAC" w:rsidRDefault="00333D4D" w:rsidP="007B3FAC">
            <w:pPr>
              <w:rPr>
                <w:rFonts w:ascii="Tahoma" w:hAnsi="Tahoma" w:cs="Tahoma"/>
                <w:sz w:val="18"/>
                <w:szCs w:val="18"/>
              </w:rPr>
            </w:pPr>
            <w:r w:rsidRPr="007B3FAC">
              <w:rPr>
                <w:rFonts w:ascii="Tahoma" w:hAnsi="Tahoma" w:cs="Tahoma"/>
                <w:sz w:val="18"/>
                <w:szCs w:val="18"/>
              </w:rPr>
              <w:t>Ο</w:t>
            </w:r>
            <w:r w:rsidR="002878F3">
              <w:rPr>
                <w:rFonts w:ascii="Tahoma" w:hAnsi="Tahoma" w:cs="Tahoma"/>
                <w:sz w:val="18"/>
                <w:szCs w:val="18"/>
              </w:rPr>
              <w:t>ι συμβαλλόμενοι σε προγραμματική σύμβαση φορείς</w:t>
            </w:r>
            <w:r w:rsidRPr="007B3FAC">
              <w:rPr>
                <w:rFonts w:ascii="Tahoma" w:hAnsi="Tahoma" w:cs="Tahoma"/>
                <w:sz w:val="18"/>
                <w:szCs w:val="18"/>
              </w:rPr>
              <w:t xml:space="preserve"> για την εκτέλεση έ</w:t>
            </w:r>
            <w:r w:rsidR="002878F3">
              <w:rPr>
                <w:rFonts w:ascii="Tahoma" w:hAnsi="Tahoma" w:cs="Tahoma"/>
                <w:sz w:val="18"/>
                <w:szCs w:val="18"/>
              </w:rPr>
              <w:t>ργου, προμήθειας, υπηρεσίας έχουν</w:t>
            </w:r>
            <w:r w:rsidRPr="007B3FAC">
              <w:rPr>
                <w:rFonts w:ascii="Tahoma" w:hAnsi="Tahoma" w:cs="Tahoma"/>
                <w:sz w:val="18"/>
                <w:szCs w:val="18"/>
              </w:rPr>
              <w:t xml:space="preserve"> αντικείμενο εργασιών σ</w:t>
            </w:r>
            <w:r w:rsidR="002878F3">
              <w:rPr>
                <w:rFonts w:ascii="Tahoma" w:hAnsi="Tahoma" w:cs="Tahoma"/>
                <w:sz w:val="18"/>
                <w:szCs w:val="18"/>
              </w:rPr>
              <w:t>χετικό με εκείνο που αναλαμβάνουν</w:t>
            </w:r>
            <w:r w:rsidRPr="007B3FAC">
              <w:rPr>
                <w:rFonts w:ascii="Tahoma" w:hAnsi="Tahoma" w:cs="Tahoma"/>
                <w:sz w:val="18"/>
                <w:szCs w:val="18"/>
              </w:rPr>
              <w:t>;</w:t>
            </w:r>
          </w:p>
          <w:p w14:paraId="35544578" w14:textId="77777777" w:rsidR="00171DAC" w:rsidRPr="007B3FAC" w:rsidRDefault="00171DAC" w:rsidP="007B3FAC">
            <w:pPr>
              <w:spacing w:before="60" w:after="60" w:line="240" w:lineRule="exact"/>
              <w:rPr>
                <w:rFonts w:ascii="Tahoma" w:hAnsi="Tahoma" w:cs="Tahoma"/>
                <w:sz w:val="18"/>
                <w:szCs w:val="18"/>
              </w:rPr>
            </w:pPr>
          </w:p>
        </w:tc>
        <w:tc>
          <w:tcPr>
            <w:tcW w:w="181" w:type="pct"/>
            <w:gridSpan w:val="2"/>
          </w:tcPr>
          <w:p w14:paraId="7CF9DFD6" w14:textId="77777777" w:rsidR="00171DAC" w:rsidRPr="007B3FAC" w:rsidRDefault="00171DAC" w:rsidP="007B3FAC">
            <w:pPr>
              <w:spacing w:before="60" w:after="60" w:line="240" w:lineRule="exact"/>
              <w:rPr>
                <w:rFonts w:ascii="Tahoma" w:hAnsi="Tahoma" w:cs="Tahoma"/>
                <w:sz w:val="18"/>
                <w:szCs w:val="18"/>
              </w:rPr>
            </w:pPr>
          </w:p>
        </w:tc>
        <w:tc>
          <w:tcPr>
            <w:tcW w:w="180" w:type="pct"/>
            <w:gridSpan w:val="2"/>
          </w:tcPr>
          <w:p w14:paraId="190D0D61" w14:textId="77777777" w:rsidR="00171DAC" w:rsidRPr="007B3FAC" w:rsidRDefault="00171DAC" w:rsidP="007B3FAC">
            <w:pPr>
              <w:spacing w:before="60" w:after="60" w:line="240" w:lineRule="exact"/>
              <w:rPr>
                <w:rFonts w:ascii="Tahoma" w:hAnsi="Tahoma" w:cs="Tahoma"/>
                <w:sz w:val="18"/>
                <w:szCs w:val="18"/>
              </w:rPr>
            </w:pPr>
          </w:p>
        </w:tc>
        <w:tc>
          <w:tcPr>
            <w:tcW w:w="228" w:type="pct"/>
            <w:gridSpan w:val="3"/>
          </w:tcPr>
          <w:p w14:paraId="24C706CD" w14:textId="77777777" w:rsidR="00171DAC" w:rsidRPr="007B3FAC" w:rsidRDefault="00171DAC" w:rsidP="007B3FAC">
            <w:pPr>
              <w:spacing w:before="60" w:after="60" w:line="240" w:lineRule="exact"/>
              <w:rPr>
                <w:rFonts w:ascii="Tahoma" w:hAnsi="Tahoma" w:cs="Tahoma"/>
                <w:sz w:val="18"/>
                <w:szCs w:val="18"/>
              </w:rPr>
            </w:pPr>
          </w:p>
        </w:tc>
        <w:tc>
          <w:tcPr>
            <w:tcW w:w="356" w:type="pct"/>
          </w:tcPr>
          <w:p w14:paraId="025CA1AC" w14:textId="77777777" w:rsidR="00171DAC" w:rsidRPr="007B3FAC" w:rsidRDefault="00171DAC" w:rsidP="007B3FAC">
            <w:pPr>
              <w:spacing w:before="60" w:after="60"/>
              <w:rPr>
                <w:rFonts w:ascii="Tahoma" w:hAnsi="Tahoma" w:cs="Tahoma"/>
                <w:sz w:val="18"/>
                <w:szCs w:val="18"/>
              </w:rPr>
            </w:pPr>
          </w:p>
        </w:tc>
        <w:tc>
          <w:tcPr>
            <w:tcW w:w="1037" w:type="pct"/>
            <w:gridSpan w:val="2"/>
          </w:tcPr>
          <w:p w14:paraId="36B2E3A1" w14:textId="77777777" w:rsidR="00171DAC" w:rsidRPr="007B3FAC" w:rsidRDefault="000A594D" w:rsidP="0040314A">
            <w:pPr>
              <w:spacing w:before="60" w:after="60"/>
              <w:jc w:val="center"/>
              <w:rPr>
                <w:rFonts w:ascii="Tahoma" w:hAnsi="Tahoma" w:cs="Tahoma"/>
                <w:sz w:val="18"/>
                <w:szCs w:val="18"/>
              </w:rPr>
            </w:pPr>
            <w:r w:rsidRPr="007B3FAC">
              <w:rPr>
                <w:rFonts w:ascii="Tahoma" w:hAnsi="Tahoma" w:cs="Tahoma"/>
                <w:sz w:val="18"/>
                <w:szCs w:val="18"/>
              </w:rPr>
              <w:t>Το αντικείμενο μιας προγραμματικής σύμβασης πρέπει να ανήκει στους τομείς δραστηριοπο</w:t>
            </w:r>
            <w:r w:rsidR="007F6472" w:rsidRPr="007B3FAC">
              <w:rPr>
                <w:rFonts w:ascii="Tahoma" w:hAnsi="Tahoma" w:cs="Tahoma"/>
                <w:sz w:val="18"/>
                <w:szCs w:val="18"/>
              </w:rPr>
              <w:t xml:space="preserve">ίησης </w:t>
            </w:r>
            <w:r w:rsidRPr="007B3FAC">
              <w:rPr>
                <w:rFonts w:ascii="Tahoma" w:hAnsi="Tahoma" w:cs="Tahoma"/>
                <w:sz w:val="18"/>
                <w:szCs w:val="18"/>
              </w:rPr>
              <w:t>εκάστου φορέα</w:t>
            </w:r>
            <w:r w:rsidR="0040314A">
              <w:rPr>
                <w:rFonts w:ascii="Tahoma" w:hAnsi="Tahoma" w:cs="Tahoma"/>
                <w:sz w:val="18"/>
                <w:szCs w:val="18"/>
              </w:rPr>
              <w:t>.</w:t>
            </w:r>
          </w:p>
        </w:tc>
        <w:tc>
          <w:tcPr>
            <w:tcW w:w="675" w:type="pct"/>
            <w:vAlign w:val="center"/>
          </w:tcPr>
          <w:p w14:paraId="07D36E69" w14:textId="77777777" w:rsidR="00171DAC" w:rsidRPr="007B3FAC" w:rsidRDefault="000A594D" w:rsidP="00F6417A">
            <w:pPr>
              <w:spacing w:before="60" w:after="60"/>
              <w:jc w:val="center"/>
              <w:rPr>
                <w:rFonts w:ascii="Tahoma" w:hAnsi="Tahoma" w:cs="Tahoma"/>
                <w:sz w:val="18"/>
                <w:szCs w:val="18"/>
              </w:rPr>
            </w:pPr>
            <w:r w:rsidRPr="007B3FAC">
              <w:rPr>
                <w:rFonts w:ascii="Tahoma" w:hAnsi="Tahoma" w:cs="Tahoma"/>
                <w:sz w:val="18"/>
                <w:szCs w:val="18"/>
              </w:rPr>
              <w:t>Θεσ</w:t>
            </w:r>
            <w:r w:rsidR="00D12F53">
              <w:rPr>
                <w:rFonts w:ascii="Tahoma" w:hAnsi="Tahoma" w:cs="Tahoma"/>
                <w:sz w:val="18"/>
                <w:szCs w:val="18"/>
              </w:rPr>
              <w:t>μικό πλαίσιο (διατάξεις νόμου, υπουργικές α</w:t>
            </w:r>
            <w:r w:rsidRPr="007B3FAC">
              <w:rPr>
                <w:rFonts w:ascii="Tahoma" w:hAnsi="Tahoma" w:cs="Tahoma"/>
                <w:sz w:val="18"/>
                <w:szCs w:val="18"/>
              </w:rPr>
              <w:t xml:space="preserve">ποφάσεις, καταστατικά </w:t>
            </w:r>
            <w:proofErr w:type="spellStart"/>
            <w:r w:rsidRPr="007B3FAC">
              <w:rPr>
                <w:rFonts w:ascii="Tahoma" w:hAnsi="Tahoma" w:cs="Tahoma"/>
                <w:sz w:val="18"/>
                <w:szCs w:val="18"/>
              </w:rPr>
              <w:t>κλπ</w:t>
            </w:r>
            <w:proofErr w:type="spellEnd"/>
            <w:r w:rsidRPr="007B3FAC">
              <w:rPr>
                <w:rFonts w:ascii="Tahoma" w:hAnsi="Tahoma" w:cs="Tahoma"/>
                <w:sz w:val="18"/>
                <w:szCs w:val="18"/>
              </w:rPr>
              <w:t xml:space="preserve">) από </w:t>
            </w:r>
            <w:r w:rsidRPr="007B3FAC">
              <w:rPr>
                <w:rFonts w:ascii="Tahoma" w:hAnsi="Tahoma" w:cs="Tahoma"/>
                <w:sz w:val="18"/>
                <w:szCs w:val="18"/>
              </w:rPr>
              <w:lastRenderedPageBreak/>
              <w:t>τα οποία να προκύπτει το αντικείμενο και ο σκοπός του κάθε φορέα</w:t>
            </w:r>
            <w:r w:rsidR="00F6417A">
              <w:rPr>
                <w:rFonts w:ascii="Tahoma" w:hAnsi="Tahoma" w:cs="Tahoma"/>
                <w:sz w:val="18"/>
                <w:szCs w:val="18"/>
              </w:rPr>
              <w:t>.</w:t>
            </w:r>
          </w:p>
        </w:tc>
      </w:tr>
      <w:tr w:rsidR="001E6E35" w:rsidRPr="00776309" w14:paraId="24E09C03" w14:textId="77777777" w:rsidTr="0072695A">
        <w:trPr>
          <w:trHeight w:val="770"/>
        </w:trPr>
        <w:tc>
          <w:tcPr>
            <w:tcW w:w="180" w:type="pct"/>
          </w:tcPr>
          <w:p w14:paraId="7DE7E262" w14:textId="77777777" w:rsidR="001E6E35"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lastRenderedPageBreak/>
              <w:t xml:space="preserve">4. </w:t>
            </w:r>
          </w:p>
        </w:tc>
        <w:tc>
          <w:tcPr>
            <w:tcW w:w="2162" w:type="pct"/>
          </w:tcPr>
          <w:p w14:paraId="43E4D6C4" w14:textId="77777777" w:rsidR="001E6E35" w:rsidRPr="007B3FAC" w:rsidRDefault="001E6E35" w:rsidP="001E6E35">
            <w:pPr>
              <w:rPr>
                <w:rFonts w:ascii="Tahoma" w:hAnsi="Tahoma" w:cs="Tahoma"/>
                <w:sz w:val="18"/>
                <w:szCs w:val="18"/>
              </w:rPr>
            </w:pPr>
            <w:r w:rsidRPr="007B3FAC">
              <w:rPr>
                <w:rFonts w:ascii="Tahoma" w:hAnsi="Tahoma" w:cs="Tahoma"/>
                <w:sz w:val="18"/>
                <w:szCs w:val="18"/>
              </w:rPr>
              <w:t>Η προσφυγή στη σύναψη προγραμματικής σύμβασης κρίνεται απολύτως αναγκαία για την κάλυψη των αναγκών των φορέων και με την ελάσσονα δυνατή δαπάνη;</w:t>
            </w:r>
          </w:p>
          <w:p w14:paraId="3D0FFF23" w14:textId="77777777" w:rsidR="001E6E35" w:rsidRPr="007B3FAC" w:rsidRDefault="001E6E35" w:rsidP="00A70EE2">
            <w:pPr>
              <w:rPr>
                <w:rFonts w:ascii="Tahoma" w:hAnsi="Tahoma" w:cs="Tahoma"/>
                <w:sz w:val="18"/>
                <w:szCs w:val="18"/>
              </w:rPr>
            </w:pPr>
          </w:p>
        </w:tc>
        <w:tc>
          <w:tcPr>
            <w:tcW w:w="181" w:type="pct"/>
            <w:gridSpan w:val="2"/>
          </w:tcPr>
          <w:p w14:paraId="29BBA4B4" w14:textId="77777777" w:rsidR="001E6E35" w:rsidRPr="007B3FAC" w:rsidRDefault="001E6E35" w:rsidP="00A70EE2">
            <w:pPr>
              <w:spacing w:before="60" w:after="60" w:line="240" w:lineRule="exact"/>
              <w:rPr>
                <w:rFonts w:ascii="Tahoma" w:hAnsi="Tahoma" w:cs="Tahoma"/>
                <w:sz w:val="18"/>
                <w:szCs w:val="18"/>
              </w:rPr>
            </w:pPr>
          </w:p>
        </w:tc>
        <w:tc>
          <w:tcPr>
            <w:tcW w:w="180" w:type="pct"/>
            <w:gridSpan w:val="2"/>
          </w:tcPr>
          <w:p w14:paraId="1EAA4FB4" w14:textId="77777777" w:rsidR="001E6E35" w:rsidRPr="007B3FAC" w:rsidRDefault="001E6E35" w:rsidP="00A70EE2">
            <w:pPr>
              <w:spacing w:before="60" w:after="60" w:line="240" w:lineRule="exact"/>
              <w:rPr>
                <w:rFonts w:ascii="Tahoma" w:hAnsi="Tahoma" w:cs="Tahoma"/>
                <w:sz w:val="18"/>
                <w:szCs w:val="18"/>
              </w:rPr>
            </w:pPr>
          </w:p>
        </w:tc>
        <w:tc>
          <w:tcPr>
            <w:tcW w:w="228" w:type="pct"/>
            <w:gridSpan w:val="3"/>
          </w:tcPr>
          <w:p w14:paraId="06C07CB8" w14:textId="77777777" w:rsidR="001E6E35" w:rsidRPr="007B3FAC" w:rsidRDefault="001E6E35" w:rsidP="00A70EE2">
            <w:pPr>
              <w:spacing w:before="60" w:after="60" w:line="240" w:lineRule="exact"/>
              <w:rPr>
                <w:rFonts w:ascii="Tahoma" w:hAnsi="Tahoma" w:cs="Tahoma"/>
                <w:sz w:val="18"/>
                <w:szCs w:val="18"/>
              </w:rPr>
            </w:pPr>
          </w:p>
        </w:tc>
        <w:tc>
          <w:tcPr>
            <w:tcW w:w="356" w:type="pct"/>
          </w:tcPr>
          <w:p w14:paraId="217D4788" w14:textId="77777777" w:rsidR="001E6E35" w:rsidRPr="007B3FAC" w:rsidRDefault="001E6E35" w:rsidP="00A70EE2">
            <w:pPr>
              <w:spacing w:before="60" w:after="60"/>
              <w:rPr>
                <w:rFonts w:ascii="Tahoma" w:hAnsi="Tahoma" w:cs="Tahoma"/>
                <w:sz w:val="18"/>
                <w:szCs w:val="18"/>
              </w:rPr>
            </w:pPr>
          </w:p>
        </w:tc>
        <w:tc>
          <w:tcPr>
            <w:tcW w:w="1037" w:type="pct"/>
            <w:gridSpan w:val="2"/>
          </w:tcPr>
          <w:p w14:paraId="5E2DF815" w14:textId="77777777" w:rsidR="001E6E35" w:rsidRPr="007B3FAC" w:rsidRDefault="001E6E35" w:rsidP="0040314A">
            <w:pPr>
              <w:jc w:val="center"/>
              <w:rPr>
                <w:rFonts w:ascii="Tahoma" w:hAnsi="Tahoma" w:cs="Tahoma"/>
                <w:sz w:val="18"/>
                <w:szCs w:val="18"/>
              </w:rPr>
            </w:pPr>
            <w:r w:rsidRPr="007B3FAC">
              <w:rPr>
                <w:rFonts w:ascii="Tahoma" w:hAnsi="Tahoma" w:cs="Tahoma"/>
                <w:sz w:val="18"/>
                <w:szCs w:val="18"/>
              </w:rPr>
              <w:t>Ο θεσμός των προγραμματικών συμβάσεων νομοθετήθηκε για την εξοικονόμηση και όχι για τη διάθεση των πόρων, πράγμα που σημαίνει ότι οι προγραμματικές συμβάσεις δεν είναι χρηματοδοτικός μηχανισμός. Μάλιστα οι αρχές της χρηστής δημοσιονομικής διαχείρισης και της οικονομικότητας, ως μερικότερες εκδηλώσεις του δημοσίου συμφέροντος, επιβάλλουν την εκπλήρωση των εκ του νόμου ανατιθέμενων αρμοδιοτήτων με την κατά το δυνατόν ηπιότερη επιβάρυνση του προϋπολογισμού τους για την εξασφάλιση της δημοσιονομικής βιωσιμότητας</w:t>
            </w:r>
            <w:r w:rsidR="0040314A">
              <w:rPr>
                <w:rFonts w:ascii="Tahoma" w:hAnsi="Tahoma" w:cs="Tahoma"/>
                <w:sz w:val="18"/>
                <w:szCs w:val="18"/>
              </w:rPr>
              <w:t>.</w:t>
            </w:r>
          </w:p>
          <w:p w14:paraId="24932901" w14:textId="77777777" w:rsidR="001E6E35" w:rsidRPr="007B3FAC" w:rsidRDefault="001E6E35" w:rsidP="00A70EE2">
            <w:pPr>
              <w:rPr>
                <w:rFonts w:ascii="Tahoma" w:hAnsi="Tahoma" w:cs="Tahoma"/>
                <w:b/>
                <w:bCs/>
                <w:sz w:val="18"/>
                <w:szCs w:val="18"/>
              </w:rPr>
            </w:pPr>
          </w:p>
        </w:tc>
        <w:tc>
          <w:tcPr>
            <w:tcW w:w="675" w:type="pct"/>
            <w:vAlign w:val="center"/>
          </w:tcPr>
          <w:p w14:paraId="3C98CA01" w14:textId="77777777" w:rsidR="00665257" w:rsidRDefault="001E6E35" w:rsidP="00665257">
            <w:pPr>
              <w:spacing w:before="60" w:after="60"/>
              <w:jc w:val="center"/>
              <w:rPr>
                <w:rFonts w:ascii="Tahoma" w:hAnsi="Tahoma" w:cs="Tahoma"/>
                <w:sz w:val="18"/>
                <w:szCs w:val="18"/>
              </w:rPr>
            </w:pPr>
            <w:r>
              <w:rPr>
                <w:rFonts w:ascii="Tahoma" w:hAnsi="Tahoma" w:cs="Tahoma"/>
                <w:sz w:val="18"/>
                <w:szCs w:val="18"/>
              </w:rPr>
              <w:t>Σ</w:t>
            </w:r>
            <w:r w:rsidRPr="007B3FAC">
              <w:rPr>
                <w:rFonts w:ascii="Tahoma" w:hAnsi="Tahoma" w:cs="Tahoma"/>
                <w:sz w:val="18"/>
                <w:szCs w:val="18"/>
              </w:rPr>
              <w:t xml:space="preserve">τοιχεία του φακέλου του έργου </w:t>
            </w:r>
            <w:r>
              <w:rPr>
                <w:rFonts w:ascii="Tahoma" w:hAnsi="Tahoma" w:cs="Tahoma"/>
                <w:sz w:val="18"/>
                <w:szCs w:val="18"/>
              </w:rPr>
              <w:t xml:space="preserve">από τα οποία να προκύπτει </w:t>
            </w:r>
            <w:r w:rsidRPr="007B3FAC">
              <w:rPr>
                <w:rFonts w:ascii="Tahoma" w:hAnsi="Tahoma" w:cs="Tahoma"/>
                <w:sz w:val="18"/>
                <w:szCs w:val="18"/>
              </w:rPr>
              <w:t xml:space="preserve">ότι οι αρμόδιοι φορείς, πριν από τη σύναψη της προγραμματικής σύμβασης, έχουν εξετάσει και εξαντλήσει </w:t>
            </w:r>
            <w:r w:rsidR="000541BA">
              <w:rPr>
                <w:rFonts w:ascii="Tahoma" w:hAnsi="Tahoma" w:cs="Tahoma"/>
                <w:sz w:val="18"/>
                <w:szCs w:val="18"/>
              </w:rPr>
              <w:t>όλες τις εναλλακτικές δυνατότητε</w:t>
            </w:r>
            <w:r w:rsidRPr="007B3FAC">
              <w:rPr>
                <w:rFonts w:ascii="Tahoma" w:hAnsi="Tahoma" w:cs="Tahoma"/>
                <w:sz w:val="18"/>
                <w:szCs w:val="18"/>
              </w:rPr>
              <w:t xml:space="preserve">ς κάλυψης </w:t>
            </w:r>
            <w:r w:rsidR="00665257">
              <w:rPr>
                <w:rFonts w:ascii="Tahoma" w:hAnsi="Tahoma" w:cs="Tahoma"/>
                <w:sz w:val="18"/>
                <w:szCs w:val="18"/>
              </w:rPr>
              <w:t>των αναγκών τους με πρόσφορα</w:t>
            </w:r>
            <w:r w:rsidRPr="007B3FAC">
              <w:rPr>
                <w:rFonts w:ascii="Tahoma" w:hAnsi="Tahoma" w:cs="Tahoma"/>
                <w:sz w:val="18"/>
                <w:szCs w:val="18"/>
              </w:rPr>
              <w:t xml:space="preserve"> και ηπιότερα </w:t>
            </w:r>
            <w:r>
              <w:rPr>
                <w:rFonts w:ascii="Tahoma" w:hAnsi="Tahoma" w:cs="Tahoma"/>
                <w:sz w:val="18"/>
                <w:szCs w:val="18"/>
              </w:rPr>
              <w:t>από δημοσιονομικής απόψεως μέσα</w:t>
            </w:r>
            <w:r w:rsidR="009D239B">
              <w:rPr>
                <w:rFonts w:ascii="Tahoma" w:hAnsi="Tahoma" w:cs="Tahoma"/>
                <w:sz w:val="18"/>
                <w:szCs w:val="18"/>
              </w:rPr>
              <w:t>.</w:t>
            </w:r>
            <w:r w:rsidR="00665257">
              <w:rPr>
                <w:rFonts w:ascii="Tahoma" w:hAnsi="Tahoma" w:cs="Tahoma"/>
                <w:sz w:val="18"/>
                <w:szCs w:val="18"/>
              </w:rPr>
              <w:t xml:space="preserve"> Ενδεικτικώς:</w:t>
            </w:r>
          </w:p>
          <w:p w14:paraId="4C8A5C82" w14:textId="77777777" w:rsidR="00665257" w:rsidRDefault="009D52F8" w:rsidP="00665257">
            <w:pPr>
              <w:spacing w:before="60" w:after="60"/>
              <w:jc w:val="center"/>
              <w:rPr>
                <w:rFonts w:ascii="Tahoma" w:hAnsi="Tahoma" w:cs="Tahoma"/>
                <w:sz w:val="18"/>
                <w:szCs w:val="18"/>
              </w:rPr>
            </w:pPr>
            <w:r>
              <w:rPr>
                <w:rFonts w:ascii="Tahoma" w:hAnsi="Tahoma" w:cs="Tahoma"/>
                <w:sz w:val="18"/>
                <w:szCs w:val="18"/>
              </w:rPr>
              <w:t>Κατάσταση δ</w:t>
            </w:r>
            <w:r w:rsidR="00665257">
              <w:rPr>
                <w:rFonts w:ascii="Tahoma" w:hAnsi="Tahoma" w:cs="Tahoma"/>
                <w:sz w:val="18"/>
                <w:szCs w:val="18"/>
              </w:rPr>
              <w:t>ιαθέσιμο</w:t>
            </w:r>
            <w:r>
              <w:rPr>
                <w:rFonts w:ascii="Tahoma" w:hAnsi="Tahoma" w:cs="Tahoma"/>
                <w:sz w:val="18"/>
                <w:szCs w:val="18"/>
              </w:rPr>
              <w:t>υ</w:t>
            </w:r>
            <w:r w:rsidR="00665257">
              <w:rPr>
                <w:rFonts w:ascii="Tahoma" w:hAnsi="Tahoma" w:cs="Tahoma"/>
                <w:sz w:val="18"/>
                <w:szCs w:val="18"/>
              </w:rPr>
              <w:t xml:space="preserve"> κατάλληλο</w:t>
            </w:r>
            <w:r>
              <w:rPr>
                <w:rFonts w:ascii="Tahoma" w:hAnsi="Tahoma" w:cs="Tahoma"/>
                <w:sz w:val="18"/>
                <w:szCs w:val="18"/>
              </w:rPr>
              <w:t>υ</w:t>
            </w:r>
            <w:r w:rsidR="00665257">
              <w:rPr>
                <w:rFonts w:ascii="Tahoma" w:hAnsi="Tahoma" w:cs="Tahoma"/>
                <w:sz w:val="18"/>
                <w:szCs w:val="18"/>
              </w:rPr>
              <w:t xml:space="preserve"> ανθρώπινο</w:t>
            </w:r>
            <w:r>
              <w:rPr>
                <w:rFonts w:ascii="Tahoma" w:hAnsi="Tahoma" w:cs="Tahoma"/>
                <w:sz w:val="18"/>
                <w:szCs w:val="18"/>
              </w:rPr>
              <w:t>υ δυναμικού</w:t>
            </w:r>
          </w:p>
          <w:p w14:paraId="730BC063" w14:textId="77777777" w:rsidR="00665257" w:rsidRPr="007B3FAC" w:rsidRDefault="00665257" w:rsidP="00665257">
            <w:pPr>
              <w:spacing w:before="60" w:after="60"/>
              <w:jc w:val="center"/>
              <w:rPr>
                <w:rFonts w:ascii="Tahoma" w:hAnsi="Tahoma" w:cs="Tahoma"/>
                <w:sz w:val="18"/>
                <w:szCs w:val="18"/>
              </w:rPr>
            </w:pPr>
            <w:r>
              <w:rPr>
                <w:rFonts w:ascii="Tahoma" w:hAnsi="Tahoma" w:cs="Tahoma"/>
                <w:sz w:val="18"/>
                <w:szCs w:val="18"/>
              </w:rPr>
              <w:t xml:space="preserve">Κόστος διενέργειας διαγωνιστικής διαδικασίας βάσει έρευνας αγοράς ή κατόπιν σύγκρισης με παλιότερα στοιχεία </w:t>
            </w:r>
            <w:proofErr w:type="spellStart"/>
            <w:r>
              <w:rPr>
                <w:rFonts w:ascii="Tahoma" w:hAnsi="Tahoma" w:cs="Tahoma"/>
                <w:sz w:val="18"/>
                <w:szCs w:val="18"/>
              </w:rPr>
              <w:t>κ</w:t>
            </w:r>
            <w:r w:rsidR="00D12F53">
              <w:rPr>
                <w:rFonts w:ascii="Tahoma" w:hAnsi="Tahoma" w:cs="Tahoma"/>
                <w:sz w:val="18"/>
                <w:szCs w:val="18"/>
              </w:rPr>
              <w:t>.</w:t>
            </w:r>
            <w:r>
              <w:rPr>
                <w:rFonts w:ascii="Tahoma" w:hAnsi="Tahoma" w:cs="Tahoma"/>
                <w:sz w:val="18"/>
                <w:szCs w:val="18"/>
              </w:rPr>
              <w:t>λ</w:t>
            </w:r>
            <w:r w:rsidR="00D12F53">
              <w:rPr>
                <w:rFonts w:ascii="Tahoma" w:hAnsi="Tahoma" w:cs="Tahoma"/>
                <w:sz w:val="18"/>
                <w:szCs w:val="18"/>
              </w:rPr>
              <w:t>.</w:t>
            </w:r>
            <w:r>
              <w:rPr>
                <w:rFonts w:ascii="Tahoma" w:hAnsi="Tahoma" w:cs="Tahoma"/>
                <w:sz w:val="18"/>
                <w:szCs w:val="18"/>
              </w:rPr>
              <w:t>π</w:t>
            </w:r>
            <w:proofErr w:type="spellEnd"/>
            <w:r w:rsidR="00D12F53">
              <w:rPr>
                <w:rFonts w:ascii="Tahoma" w:hAnsi="Tahoma" w:cs="Tahoma"/>
                <w:sz w:val="18"/>
                <w:szCs w:val="18"/>
              </w:rPr>
              <w:t>..</w:t>
            </w:r>
          </w:p>
        </w:tc>
      </w:tr>
      <w:tr w:rsidR="002B68E2" w:rsidRPr="00776309" w14:paraId="64F24A77" w14:textId="77777777" w:rsidTr="0072695A">
        <w:trPr>
          <w:trHeight w:val="770"/>
        </w:trPr>
        <w:tc>
          <w:tcPr>
            <w:tcW w:w="180" w:type="pct"/>
          </w:tcPr>
          <w:p w14:paraId="57CDF748" w14:textId="77777777" w:rsidR="002B68E2"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t>5</w:t>
            </w:r>
            <w:r w:rsidR="002B68E2">
              <w:rPr>
                <w:rFonts w:ascii="Tahoma" w:hAnsi="Tahoma" w:cs="Tahoma"/>
                <w:sz w:val="18"/>
                <w:szCs w:val="18"/>
              </w:rPr>
              <w:t xml:space="preserve">. </w:t>
            </w:r>
          </w:p>
        </w:tc>
        <w:tc>
          <w:tcPr>
            <w:tcW w:w="2162" w:type="pct"/>
          </w:tcPr>
          <w:p w14:paraId="139456FB" w14:textId="77777777" w:rsidR="002B68E2" w:rsidRPr="007B3FAC" w:rsidRDefault="002B68E2" w:rsidP="00A70EE2">
            <w:pPr>
              <w:rPr>
                <w:rFonts w:ascii="Tahoma" w:hAnsi="Tahoma" w:cs="Tahoma"/>
                <w:sz w:val="18"/>
                <w:szCs w:val="18"/>
              </w:rPr>
            </w:pPr>
            <w:r w:rsidRPr="007B3FAC">
              <w:rPr>
                <w:rFonts w:ascii="Tahoma" w:hAnsi="Tahoma" w:cs="Tahoma"/>
                <w:sz w:val="18"/>
                <w:szCs w:val="18"/>
              </w:rPr>
              <w:t xml:space="preserve">Λειτουργεί η προγραμματική ως μηχανισμός απευθείας αναθέσεων προμηθειών, έργων ή υπηρεσιών; </w:t>
            </w:r>
          </w:p>
          <w:p w14:paraId="3CD99C26" w14:textId="77777777" w:rsidR="002B68E2" w:rsidRPr="007B3FAC" w:rsidRDefault="002B68E2" w:rsidP="00A70EE2">
            <w:pPr>
              <w:spacing w:before="60" w:after="60" w:line="240" w:lineRule="exact"/>
              <w:rPr>
                <w:rFonts w:ascii="Tahoma" w:hAnsi="Tahoma" w:cs="Tahoma"/>
                <w:sz w:val="18"/>
                <w:szCs w:val="18"/>
              </w:rPr>
            </w:pPr>
          </w:p>
        </w:tc>
        <w:tc>
          <w:tcPr>
            <w:tcW w:w="181" w:type="pct"/>
            <w:gridSpan w:val="2"/>
          </w:tcPr>
          <w:p w14:paraId="034823CB" w14:textId="77777777" w:rsidR="002B68E2" w:rsidRPr="007B3FAC" w:rsidRDefault="002B68E2" w:rsidP="00A70EE2">
            <w:pPr>
              <w:spacing w:before="60" w:after="60" w:line="240" w:lineRule="exact"/>
              <w:rPr>
                <w:rFonts w:ascii="Tahoma" w:hAnsi="Tahoma" w:cs="Tahoma"/>
                <w:sz w:val="18"/>
                <w:szCs w:val="18"/>
              </w:rPr>
            </w:pPr>
          </w:p>
        </w:tc>
        <w:tc>
          <w:tcPr>
            <w:tcW w:w="180" w:type="pct"/>
            <w:gridSpan w:val="2"/>
          </w:tcPr>
          <w:p w14:paraId="0191C8E4" w14:textId="77777777" w:rsidR="002B68E2" w:rsidRPr="007B3FAC" w:rsidRDefault="002B68E2" w:rsidP="00A70EE2">
            <w:pPr>
              <w:spacing w:before="60" w:after="60" w:line="240" w:lineRule="exact"/>
              <w:rPr>
                <w:rFonts w:ascii="Tahoma" w:hAnsi="Tahoma" w:cs="Tahoma"/>
                <w:sz w:val="18"/>
                <w:szCs w:val="18"/>
              </w:rPr>
            </w:pPr>
          </w:p>
        </w:tc>
        <w:tc>
          <w:tcPr>
            <w:tcW w:w="228" w:type="pct"/>
            <w:gridSpan w:val="3"/>
          </w:tcPr>
          <w:p w14:paraId="50D47167" w14:textId="77777777" w:rsidR="002B68E2" w:rsidRPr="007B3FAC" w:rsidRDefault="002B68E2" w:rsidP="00A70EE2">
            <w:pPr>
              <w:spacing w:before="60" w:after="60" w:line="240" w:lineRule="exact"/>
              <w:rPr>
                <w:rFonts w:ascii="Tahoma" w:hAnsi="Tahoma" w:cs="Tahoma"/>
                <w:sz w:val="18"/>
                <w:szCs w:val="18"/>
              </w:rPr>
            </w:pPr>
          </w:p>
        </w:tc>
        <w:tc>
          <w:tcPr>
            <w:tcW w:w="356" w:type="pct"/>
          </w:tcPr>
          <w:p w14:paraId="010F4B17" w14:textId="77777777" w:rsidR="002B68E2" w:rsidRPr="007B3FAC" w:rsidRDefault="002B68E2" w:rsidP="00A70EE2">
            <w:pPr>
              <w:spacing w:before="60" w:after="60"/>
              <w:rPr>
                <w:rFonts w:ascii="Tahoma" w:hAnsi="Tahoma" w:cs="Tahoma"/>
                <w:sz w:val="18"/>
                <w:szCs w:val="18"/>
              </w:rPr>
            </w:pPr>
          </w:p>
        </w:tc>
        <w:tc>
          <w:tcPr>
            <w:tcW w:w="1037" w:type="pct"/>
            <w:gridSpan w:val="2"/>
          </w:tcPr>
          <w:p w14:paraId="42C06D73" w14:textId="77777777" w:rsidR="002B68E2" w:rsidRPr="007B3FAC" w:rsidRDefault="002B68E2" w:rsidP="00A70EE2">
            <w:pPr>
              <w:rPr>
                <w:rFonts w:ascii="Tahoma" w:hAnsi="Tahoma" w:cs="Tahoma"/>
                <w:sz w:val="18"/>
                <w:szCs w:val="18"/>
              </w:rPr>
            </w:pPr>
            <w:r w:rsidRPr="007B3FAC">
              <w:rPr>
                <w:rFonts w:ascii="Tahoma" w:hAnsi="Tahoma" w:cs="Tahoma"/>
                <w:b/>
                <w:bCs/>
                <w:sz w:val="18"/>
                <w:szCs w:val="18"/>
              </w:rPr>
              <w:t>Η απάντηση πρέπει να είναι ΟΧΙ.</w:t>
            </w:r>
          </w:p>
          <w:p w14:paraId="6B33A22D" w14:textId="77777777" w:rsidR="002B68E2" w:rsidRDefault="002B68E2" w:rsidP="0040314A">
            <w:pPr>
              <w:jc w:val="center"/>
              <w:rPr>
                <w:rFonts w:ascii="Tahoma" w:hAnsi="Tahoma" w:cs="Tahoma"/>
                <w:sz w:val="18"/>
                <w:szCs w:val="18"/>
              </w:rPr>
            </w:pPr>
            <w:r w:rsidRPr="007B3FAC">
              <w:rPr>
                <w:rFonts w:ascii="Tahoma" w:hAnsi="Tahoma" w:cs="Tahoma"/>
                <w:sz w:val="18"/>
                <w:szCs w:val="18"/>
              </w:rPr>
              <w:t xml:space="preserve">Περιεχόμενο προγραμματικής συμβάσεως δεν μπορεί να αποτελέσει η απλή ανάθεση της κατασκευής έργου ή της συντάξεως μελέτης από τον ένα συμβαλλόμενο φορέα στον άλλο, έτσι ώστε ο συμβαλλόμενος να επέχει απλώς θέση εργολάβου (αναδόχου) κατασκευής του έργου ή της συντάξεως της μελέτης. Σύμβαση που έχει τέτοιο περιεχόμενο δεν αποτελεί προγραμματική σύμβαση, αλλά κοινή σύμβαση απευθείας ανάθεσης έργου, το κύρος της οποίας εξαρτάται από τις εφαρμοστέες σε </w:t>
            </w:r>
            <w:r w:rsidRPr="007B3FAC">
              <w:rPr>
                <w:rFonts w:ascii="Tahoma" w:hAnsi="Tahoma" w:cs="Tahoma"/>
                <w:sz w:val="18"/>
                <w:szCs w:val="18"/>
              </w:rPr>
              <w:lastRenderedPageBreak/>
              <w:t>κάθε περίπτωση οικείες διατάξεις (</w:t>
            </w:r>
            <w:proofErr w:type="spellStart"/>
            <w:r w:rsidRPr="007B3FAC">
              <w:rPr>
                <w:rFonts w:ascii="Tahoma" w:hAnsi="Tahoma" w:cs="Tahoma"/>
                <w:sz w:val="18"/>
                <w:szCs w:val="18"/>
              </w:rPr>
              <w:t>Γνωμ</w:t>
            </w:r>
            <w:proofErr w:type="spellEnd"/>
            <w:r w:rsidRPr="007B3FAC">
              <w:rPr>
                <w:rFonts w:ascii="Tahoma" w:hAnsi="Tahoma" w:cs="Tahoma"/>
                <w:sz w:val="18"/>
                <w:szCs w:val="18"/>
              </w:rPr>
              <w:t xml:space="preserve">. ΝΣΚ 163/2010, 269/2007, 445/2003, 638/1992, ΕΣ </w:t>
            </w:r>
            <w:proofErr w:type="spellStart"/>
            <w:r w:rsidRPr="007B3FAC">
              <w:rPr>
                <w:rFonts w:ascii="Tahoma" w:hAnsi="Tahoma" w:cs="Tahoma"/>
                <w:sz w:val="18"/>
                <w:szCs w:val="18"/>
              </w:rPr>
              <w:t>Τμ</w:t>
            </w:r>
            <w:proofErr w:type="spellEnd"/>
            <w:r w:rsidRPr="007B3FAC">
              <w:rPr>
                <w:rFonts w:ascii="Tahoma" w:hAnsi="Tahoma" w:cs="Tahoma"/>
                <w:sz w:val="18"/>
                <w:szCs w:val="18"/>
              </w:rPr>
              <w:t>. VII Πράξεις 266/2014, 48/2015, 139/2016 κ.ά.)</w:t>
            </w:r>
          </w:p>
          <w:p w14:paraId="36E19601" w14:textId="77777777" w:rsidR="002B68E2" w:rsidRDefault="002B68E2" w:rsidP="00CA5441">
            <w:pPr>
              <w:jc w:val="center"/>
              <w:rPr>
                <w:rFonts w:ascii="Tahoma" w:hAnsi="Tahoma" w:cs="Tahoma"/>
                <w:sz w:val="18"/>
                <w:szCs w:val="18"/>
              </w:rPr>
            </w:pPr>
            <w:r>
              <w:rPr>
                <w:rFonts w:ascii="Tahoma" w:hAnsi="Tahoma" w:cs="Tahoma"/>
                <w:sz w:val="18"/>
                <w:szCs w:val="18"/>
              </w:rPr>
              <w:t>Γενικά μ</w:t>
            </w:r>
            <w:r w:rsidR="00F8347F">
              <w:rPr>
                <w:rFonts w:ascii="Tahoma" w:hAnsi="Tahoma" w:cs="Tahoma"/>
                <w:sz w:val="18"/>
                <w:szCs w:val="18"/>
              </w:rPr>
              <w:t xml:space="preserve">ια προγραμματική </w:t>
            </w:r>
            <w:r w:rsidRPr="007B3FAC">
              <w:rPr>
                <w:rFonts w:ascii="Tahoma" w:hAnsi="Tahoma" w:cs="Tahoma"/>
                <w:sz w:val="18"/>
                <w:szCs w:val="18"/>
              </w:rPr>
              <w:t>σύμβαση δεν πρέπει να λειτουργεί ως ισοδύναμη ή εναλλακτική με την προβλεπόμενη από την κείμενη νομοθεσία διαδικασία ε</w:t>
            </w:r>
            <w:r>
              <w:rPr>
                <w:rFonts w:ascii="Tahoma" w:hAnsi="Tahoma" w:cs="Tahoma"/>
                <w:sz w:val="18"/>
                <w:szCs w:val="18"/>
              </w:rPr>
              <w:t>πιλογής αναδόχου</w:t>
            </w:r>
            <w:r w:rsidRPr="007B3FAC">
              <w:rPr>
                <w:rFonts w:ascii="Tahoma" w:hAnsi="Tahoma" w:cs="Tahoma"/>
                <w:sz w:val="18"/>
                <w:szCs w:val="18"/>
              </w:rPr>
              <w:t>, ούτε να χρησιμοποιείται καταχρηστικά για την παράκαμψη και τη μη εφαρμογή διατάξεων που θέτουν συγκεκριμένους περιορισμούς στη δράση των ΟΤΑ ή απαιτούν την τήρηση των συγκεκριμένων όρων και προϋποθέσεων για την άσκησή της.</w:t>
            </w:r>
            <w:r w:rsidRPr="00A83228">
              <w:rPr>
                <w:rFonts w:ascii="Tahoma" w:hAnsi="Tahoma" w:cs="Tahoma"/>
                <w:color w:val="FF0000"/>
                <w:sz w:val="18"/>
                <w:szCs w:val="18"/>
              </w:rPr>
              <w:t xml:space="preserve"> </w:t>
            </w:r>
          </w:p>
          <w:p w14:paraId="07446F5F" w14:textId="77777777" w:rsidR="00CA5441" w:rsidRPr="007B3FAC" w:rsidRDefault="00CA5441" w:rsidP="00CA5441">
            <w:pPr>
              <w:jc w:val="center"/>
              <w:rPr>
                <w:rFonts w:ascii="Tahoma" w:hAnsi="Tahoma" w:cs="Tahoma"/>
                <w:sz w:val="18"/>
                <w:szCs w:val="18"/>
              </w:rPr>
            </w:pPr>
          </w:p>
        </w:tc>
        <w:tc>
          <w:tcPr>
            <w:tcW w:w="675" w:type="pct"/>
            <w:vAlign w:val="center"/>
          </w:tcPr>
          <w:p w14:paraId="67713C2B" w14:textId="77777777" w:rsidR="002B68E2" w:rsidRDefault="002B68E2" w:rsidP="0040314A">
            <w:pPr>
              <w:spacing w:before="60" w:after="60"/>
              <w:jc w:val="center"/>
              <w:rPr>
                <w:rFonts w:ascii="Tahoma" w:hAnsi="Tahoma" w:cs="Tahoma"/>
                <w:sz w:val="18"/>
                <w:szCs w:val="18"/>
              </w:rPr>
            </w:pPr>
            <w:r w:rsidRPr="007B3FAC">
              <w:rPr>
                <w:rFonts w:ascii="Tahoma" w:hAnsi="Tahoma" w:cs="Tahoma"/>
                <w:sz w:val="18"/>
                <w:szCs w:val="18"/>
              </w:rPr>
              <w:lastRenderedPageBreak/>
              <w:t>Σχέδιο προγραμματικής σύμβασης</w:t>
            </w:r>
            <w:r w:rsidR="001E42C4">
              <w:rPr>
                <w:rFonts w:ascii="Tahoma" w:hAnsi="Tahoma" w:cs="Tahoma"/>
                <w:sz w:val="18"/>
                <w:szCs w:val="18"/>
              </w:rPr>
              <w:t>.</w:t>
            </w:r>
          </w:p>
          <w:p w14:paraId="7E1E2159" w14:textId="77777777" w:rsidR="0040314A" w:rsidRPr="00DE1C2F" w:rsidRDefault="0040314A" w:rsidP="0040314A">
            <w:pPr>
              <w:spacing w:before="60" w:after="60"/>
              <w:jc w:val="center"/>
              <w:rPr>
                <w:rFonts w:ascii="Tahoma" w:hAnsi="Tahoma" w:cs="Tahoma"/>
                <w:sz w:val="18"/>
                <w:szCs w:val="18"/>
              </w:rPr>
            </w:pPr>
            <w:r>
              <w:rPr>
                <w:rFonts w:ascii="Tahoma" w:hAnsi="Tahoma" w:cs="Tahoma"/>
                <w:sz w:val="18"/>
                <w:szCs w:val="18"/>
              </w:rPr>
              <w:t>ΤΔΠΠ/ΤΔΠ</w:t>
            </w:r>
            <w:r w:rsidR="00D53E70" w:rsidRPr="00DE1C2F">
              <w:rPr>
                <w:rFonts w:ascii="Tahoma" w:hAnsi="Tahoma" w:cs="Tahoma"/>
                <w:sz w:val="18"/>
                <w:szCs w:val="18"/>
              </w:rPr>
              <w:t>.</w:t>
            </w:r>
          </w:p>
        </w:tc>
      </w:tr>
      <w:tr w:rsidR="002B68E2" w:rsidRPr="00776309" w14:paraId="18BDF79C" w14:textId="77777777" w:rsidTr="00F8577C">
        <w:trPr>
          <w:trHeight w:val="3016"/>
        </w:trPr>
        <w:tc>
          <w:tcPr>
            <w:tcW w:w="180" w:type="pct"/>
          </w:tcPr>
          <w:p w14:paraId="3E1FB03D" w14:textId="77777777" w:rsidR="002B68E2" w:rsidRPr="007B3FAC"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t>6</w:t>
            </w:r>
            <w:r w:rsidR="002B68E2" w:rsidRPr="007B3FAC">
              <w:rPr>
                <w:rFonts w:ascii="Tahoma" w:hAnsi="Tahoma" w:cs="Tahoma"/>
                <w:sz w:val="18"/>
                <w:szCs w:val="18"/>
              </w:rPr>
              <w:t>.</w:t>
            </w:r>
          </w:p>
        </w:tc>
        <w:tc>
          <w:tcPr>
            <w:tcW w:w="2162" w:type="pct"/>
          </w:tcPr>
          <w:p w14:paraId="60B8FB69" w14:textId="77777777" w:rsidR="002B68E2" w:rsidRPr="007B3FAC" w:rsidRDefault="002B68E2" w:rsidP="007B3FAC">
            <w:pPr>
              <w:spacing w:before="60" w:after="60" w:line="240" w:lineRule="exact"/>
              <w:rPr>
                <w:rFonts w:ascii="Tahoma" w:hAnsi="Tahoma" w:cs="Tahoma"/>
                <w:sz w:val="18"/>
                <w:szCs w:val="18"/>
              </w:rPr>
            </w:pPr>
            <w:r w:rsidRPr="007B3FAC">
              <w:rPr>
                <w:rFonts w:ascii="Tahoma" w:hAnsi="Tahoma" w:cs="Tahoma"/>
                <w:sz w:val="18"/>
                <w:szCs w:val="18"/>
              </w:rPr>
              <w:t>Υποκρύπ</w:t>
            </w:r>
            <w:r w:rsidR="00343A54">
              <w:rPr>
                <w:rFonts w:ascii="Tahoma" w:hAnsi="Tahoma" w:cs="Tahoma"/>
                <w:sz w:val="18"/>
                <w:szCs w:val="18"/>
              </w:rPr>
              <w:t xml:space="preserve">τεται </w:t>
            </w:r>
            <w:r w:rsidRPr="007B3FAC">
              <w:rPr>
                <w:rFonts w:ascii="Tahoma" w:hAnsi="Tahoma" w:cs="Tahoma"/>
                <w:sz w:val="18"/>
                <w:szCs w:val="18"/>
              </w:rPr>
              <w:t>υποκατάσταση του ενός συμβαλλόμενου φορέα από τον άλλο;</w:t>
            </w:r>
          </w:p>
        </w:tc>
        <w:tc>
          <w:tcPr>
            <w:tcW w:w="181" w:type="pct"/>
            <w:gridSpan w:val="2"/>
          </w:tcPr>
          <w:p w14:paraId="3391D086" w14:textId="77777777" w:rsidR="002B68E2" w:rsidRPr="007B3FAC" w:rsidRDefault="002B68E2" w:rsidP="007B3FAC">
            <w:pPr>
              <w:spacing w:before="60" w:after="60" w:line="240" w:lineRule="exact"/>
              <w:rPr>
                <w:rFonts w:ascii="Tahoma" w:hAnsi="Tahoma" w:cs="Tahoma"/>
                <w:sz w:val="18"/>
                <w:szCs w:val="18"/>
              </w:rPr>
            </w:pPr>
          </w:p>
        </w:tc>
        <w:tc>
          <w:tcPr>
            <w:tcW w:w="180" w:type="pct"/>
            <w:gridSpan w:val="2"/>
          </w:tcPr>
          <w:p w14:paraId="7BF9754D" w14:textId="77777777" w:rsidR="002B68E2" w:rsidRPr="007B3FAC" w:rsidRDefault="002B68E2" w:rsidP="007B3FAC">
            <w:pPr>
              <w:spacing w:before="60" w:after="60" w:line="240" w:lineRule="exact"/>
              <w:rPr>
                <w:rFonts w:ascii="Tahoma" w:hAnsi="Tahoma" w:cs="Tahoma"/>
                <w:sz w:val="18"/>
                <w:szCs w:val="18"/>
              </w:rPr>
            </w:pPr>
          </w:p>
        </w:tc>
        <w:tc>
          <w:tcPr>
            <w:tcW w:w="228" w:type="pct"/>
            <w:gridSpan w:val="3"/>
          </w:tcPr>
          <w:p w14:paraId="2C15F5E6" w14:textId="77777777" w:rsidR="002B68E2" w:rsidRPr="007B3FAC" w:rsidRDefault="002B68E2" w:rsidP="007B3FAC">
            <w:pPr>
              <w:spacing w:before="60" w:after="60" w:line="240" w:lineRule="exact"/>
              <w:rPr>
                <w:rFonts w:ascii="Tahoma" w:hAnsi="Tahoma" w:cs="Tahoma"/>
                <w:sz w:val="18"/>
                <w:szCs w:val="18"/>
              </w:rPr>
            </w:pPr>
          </w:p>
        </w:tc>
        <w:tc>
          <w:tcPr>
            <w:tcW w:w="356" w:type="pct"/>
          </w:tcPr>
          <w:p w14:paraId="618733D2" w14:textId="77777777" w:rsidR="002B68E2" w:rsidRPr="007B3FAC" w:rsidRDefault="002B68E2" w:rsidP="007B3FAC">
            <w:pPr>
              <w:spacing w:before="60" w:after="60"/>
              <w:rPr>
                <w:rFonts w:ascii="Tahoma" w:hAnsi="Tahoma" w:cs="Tahoma"/>
                <w:sz w:val="18"/>
                <w:szCs w:val="18"/>
              </w:rPr>
            </w:pPr>
          </w:p>
        </w:tc>
        <w:tc>
          <w:tcPr>
            <w:tcW w:w="1037" w:type="pct"/>
            <w:gridSpan w:val="2"/>
          </w:tcPr>
          <w:p w14:paraId="1ADBF321" w14:textId="77777777" w:rsidR="002B68E2" w:rsidRPr="007B3FAC" w:rsidRDefault="002B68E2" w:rsidP="00085AEE">
            <w:pPr>
              <w:jc w:val="center"/>
              <w:rPr>
                <w:rFonts w:ascii="Tahoma" w:hAnsi="Tahoma" w:cs="Tahoma"/>
                <w:sz w:val="18"/>
                <w:szCs w:val="18"/>
              </w:rPr>
            </w:pPr>
            <w:r w:rsidRPr="007B3FAC">
              <w:rPr>
                <w:rFonts w:ascii="Tahoma" w:hAnsi="Tahoma" w:cs="Tahoma"/>
                <w:b/>
                <w:bCs/>
                <w:sz w:val="18"/>
                <w:szCs w:val="18"/>
              </w:rPr>
              <w:t>Η απάντηση πρέπει να είναι ΟΧΙ</w:t>
            </w:r>
            <w:r w:rsidRPr="007B3FAC">
              <w:rPr>
                <w:rFonts w:ascii="Tahoma" w:hAnsi="Tahoma" w:cs="Tahoma"/>
                <w:sz w:val="18"/>
                <w:szCs w:val="18"/>
              </w:rPr>
              <w:t xml:space="preserve">. Η αξιοποίηση των προγραμματικών συμβάσεων ως μέσο μεταβίβασης αρμοδιότητας από τον έναν φορέα στον άλλο δεν επιτρέπεται. Συνεπώς φορέας </w:t>
            </w:r>
            <w:r w:rsidRPr="007B3FAC">
              <w:rPr>
                <w:rFonts w:ascii="Tahoma" w:hAnsi="Tahoma" w:cs="Tahoma"/>
                <w:color w:val="000000"/>
                <w:sz w:val="18"/>
                <w:szCs w:val="18"/>
                <w:shd w:val="clear" w:color="auto" w:fill="FFFFFF"/>
              </w:rPr>
              <w:t>που καλείται στο πλαίσιο προγραμματικής σύμβασης να συνδράμει καθολικά μια άλλη υπηρεσία με αδυναμία λειτουργίας δεν περιορίζεται σε υποστηρικτικό ρόλο, αλλά την υποκαθιστά</w:t>
            </w:r>
            <w:r w:rsidRPr="007B3FAC">
              <w:rPr>
                <w:rFonts w:ascii="Tahoma" w:hAnsi="Tahoma" w:cs="Tahoma"/>
                <w:color w:val="000000"/>
                <w:sz w:val="18"/>
                <w:szCs w:val="18"/>
              </w:rPr>
              <w:t xml:space="preserve"> </w:t>
            </w:r>
            <w:r w:rsidRPr="007B3FAC">
              <w:rPr>
                <w:rFonts w:ascii="Tahoma" w:hAnsi="Tahoma" w:cs="Tahoma"/>
                <w:sz w:val="18"/>
                <w:szCs w:val="18"/>
              </w:rPr>
              <w:t>(</w:t>
            </w:r>
            <w:proofErr w:type="spellStart"/>
            <w:r w:rsidRPr="007B3FAC">
              <w:rPr>
                <w:rFonts w:ascii="Tahoma" w:hAnsi="Tahoma" w:cs="Tahoma"/>
                <w:color w:val="000000"/>
                <w:sz w:val="18"/>
                <w:szCs w:val="18"/>
              </w:rPr>
              <w:t>αριθμ</w:t>
            </w:r>
            <w:proofErr w:type="spellEnd"/>
            <w:r w:rsidRPr="007B3FAC">
              <w:rPr>
                <w:rFonts w:ascii="Tahoma" w:hAnsi="Tahoma" w:cs="Tahoma"/>
                <w:color w:val="000000"/>
                <w:sz w:val="18"/>
                <w:szCs w:val="18"/>
              </w:rPr>
              <w:t>. 179/2022 απόφαση της Ολομέλειας του Ελεγκτικού Συνεδρίου)</w:t>
            </w:r>
            <w:r w:rsidR="005A6F37">
              <w:rPr>
                <w:rFonts w:ascii="Tahoma" w:hAnsi="Tahoma" w:cs="Tahoma"/>
                <w:color w:val="000000"/>
                <w:sz w:val="18"/>
                <w:szCs w:val="18"/>
              </w:rPr>
              <w:t>.</w:t>
            </w:r>
          </w:p>
          <w:p w14:paraId="030B0BCA" w14:textId="77777777" w:rsidR="002B68E2" w:rsidRPr="007B3FAC" w:rsidRDefault="002B68E2" w:rsidP="007B3FAC">
            <w:pPr>
              <w:spacing w:before="60" w:after="60"/>
              <w:rPr>
                <w:rFonts w:ascii="Tahoma" w:hAnsi="Tahoma" w:cs="Tahoma"/>
                <w:sz w:val="18"/>
                <w:szCs w:val="18"/>
              </w:rPr>
            </w:pPr>
          </w:p>
        </w:tc>
        <w:tc>
          <w:tcPr>
            <w:tcW w:w="675" w:type="pct"/>
            <w:vAlign w:val="center"/>
          </w:tcPr>
          <w:p w14:paraId="59CFECD8" w14:textId="77777777" w:rsidR="002B68E2" w:rsidRPr="007B3FAC" w:rsidRDefault="002B68E2" w:rsidP="00085AEE">
            <w:pPr>
              <w:spacing w:before="60" w:after="60"/>
              <w:jc w:val="center"/>
              <w:rPr>
                <w:rFonts w:ascii="Tahoma" w:hAnsi="Tahoma" w:cs="Tahoma"/>
                <w:sz w:val="18"/>
                <w:szCs w:val="18"/>
              </w:rPr>
            </w:pPr>
            <w:r w:rsidRPr="007B3FAC">
              <w:rPr>
                <w:rFonts w:ascii="Tahoma" w:hAnsi="Tahoma" w:cs="Tahoma"/>
                <w:sz w:val="18"/>
                <w:szCs w:val="18"/>
              </w:rPr>
              <w:t>Σχέδιο προγραμματικής σύμβασης</w:t>
            </w:r>
            <w:r w:rsidR="001E42C4">
              <w:rPr>
                <w:rFonts w:ascii="Tahoma" w:hAnsi="Tahoma" w:cs="Tahoma"/>
                <w:sz w:val="18"/>
                <w:szCs w:val="18"/>
              </w:rPr>
              <w:t>.</w:t>
            </w:r>
          </w:p>
        </w:tc>
      </w:tr>
      <w:tr w:rsidR="002B68E2" w:rsidRPr="00776309" w14:paraId="497F158C" w14:textId="77777777" w:rsidTr="0072695A">
        <w:trPr>
          <w:trHeight w:val="770"/>
        </w:trPr>
        <w:tc>
          <w:tcPr>
            <w:tcW w:w="180" w:type="pct"/>
          </w:tcPr>
          <w:p w14:paraId="4AD0DDAF" w14:textId="77777777" w:rsidR="002B68E2" w:rsidRPr="007B3FAC"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t>7</w:t>
            </w:r>
            <w:r w:rsidR="002B68E2" w:rsidRPr="007B3FAC">
              <w:rPr>
                <w:rFonts w:ascii="Tahoma" w:hAnsi="Tahoma" w:cs="Tahoma"/>
                <w:sz w:val="18"/>
                <w:szCs w:val="18"/>
              </w:rPr>
              <w:t>.</w:t>
            </w:r>
          </w:p>
        </w:tc>
        <w:tc>
          <w:tcPr>
            <w:tcW w:w="2162" w:type="pct"/>
          </w:tcPr>
          <w:p w14:paraId="49D55D63" w14:textId="77777777" w:rsidR="002B68E2" w:rsidRPr="007B3FAC" w:rsidRDefault="005A6F37" w:rsidP="007B3FAC">
            <w:pPr>
              <w:rPr>
                <w:rFonts w:ascii="Tahoma" w:hAnsi="Tahoma" w:cs="Tahoma"/>
                <w:bCs/>
                <w:color w:val="FF0000"/>
                <w:sz w:val="18"/>
                <w:szCs w:val="18"/>
              </w:rPr>
            </w:pPr>
            <w:r>
              <w:rPr>
                <w:rFonts w:ascii="Tahoma" w:hAnsi="Tahoma" w:cs="Tahoma"/>
                <w:color w:val="000000"/>
                <w:sz w:val="18"/>
                <w:szCs w:val="18"/>
                <w:shd w:val="clear" w:color="auto" w:fill="FFFFFF"/>
              </w:rPr>
              <w:t>Ε</w:t>
            </w:r>
            <w:r w:rsidR="002B68E2" w:rsidRPr="007B3FAC">
              <w:rPr>
                <w:rFonts w:ascii="Tahoma" w:hAnsi="Tahoma" w:cs="Tahoma"/>
                <w:color w:val="000000"/>
                <w:sz w:val="18"/>
                <w:szCs w:val="18"/>
                <w:shd w:val="clear" w:color="auto" w:fill="FFFFFF"/>
              </w:rPr>
              <w:t xml:space="preserve">ίναι σκοπός της προγραμματικής η αντιμετώπιση της </w:t>
            </w:r>
            <w:proofErr w:type="spellStart"/>
            <w:r w:rsidR="002B68E2" w:rsidRPr="007B3FAC">
              <w:rPr>
                <w:rFonts w:ascii="Tahoma" w:hAnsi="Tahoma" w:cs="Tahoma"/>
                <w:color w:val="000000"/>
                <w:sz w:val="18"/>
                <w:szCs w:val="18"/>
                <w:shd w:val="clear" w:color="auto" w:fill="FFFFFF"/>
              </w:rPr>
              <w:t>υποστελέχωσης</w:t>
            </w:r>
            <w:proofErr w:type="spellEnd"/>
            <w:r w:rsidR="002B68E2" w:rsidRPr="007B3FAC">
              <w:rPr>
                <w:rFonts w:ascii="Tahoma" w:hAnsi="Tahoma" w:cs="Tahoma"/>
                <w:color w:val="000000"/>
                <w:sz w:val="18"/>
                <w:szCs w:val="18"/>
                <w:shd w:val="clear" w:color="auto" w:fill="FFFFFF"/>
              </w:rPr>
              <w:t xml:space="preserve"> των υπηρεσιών του άλλου φορέα;</w:t>
            </w:r>
          </w:p>
          <w:p w14:paraId="196C7E80" w14:textId="77777777" w:rsidR="002B68E2" w:rsidRPr="007B3FAC" w:rsidRDefault="002B68E2" w:rsidP="007B3FAC">
            <w:pPr>
              <w:rPr>
                <w:rFonts w:ascii="Tahoma" w:hAnsi="Tahoma" w:cs="Tahoma"/>
                <w:color w:val="FF0000"/>
                <w:sz w:val="18"/>
                <w:szCs w:val="18"/>
              </w:rPr>
            </w:pPr>
          </w:p>
          <w:p w14:paraId="723DBEAD" w14:textId="77777777" w:rsidR="002B68E2" w:rsidRPr="007B3FAC" w:rsidRDefault="002B68E2" w:rsidP="007B3FAC">
            <w:pPr>
              <w:spacing w:before="60" w:after="60" w:line="240" w:lineRule="exact"/>
              <w:rPr>
                <w:rFonts w:ascii="Tahoma" w:hAnsi="Tahoma" w:cs="Tahoma"/>
                <w:sz w:val="18"/>
                <w:szCs w:val="18"/>
              </w:rPr>
            </w:pPr>
          </w:p>
        </w:tc>
        <w:tc>
          <w:tcPr>
            <w:tcW w:w="181" w:type="pct"/>
            <w:gridSpan w:val="2"/>
          </w:tcPr>
          <w:p w14:paraId="45C8EC4E" w14:textId="77777777" w:rsidR="002B68E2" w:rsidRPr="007B3FAC" w:rsidRDefault="002B68E2" w:rsidP="007B3FAC">
            <w:pPr>
              <w:spacing w:before="60" w:after="60" w:line="240" w:lineRule="exact"/>
              <w:rPr>
                <w:rFonts w:ascii="Tahoma" w:hAnsi="Tahoma" w:cs="Tahoma"/>
                <w:sz w:val="18"/>
                <w:szCs w:val="18"/>
              </w:rPr>
            </w:pPr>
          </w:p>
        </w:tc>
        <w:tc>
          <w:tcPr>
            <w:tcW w:w="180" w:type="pct"/>
            <w:gridSpan w:val="2"/>
          </w:tcPr>
          <w:p w14:paraId="481E571C" w14:textId="77777777" w:rsidR="002B68E2" w:rsidRPr="007B3FAC" w:rsidRDefault="002B68E2" w:rsidP="007B3FAC">
            <w:pPr>
              <w:spacing w:before="60" w:after="60" w:line="240" w:lineRule="exact"/>
              <w:rPr>
                <w:rFonts w:ascii="Tahoma" w:hAnsi="Tahoma" w:cs="Tahoma"/>
                <w:sz w:val="18"/>
                <w:szCs w:val="18"/>
              </w:rPr>
            </w:pPr>
          </w:p>
        </w:tc>
        <w:tc>
          <w:tcPr>
            <w:tcW w:w="228" w:type="pct"/>
            <w:gridSpan w:val="3"/>
          </w:tcPr>
          <w:p w14:paraId="4F00A0CB" w14:textId="77777777" w:rsidR="002B68E2" w:rsidRPr="007B3FAC" w:rsidRDefault="002B68E2" w:rsidP="007B3FAC">
            <w:pPr>
              <w:spacing w:before="60" w:after="60" w:line="240" w:lineRule="exact"/>
              <w:rPr>
                <w:rFonts w:ascii="Tahoma" w:hAnsi="Tahoma" w:cs="Tahoma"/>
                <w:sz w:val="18"/>
                <w:szCs w:val="18"/>
              </w:rPr>
            </w:pPr>
          </w:p>
        </w:tc>
        <w:tc>
          <w:tcPr>
            <w:tcW w:w="356" w:type="pct"/>
          </w:tcPr>
          <w:p w14:paraId="66255A7E" w14:textId="77777777" w:rsidR="002B68E2" w:rsidRPr="007B3FAC" w:rsidRDefault="002B68E2" w:rsidP="007B3FAC">
            <w:pPr>
              <w:spacing w:before="60" w:after="60"/>
              <w:rPr>
                <w:rFonts w:ascii="Tahoma" w:hAnsi="Tahoma" w:cs="Tahoma"/>
                <w:sz w:val="18"/>
                <w:szCs w:val="18"/>
              </w:rPr>
            </w:pPr>
          </w:p>
        </w:tc>
        <w:tc>
          <w:tcPr>
            <w:tcW w:w="1037" w:type="pct"/>
            <w:gridSpan w:val="2"/>
          </w:tcPr>
          <w:p w14:paraId="420D904E" w14:textId="77777777" w:rsidR="002B68E2" w:rsidRPr="007B3FAC" w:rsidRDefault="002B68E2" w:rsidP="004816A7">
            <w:pPr>
              <w:jc w:val="center"/>
              <w:rPr>
                <w:rFonts w:ascii="Tahoma" w:hAnsi="Tahoma" w:cs="Tahoma"/>
                <w:sz w:val="18"/>
                <w:szCs w:val="18"/>
              </w:rPr>
            </w:pPr>
            <w:r w:rsidRPr="007B3FAC">
              <w:rPr>
                <w:rFonts w:ascii="Tahoma" w:hAnsi="Tahoma" w:cs="Tahoma"/>
                <w:b/>
                <w:bCs/>
                <w:sz w:val="18"/>
                <w:szCs w:val="18"/>
              </w:rPr>
              <w:t>Η απάντηση πρέπει να είναι ΟΧΙ</w:t>
            </w:r>
            <w:r w:rsidRPr="007B3FAC">
              <w:rPr>
                <w:rFonts w:ascii="Tahoma" w:hAnsi="Tahoma" w:cs="Tahoma"/>
                <w:sz w:val="18"/>
                <w:szCs w:val="18"/>
              </w:rPr>
              <w:t>.</w:t>
            </w:r>
            <w:r w:rsidRPr="007B3FAC">
              <w:rPr>
                <w:rFonts w:ascii="Tahoma" w:hAnsi="Tahoma" w:cs="Tahoma"/>
                <w:color w:val="1F497D" w:themeColor="dark2"/>
                <w:sz w:val="18"/>
                <w:szCs w:val="18"/>
              </w:rPr>
              <w:t xml:space="preserve"> </w:t>
            </w:r>
            <w:r w:rsidRPr="007B3FAC">
              <w:rPr>
                <w:rFonts w:ascii="Tahoma" w:hAnsi="Tahoma" w:cs="Tahoma"/>
                <w:color w:val="000000"/>
                <w:sz w:val="18"/>
                <w:szCs w:val="18"/>
                <w:shd w:val="clear" w:color="auto" w:fill="FFFFFF"/>
              </w:rPr>
              <w:t xml:space="preserve">Δεν είναι νόμιμη προγραμματική σύμβαση αντικείμενο της οποίας είναι η αντιμετώπιση της </w:t>
            </w:r>
            <w:proofErr w:type="spellStart"/>
            <w:r w:rsidRPr="007B3FAC">
              <w:rPr>
                <w:rFonts w:ascii="Tahoma" w:hAnsi="Tahoma" w:cs="Tahoma"/>
                <w:color w:val="000000"/>
                <w:sz w:val="18"/>
                <w:szCs w:val="18"/>
                <w:shd w:val="clear" w:color="auto" w:fill="FFFFFF"/>
              </w:rPr>
              <w:t>υποστελέχωσης</w:t>
            </w:r>
            <w:proofErr w:type="spellEnd"/>
            <w:r w:rsidRPr="007B3FAC">
              <w:rPr>
                <w:rFonts w:ascii="Tahoma" w:hAnsi="Tahoma" w:cs="Tahoma"/>
                <w:color w:val="000000"/>
                <w:sz w:val="18"/>
                <w:szCs w:val="18"/>
                <w:shd w:val="clear" w:color="auto" w:fill="FFFFFF"/>
              </w:rPr>
              <w:t xml:space="preserve"> υπηρεσιών ενός φορέα δια της έμμεσης πρόσληψης προσωπικού</w:t>
            </w:r>
            <w:r w:rsidRPr="007B3FAC">
              <w:rPr>
                <w:rFonts w:ascii="Tahoma" w:hAnsi="Tahoma" w:cs="Tahoma"/>
                <w:sz w:val="18"/>
                <w:szCs w:val="18"/>
              </w:rPr>
              <w:t xml:space="preserve"> </w:t>
            </w:r>
            <w:r w:rsidRPr="007B3FAC">
              <w:rPr>
                <w:rFonts w:ascii="Tahoma" w:hAnsi="Tahoma" w:cs="Tahoma"/>
                <w:color w:val="000000"/>
                <w:sz w:val="18"/>
                <w:szCs w:val="18"/>
                <w:shd w:val="clear" w:color="auto" w:fill="FFFFFF"/>
              </w:rPr>
              <w:t xml:space="preserve">που θα ασκεί τα συνήθη καθήκοντα των υπαλλήλων κατά καταστρατήγηση του απορρέοντος από το Σύνταγμα κανόνα στελέχωσης των υπηρεσιών του φορέα με μόνιμους υπαλλήλους και του, σε συμφωνία με αυτόν, θεσπισθέντος συστήματος πρόσληψης </w:t>
            </w:r>
            <w:r w:rsidRPr="007B3FAC">
              <w:rPr>
                <w:rFonts w:ascii="Tahoma" w:hAnsi="Tahoma" w:cs="Tahoma"/>
                <w:color w:val="000000"/>
                <w:sz w:val="18"/>
                <w:szCs w:val="18"/>
                <w:shd w:val="clear" w:color="auto" w:fill="FFFFFF"/>
              </w:rPr>
              <w:lastRenderedPageBreak/>
              <w:t xml:space="preserve">υπαλλήλων, αφού στην πραγματικότητα οι συμβάσεις αυτές υποκρύπτουν πρόσληψη προσωπικού για την κάλυψη κενών οργανικών θέσεων </w:t>
            </w:r>
            <w:r w:rsidRPr="007B3FAC">
              <w:rPr>
                <w:rFonts w:ascii="Tahoma" w:hAnsi="Tahoma" w:cs="Tahoma"/>
                <w:sz w:val="18"/>
                <w:szCs w:val="18"/>
              </w:rPr>
              <w:t>(</w:t>
            </w:r>
            <w:proofErr w:type="spellStart"/>
            <w:r w:rsidRPr="007B3FAC">
              <w:rPr>
                <w:rFonts w:ascii="Tahoma" w:hAnsi="Tahoma" w:cs="Tahoma"/>
                <w:color w:val="000000"/>
                <w:sz w:val="18"/>
                <w:szCs w:val="18"/>
              </w:rPr>
              <w:t>αριθμ</w:t>
            </w:r>
            <w:proofErr w:type="spellEnd"/>
            <w:r w:rsidRPr="007B3FAC">
              <w:rPr>
                <w:rFonts w:ascii="Tahoma" w:hAnsi="Tahoma" w:cs="Tahoma"/>
                <w:color w:val="000000"/>
                <w:sz w:val="18"/>
                <w:szCs w:val="18"/>
              </w:rPr>
              <w:t>. 179/2022 απόφαση σταθμό της Ολομέλειας του Ελεγκτικού Συνεδρίου)</w:t>
            </w:r>
            <w:r w:rsidR="00DA45D0">
              <w:rPr>
                <w:rFonts w:ascii="Tahoma" w:hAnsi="Tahoma" w:cs="Tahoma"/>
                <w:color w:val="000000"/>
                <w:sz w:val="18"/>
                <w:szCs w:val="18"/>
              </w:rPr>
              <w:t>.</w:t>
            </w:r>
          </w:p>
          <w:p w14:paraId="1D65D5D5" w14:textId="77777777" w:rsidR="002B68E2" w:rsidRPr="007B3FAC" w:rsidRDefault="002B68E2" w:rsidP="007B3FAC">
            <w:pPr>
              <w:spacing w:before="60" w:after="60"/>
              <w:rPr>
                <w:rFonts w:ascii="Tahoma" w:hAnsi="Tahoma" w:cs="Tahoma"/>
                <w:sz w:val="18"/>
                <w:szCs w:val="18"/>
              </w:rPr>
            </w:pPr>
          </w:p>
        </w:tc>
        <w:tc>
          <w:tcPr>
            <w:tcW w:w="675" w:type="pct"/>
            <w:vAlign w:val="center"/>
          </w:tcPr>
          <w:p w14:paraId="66C90985" w14:textId="77777777" w:rsidR="002B68E2" w:rsidRPr="007B3FAC" w:rsidRDefault="002B68E2" w:rsidP="004816A7">
            <w:pPr>
              <w:spacing w:before="60" w:after="60"/>
              <w:jc w:val="center"/>
              <w:rPr>
                <w:rFonts w:ascii="Tahoma" w:hAnsi="Tahoma" w:cs="Tahoma"/>
                <w:sz w:val="18"/>
                <w:szCs w:val="18"/>
              </w:rPr>
            </w:pPr>
            <w:r w:rsidRPr="007B3FAC">
              <w:rPr>
                <w:rFonts w:ascii="Tahoma" w:hAnsi="Tahoma" w:cs="Tahoma"/>
                <w:sz w:val="18"/>
                <w:szCs w:val="18"/>
              </w:rPr>
              <w:lastRenderedPageBreak/>
              <w:t>Κατάσταση με το υπάρχον προσωπικό, το προσωπικό που απαιτείται και το προσωπικό που</w:t>
            </w:r>
            <w:r w:rsidR="00343AF0">
              <w:rPr>
                <w:rFonts w:ascii="Tahoma" w:hAnsi="Tahoma" w:cs="Tahoma"/>
                <w:sz w:val="18"/>
                <w:szCs w:val="18"/>
              </w:rPr>
              <w:t xml:space="preserve"> εκτιμάται ότι θα χρειαστεί</w:t>
            </w:r>
            <w:r w:rsidR="00B8479E">
              <w:rPr>
                <w:rFonts w:ascii="Tahoma" w:hAnsi="Tahoma" w:cs="Tahoma"/>
                <w:sz w:val="18"/>
                <w:szCs w:val="18"/>
              </w:rPr>
              <w:t>.</w:t>
            </w:r>
          </w:p>
        </w:tc>
      </w:tr>
      <w:tr w:rsidR="002B68E2" w:rsidRPr="00776309" w14:paraId="37BA0EF2" w14:textId="77777777" w:rsidTr="0072695A">
        <w:trPr>
          <w:trHeight w:val="770"/>
        </w:trPr>
        <w:tc>
          <w:tcPr>
            <w:tcW w:w="180" w:type="pct"/>
          </w:tcPr>
          <w:p w14:paraId="2B6A7AB8" w14:textId="77777777" w:rsidR="002B68E2" w:rsidRPr="007B3FAC"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t>8</w:t>
            </w:r>
            <w:r w:rsidR="002B68E2" w:rsidRPr="007B3FAC">
              <w:rPr>
                <w:rFonts w:ascii="Tahoma" w:hAnsi="Tahoma" w:cs="Tahoma"/>
                <w:sz w:val="18"/>
                <w:szCs w:val="18"/>
              </w:rPr>
              <w:t>.</w:t>
            </w:r>
          </w:p>
        </w:tc>
        <w:tc>
          <w:tcPr>
            <w:tcW w:w="2162" w:type="pct"/>
          </w:tcPr>
          <w:p w14:paraId="2EF2BD09" w14:textId="77777777" w:rsidR="002B68E2" w:rsidRPr="007B3FAC" w:rsidRDefault="002B68E2" w:rsidP="007B3FAC">
            <w:pPr>
              <w:rPr>
                <w:rFonts w:ascii="Tahoma" w:hAnsi="Tahoma" w:cs="Tahoma"/>
                <w:sz w:val="18"/>
                <w:szCs w:val="18"/>
              </w:rPr>
            </w:pPr>
            <w:r w:rsidRPr="007B3FAC">
              <w:rPr>
                <w:rFonts w:ascii="Tahoma" w:hAnsi="Tahoma" w:cs="Tahoma"/>
                <w:sz w:val="18"/>
                <w:szCs w:val="18"/>
              </w:rPr>
              <w:t>Τα συμβαλλόμενα μέρη συμπράττουν κατά το δυνατόν ισόρροπα για την υλοποίηση προγραμμάτων ή υπηρεσιών στο πλαίσιο κοινά εξυπηρετούμενου δημοσίου</w:t>
            </w:r>
            <w:r w:rsidR="00DA45D0">
              <w:rPr>
                <w:rFonts w:ascii="Tahoma" w:hAnsi="Tahoma" w:cs="Tahoma"/>
                <w:sz w:val="18"/>
                <w:szCs w:val="18"/>
              </w:rPr>
              <w:t xml:space="preserve"> σκοπού</w:t>
            </w:r>
            <w:r w:rsidRPr="007B3FAC">
              <w:rPr>
                <w:rFonts w:ascii="Tahoma" w:hAnsi="Tahoma" w:cs="Tahoma"/>
                <w:sz w:val="18"/>
                <w:szCs w:val="18"/>
              </w:rPr>
              <w:t xml:space="preserve">; </w:t>
            </w:r>
          </w:p>
          <w:p w14:paraId="314AD418" w14:textId="77777777" w:rsidR="002B68E2" w:rsidRPr="007B3FAC" w:rsidRDefault="002B68E2" w:rsidP="007B3FAC">
            <w:pPr>
              <w:spacing w:before="60" w:after="60" w:line="240" w:lineRule="exact"/>
              <w:rPr>
                <w:rFonts w:ascii="Tahoma" w:hAnsi="Tahoma" w:cs="Tahoma"/>
                <w:sz w:val="18"/>
                <w:szCs w:val="18"/>
              </w:rPr>
            </w:pPr>
          </w:p>
        </w:tc>
        <w:tc>
          <w:tcPr>
            <w:tcW w:w="181" w:type="pct"/>
            <w:gridSpan w:val="2"/>
          </w:tcPr>
          <w:p w14:paraId="1EB75DAF" w14:textId="77777777" w:rsidR="002B68E2" w:rsidRPr="007B3FAC" w:rsidRDefault="002B68E2" w:rsidP="007B3FAC">
            <w:pPr>
              <w:spacing w:before="60" w:after="60" w:line="240" w:lineRule="exact"/>
              <w:rPr>
                <w:rFonts w:ascii="Tahoma" w:hAnsi="Tahoma" w:cs="Tahoma"/>
                <w:sz w:val="18"/>
                <w:szCs w:val="18"/>
              </w:rPr>
            </w:pPr>
          </w:p>
        </w:tc>
        <w:tc>
          <w:tcPr>
            <w:tcW w:w="180" w:type="pct"/>
            <w:gridSpan w:val="2"/>
          </w:tcPr>
          <w:p w14:paraId="7B91C88E" w14:textId="77777777" w:rsidR="002B68E2" w:rsidRPr="007B3FAC" w:rsidRDefault="002B68E2" w:rsidP="007B3FAC">
            <w:pPr>
              <w:spacing w:before="60" w:after="60" w:line="240" w:lineRule="exact"/>
              <w:rPr>
                <w:rFonts w:ascii="Tahoma" w:hAnsi="Tahoma" w:cs="Tahoma"/>
                <w:sz w:val="18"/>
                <w:szCs w:val="18"/>
              </w:rPr>
            </w:pPr>
          </w:p>
        </w:tc>
        <w:tc>
          <w:tcPr>
            <w:tcW w:w="228" w:type="pct"/>
            <w:gridSpan w:val="3"/>
          </w:tcPr>
          <w:p w14:paraId="22C7E274" w14:textId="77777777" w:rsidR="002B68E2" w:rsidRPr="007B3FAC" w:rsidRDefault="002B68E2" w:rsidP="007B3FAC">
            <w:pPr>
              <w:spacing w:before="60" w:after="60" w:line="240" w:lineRule="exact"/>
              <w:rPr>
                <w:rFonts w:ascii="Tahoma" w:hAnsi="Tahoma" w:cs="Tahoma"/>
                <w:sz w:val="18"/>
                <w:szCs w:val="18"/>
              </w:rPr>
            </w:pPr>
          </w:p>
        </w:tc>
        <w:tc>
          <w:tcPr>
            <w:tcW w:w="356" w:type="pct"/>
          </w:tcPr>
          <w:p w14:paraId="69474126" w14:textId="77777777" w:rsidR="002B68E2" w:rsidRPr="007B3FAC" w:rsidRDefault="002B68E2" w:rsidP="007B3FAC">
            <w:pPr>
              <w:spacing w:before="60" w:after="60"/>
              <w:rPr>
                <w:rFonts w:ascii="Tahoma" w:hAnsi="Tahoma" w:cs="Tahoma"/>
                <w:sz w:val="18"/>
                <w:szCs w:val="18"/>
              </w:rPr>
            </w:pPr>
          </w:p>
        </w:tc>
        <w:tc>
          <w:tcPr>
            <w:tcW w:w="1037" w:type="pct"/>
            <w:gridSpan w:val="2"/>
          </w:tcPr>
          <w:p w14:paraId="6D9B33CE" w14:textId="77777777" w:rsidR="002B68E2" w:rsidRPr="007B3FAC" w:rsidRDefault="002B68E2" w:rsidP="00277117">
            <w:pPr>
              <w:jc w:val="center"/>
              <w:rPr>
                <w:rFonts w:ascii="Tahoma" w:hAnsi="Tahoma" w:cs="Tahoma"/>
                <w:sz w:val="18"/>
                <w:szCs w:val="18"/>
              </w:rPr>
            </w:pPr>
            <w:r w:rsidRPr="007B3FAC">
              <w:rPr>
                <w:rFonts w:ascii="Tahoma" w:hAnsi="Tahoma" w:cs="Tahoma"/>
                <w:sz w:val="18"/>
                <w:szCs w:val="18"/>
              </w:rPr>
              <w:t>Δεν πρόκειται για προγραμματική σύμβαση, όταν τα μέρη αποσκοπούν στην εξυπηρέτηση διαφορετικών συμφερόντων, όπως συμβαίνει όταν ο ένας συμβαλλόμενος αποβλέπει στη μέσω της σύμβασης επίτευξη της νόμιμης αποστολής του, ενώ ο αντισυμβαλλόμενος ή ο μετέχων στη σύμβαση ιδιωτικός φορέας επιδιώκει την επίτευξη κέρδους, μέσω του ανταλλάγματος που προβλέπεται στη σύμβαση για τις παρεχόμενες από αυτόν υπηρεσίες, με προέχον στοιχείο την ανταλλακτική σχέση παροχής – αντιπαροχής</w:t>
            </w:r>
            <w:r w:rsidR="00B27DC1">
              <w:rPr>
                <w:rFonts w:ascii="Tahoma" w:hAnsi="Tahoma" w:cs="Tahoma"/>
                <w:sz w:val="18"/>
                <w:szCs w:val="18"/>
              </w:rPr>
              <w:t>.</w:t>
            </w:r>
          </w:p>
          <w:p w14:paraId="761F6057" w14:textId="77777777" w:rsidR="002B68E2" w:rsidRPr="007B3FAC" w:rsidRDefault="002B68E2" w:rsidP="007B3FAC">
            <w:pPr>
              <w:spacing w:before="60" w:after="60"/>
              <w:rPr>
                <w:rFonts w:ascii="Tahoma" w:hAnsi="Tahoma" w:cs="Tahoma"/>
                <w:sz w:val="18"/>
                <w:szCs w:val="18"/>
              </w:rPr>
            </w:pPr>
          </w:p>
        </w:tc>
        <w:tc>
          <w:tcPr>
            <w:tcW w:w="675" w:type="pct"/>
            <w:vAlign w:val="center"/>
          </w:tcPr>
          <w:p w14:paraId="2CBFE936" w14:textId="77777777" w:rsidR="002B68E2" w:rsidRPr="007B3FAC" w:rsidRDefault="002B68E2" w:rsidP="00277117">
            <w:pPr>
              <w:spacing w:before="60" w:after="60"/>
              <w:jc w:val="center"/>
              <w:rPr>
                <w:rFonts w:ascii="Tahoma" w:hAnsi="Tahoma" w:cs="Tahoma"/>
                <w:sz w:val="18"/>
                <w:szCs w:val="18"/>
              </w:rPr>
            </w:pPr>
            <w:r w:rsidRPr="007B3FAC">
              <w:rPr>
                <w:rFonts w:ascii="Tahoma" w:hAnsi="Tahoma" w:cs="Tahoma"/>
                <w:sz w:val="18"/>
                <w:szCs w:val="18"/>
              </w:rPr>
              <w:t>Θεσ</w:t>
            </w:r>
            <w:r w:rsidR="001E42C4">
              <w:rPr>
                <w:rFonts w:ascii="Tahoma" w:hAnsi="Tahoma" w:cs="Tahoma"/>
                <w:sz w:val="18"/>
                <w:szCs w:val="18"/>
              </w:rPr>
              <w:t>μικό πλαίσιο (διατάξεις νόμου, υ</w:t>
            </w:r>
            <w:r w:rsidRPr="007B3FAC">
              <w:rPr>
                <w:rFonts w:ascii="Tahoma" w:hAnsi="Tahoma" w:cs="Tahoma"/>
                <w:sz w:val="18"/>
                <w:szCs w:val="18"/>
              </w:rPr>
              <w:t xml:space="preserve">πουργικές </w:t>
            </w:r>
            <w:r w:rsidR="001E42C4">
              <w:rPr>
                <w:rFonts w:ascii="Tahoma" w:hAnsi="Tahoma" w:cs="Tahoma"/>
                <w:sz w:val="18"/>
                <w:szCs w:val="18"/>
              </w:rPr>
              <w:t>α</w:t>
            </w:r>
            <w:r w:rsidRPr="007B3FAC">
              <w:rPr>
                <w:rFonts w:ascii="Tahoma" w:hAnsi="Tahoma" w:cs="Tahoma"/>
                <w:sz w:val="18"/>
                <w:szCs w:val="18"/>
              </w:rPr>
              <w:t xml:space="preserve">ποφάσεις, καταστατικά </w:t>
            </w:r>
            <w:proofErr w:type="spellStart"/>
            <w:r w:rsidRPr="007B3FAC">
              <w:rPr>
                <w:rFonts w:ascii="Tahoma" w:hAnsi="Tahoma" w:cs="Tahoma"/>
                <w:sz w:val="18"/>
                <w:szCs w:val="18"/>
              </w:rPr>
              <w:t>κ.λ.π</w:t>
            </w:r>
            <w:proofErr w:type="spellEnd"/>
            <w:r w:rsidRPr="007B3FAC">
              <w:rPr>
                <w:rFonts w:ascii="Tahoma" w:hAnsi="Tahoma" w:cs="Tahoma"/>
                <w:sz w:val="18"/>
                <w:szCs w:val="18"/>
              </w:rPr>
              <w:t>.) από τα οποία να προκύπτει το αντικείμενο και ο σκοπός του κάθε φορέα</w:t>
            </w:r>
            <w:r w:rsidR="001E42C4">
              <w:rPr>
                <w:rFonts w:ascii="Tahoma" w:hAnsi="Tahoma" w:cs="Tahoma"/>
                <w:sz w:val="18"/>
                <w:szCs w:val="18"/>
              </w:rPr>
              <w:t>.</w:t>
            </w:r>
          </w:p>
          <w:p w14:paraId="59627CFB" w14:textId="77777777" w:rsidR="00347A20" w:rsidRDefault="00347A20" w:rsidP="00347A20">
            <w:pPr>
              <w:spacing w:before="60" w:after="60"/>
              <w:jc w:val="center"/>
              <w:rPr>
                <w:rFonts w:ascii="Tahoma" w:hAnsi="Tahoma" w:cs="Tahoma"/>
                <w:sz w:val="18"/>
                <w:szCs w:val="18"/>
              </w:rPr>
            </w:pPr>
            <w:r>
              <w:rPr>
                <w:rFonts w:ascii="Tahoma" w:hAnsi="Tahoma" w:cs="Tahoma"/>
                <w:sz w:val="18"/>
                <w:szCs w:val="18"/>
              </w:rPr>
              <w:t>Σχέδιο προγραμματικής σύμβασης</w:t>
            </w:r>
            <w:r w:rsidR="001E42C4">
              <w:rPr>
                <w:rFonts w:ascii="Tahoma" w:hAnsi="Tahoma" w:cs="Tahoma"/>
                <w:sz w:val="18"/>
                <w:szCs w:val="18"/>
              </w:rPr>
              <w:t>.</w:t>
            </w:r>
          </w:p>
          <w:p w14:paraId="32618426" w14:textId="77777777" w:rsidR="002B68E2" w:rsidRPr="007B3FAC" w:rsidRDefault="00347A20" w:rsidP="00347A20">
            <w:pPr>
              <w:spacing w:before="60" w:after="60"/>
              <w:jc w:val="center"/>
              <w:rPr>
                <w:rFonts w:ascii="Tahoma" w:hAnsi="Tahoma" w:cs="Tahoma"/>
                <w:sz w:val="18"/>
                <w:szCs w:val="18"/>
              </w:rPr>
            </w:pPr>
            <w:r>
              <w:rPr>
                <w:rFonts w:ascii="Tahoma" w:hAnsi="Tahoma" w:cs="Tahoma"/>
                <w:sz w:val="18"/>
                <w:szCs w:val="18"/>
              </w:rPr>
              <w:t>ΤΔΠΠ/ΤΔΠ</w:t>
            </w:r>
            <w:r w:rsidR="00B8479E">
              <w:rPr>
                <w:rFonts w:ascii="Tahoma" w:hAnsi="Tahoma" w:cs="Tahoma"/>
                <w:sz w:val="18"/>
                <w:szCs w:val="18"/>
              </w:rPr>
              <w:t>.</w:t>
            </w:r>
          </w:p>
          <w:p w14:paraId="62176CE9" w14:textId="77777777" w:rsidR="002B68E2" w:rsidRPr="007B3FAC" w:rsidRDefault="002B68E2" w:rsidP="007B3FAC">
            <w:pPr>
              <w:spacing w:before="60" w:after="60"/>
              <w:rPr>
                <w:rFonts w:ascii="Tahoma" w:hAnsi="Tahoma" w:cs="Tahoma"/>
                <w:sz w:val="18"/>
                <w:szCs w:val="18"/>
              </w:rPr>
            </w:pPr>
          </w:p>
        </w:tc>
      </w:tr>
      <w:tr w:rsidR="002B68E2" w:rsidRPr="00776309" w14:paraId="68A52B8A" w14:textId="77777777" w:rsidTr="0072695A">
        <w:trPr>
          <w:trHeight w:val="770"/>
        </w:trPr>
        <w:tc>
          <w:tcPr>
            <w:tcW w:w="180" w:type="pct"/>
          </w:tcPr>
          <w:p w14:paraId="77DC2DC1" w14:textId="77777777" w:rsidR="002B68E2" w:rsidRPr="007B3FAC" w:rsidRDefault="001E6E35" w:rsidP="007B3FAC">
            <w:pPr>
              <w:tabs>
                <w:tab w:val="left" w:pos="0"/>
              </w:tabs>
              <w:spacing w:before="60" w:after="60" w:line="240" w:lineRule="exact"/>
              <w:rPr>
                <w:rFonts w:ascii="Tahoma" w:hAnsi="Tahoma" w:cs="Tahoma"/>
                <w:sz w:val="18"/>
                <w:szCs w:val="18"/>
              </w:rPr>
            </w:pPr>
            <w:r>
              <w:rPr>
                <w:rFonts w:ascii="Tahoma" w:hAnsi="Tahoma" w:cs="Tahoma"/>
                <w:sz w:val="18"/>
                <w:szCs w:val="18"/>
              </w:rPr>
              <w:t>9</w:t>
            </w:r>
            <w:r w:rsidR="002B68E2" w:rsidRPr="007B3FAC">
              <w:rPr>
                <w:rFonts w:ascii="Tahoma" w:hAnsi="Tahoma" w:cs="Tahoma"/>
                <w:sz w:val="18"/>
                <w:szCs w:val="18"/>
              </w:rPr>
              <w:t>.</w:t>
            </w:r>
          </w:p>
        </w:tc>
        <w:tc>
          <w:tcPr>
            <w:tcW w:w="2162" w:type="pct"/>
          </w:tcPr>
          <w:p w14:paraId="54D44F21" w14:textId="77777777" w:rsidR="002B68E2" w:rsidRPr="007B3FAC" w:rsidRDefault="002B68E2" w:rsidP="007B3FAC">
            <w:pPr>
              <w:rPr>
                <w:rFonts w:ascii="Tahoma" w:hAnsi="Tahoma" w:cs="Tahoma"/>
                <w:sz w:val="18"/>
                <w:szCs w:val="18"/>
              </w:rPr>
            </w:pPr>
            <w:r w:rsidRPr="007B3FAC">
              <w:rPr>
                <w:rFonts w:ascii="Tahoma" w:hAnsi="Tahoma" w:cs="Tahoma"/>
                <w:sz w:val="18"/>
                <w:szCs w:val="18"/>
              </w:rPr>
              <w:t xml:space="preserve">Τυχόν προβλεπόμενες περιουσιακές μετακινήσεις μεταξύ των συμβαλλομένων φορέων περιορίζονται στην κάλυψη των απαραίτητων δαπανών για την υλοποίηση του συμβατικού αντικειμένου; </w:t>
            </w:r>
          </w:p>
          <w:p w14:paraId="6FEC954E" w14:textId="77777777" w:rsidR="002B68E2" w:rsidRPr="007B3FAC" w:rsidRDefault="002B68E2" w:rsidP="007B3FAC">
            <w:pPr>
              <w:spacing w:before="60" w:after="60" w:line="240" w:lineRule="exact"/>
              <w:rPr>
                <w:rFonts w:ascii="Tahoma" w:hAnsi="Tahoma" w:cs="Tahoma"/>
                <w:sz w:val="18"/>
                <w:szCs w:val="18"/>
              </w:rPr>
            </w:pPr>
          </w:p>
        </w:tc>
        <w:tc>
          <w:tcPr>
            <w:tcW w:w="181" w:type="pct"/>
            <w:gridSpan w:val="2"/>
          </w:tcPr>
          <w:p w14:paraId="6228B5E3" w14:textId="77777777" w:rsidR="002B68E2" w:rsidRPr="007B3FAC" w:rsidRDefault="002B68E2" w:rsidP="007B3FAC">
            <w:pPr>
              <w:spacing w:before="60" w:after="60" w:line="240" w:lineRule="exact"/>
              <w:rPr>
                <w:rFonts w:ascii="Tahoma" w:hAnsi="Tahoma" w:cs="Tahoma"/>
                <w:sz w:val="18"/>
                <w:szCs w:val="18"/>
              </w:rPr>
            </w:pPr>
          </w:p>
        </w:tc>
        <w:tc>
          <w:tcPr>
            <w:tcW w:w="180" w:type="pct"/>
            <w:gridSpan w:val="2"/>
          </w:tcPr>
          <w:p w14:paraId="4ED6BCAD" w14:textId="77777777" w:rsidR="002B68E2" w:rsidRPr="007B3FAC" w:rsidRDefault="002B68E2" w:rsidP="007B3FAC">
            <w:pPr>
              <w:spacing w:before="60" w:after="60" w:line="240" w:lineRule="exact"/>
              <w:rPr>
                <w:rFonts w:ascii="Tahoma" w:hAnsi="Tahoma" w:cs="Tahoma"/>
                <w:sz w:val="18"/>
                <w:szCs w:val="18"/>
              </w:rPr>
            </w:pPr>
          </w:p>
        </w:tc>
        <w:tc>
          <w:tcPr>
            <w:tcW w:w="228" w:type="pct"/>
            <w:gridSpan w:val="3"/>
          </w:tcPr>
          <w:p w14:paraId="1F111250" w14:textId="77777777" w:rsidR="002B68E2" w:rsidRPr="007B3FAC" w:rsidRDefault="002B68E2" w:rsidP="007B3FAC">
            <w:pPr>
              <w:spacing w:before="60" w:after="60" w:line="240" w:lineRule="exact"/>
              <w:rPr>
                <w:rFonts w:ascii="Tahoma" w:hAnsi="Tahoma" w:cs="Tahoma"/>
                <w:sz w:val="18"/>
                <w:szCs w:val="18"/>
              </w:rPr>
            </w:pPr>
          </w:p>
        </w:tc>
        <w:tc>
          <w:tcPr>
            <w:tcW w:w="356" w:type="pct"/>
          </w:tcPr>
          <w:p w14:paraId="6CF85C41" w14:textId="77777777" w:rsidR="002B68E2" w:rsidRPr="007B3FAC" w:rsidRDefault="002B68E2" w:rsidP="007B3FAC">
            <w:pPr>
              <w:spacing w:before="60" w:after="60"/>
              <w:rPr>
                <w:rFonts w:ascii="Tahoma" w:hAnsi="Tahoma" w:cs="Tahoma"/>
                <w:sz w:val="18"/>
                <w:szCs w:val="18"/>
              </w:rPr>
            </w:pPr>
          </w:p>
        </w:tc>
        <w:tc>
          <w:tcPr>
            <w:tcW w:w="1037" w:type="pct"/>
            <w:gridSpan w:val="2"/>
          </w:tcPr>
          <w:p w14:paraId="0EF8179D" w14:textId="77777777" w:rsidR="002B68E2" w:rsidRPr="007B3FAC" w:rsidRDefault="002B68E2" w:rsidP="009D239B">
            <w:pPr>
              <w:spacing w:before="60" w:after="60"/>
              <w:jc w:val="center"/>
              <w:rPr>
                <w:rFonts w:ascii="Tahoma" w:hAnsi="Tahoma" w:cs="Tahoma"/>
                <w:sz w:val="18"/>
                <w:szCs w:val="18"/>
              </w:rPr>
            </w:pPr>
            <w:r w:rsidRPr="007B3FAC">
              <w:rPr>
                <w:rFonts w:ascii="Tahoma" w:hAnsi="Tahoma" w:cs="Tahoma"/>
                <w:bCs/>
                <w:sz w:val="18"/>
                <w:szCs w:val="18"/>
              </w:rPr>
              <w:t>Οι χρηματοοικονομικές συναλλαγές μεταξύ των συνεργαζόμενων φορέων πρέπει να περιορίζονται στην κάλυψη του κόστους που προκύπτει από τη συνεργασία, χωρίς να αφήνουν περιθώριο για ύπαρξη πλεονάσματος (αμοιβής)</w:t>
            </w:r>
            <w:r w:rsidR="00CA2FD5">
              <w:rPr>
                <w:rFonts w:ascii="Tahoma" w:hAnsi="Tahoma" w:cs="Tahoma"/>
                <w:bCs/>
                <w:sz w:val="18"/>
                <w:szCs w:val="18"/>
              </w:rPr>
              <w:t>.</w:t>
            </w:r>
          </w:p>
        </w:tc>
        <w:tc>
          <w:tcPr>
            <w:tcW w:w="675" w:type="pct"/>
            <w:vAlign w:val="center"/>
          </w:tcPr>
          <w:p w14:paraId="5EAE8806" w14:textId="77777777" w:rsidR="002B68E2" w:rsidRPr="007B3FAC" w:rsidRDefault="002B68E2" w:rsidP="009D239B">
            <w:pPr>
              <w:spacing w:before="60" w:after="60"/>
              <w:jc w:val="center"/>
              <w:rPr>
                <w:rFonts w:ascii="Tahoma" w:hAnsi="Tahoma" w:cs="Tahoma"/>
                <w:sz w:val="18"/>
                <w:szCs w:val="18"/>
              </w:rPr>
            </w:pPr>
            <w:r w:rsidRPr="007B3FAC">
              <w:rPr>
                <w:rFonts w:ascii="Tahoma" w:hAnsi="Tahoma" w:cs="Tahoma"/>
                <w:bCs/>
                <w:sz w:val="18"/>
                <w:szCs w:val="18"/>
              </w:rPr>
              <w:t xml:space="preserve">Αναλυτικοί πίνακες που να παραθέτουν τις συγκεκριμένες δαπάνες και λοιπά στοιχεία που να αποδεικνύουν πως προκύπτει το </w:t>
            </w:r>
            <w:proofErr w:type="spellStart"/>
            <w:r w:rsidRPr="007B3FAC">
              <w:rPr>
                <w:rFonts w:ascii="Tahoma" w:hAnsi="Tahoma" w:cs="Tahoma"/>
                <w:bCs/>
                <w:sz w:val="18"/>
                <w:szCs w:val="18"/>
              </w:rPr>
              <w:t>εκτιμητέο</w:t>
            </w:r>
            <w:proofErr w:type="spellEnd"/>
            <w:r w:rsidRPr="007B3FAC">
              <w:rPr>
                <w:rFonts w:ascii="Tahoma" w:hAnsi="Tahoma" w:cs="Tahoma"/>
                <w:bCs/>
                <w:sz w:val="18"/>
                <w:szCs w:val="18"/>
              </w:rPr>
              <w:t xml:space="preserve"> κόστος</w:t>
            </w:r>
            <w:r w:rsidR="00CC249E">
              <w:rPr>
                <w:rFonts w:ascii="Tahoma" w:hAnsi="Tahoma" w:cs="Tahoma"/>
                <w:bCs/>
                <w:sz w:val="18"/>
                <w:szCs w:val="18"/>
              </w:rPr>
              <w:t>.</w:t>
            </w:r>
          </w:p>
        </w:tc>
      </w:tr>
      <w:tr w:rsidR="002B68E2" w:rsidRPr="00776309" w14:paraId="4D316AD1" w14:textId="77777777" w:rsidTr="0072695A">
        <w:trPr>
          <w:trHeight w:val="770"/>
        </w:trPr>
        <w:tc>
          <w:tcPr>
            <w:tcW w:w="180" w:type="pct"/>
          </w:tcPr>
          <w:p w14:paraId="23843369" w14:textId="77777777" w:rsidR="002B68E2" w:rsidRPr="007B3FAC" w:rsidRDefault="002B68E2" w:rsidP="007B3FAC">
            <w:pPr>
              <w:tabs>
                <w:tab w:val="left" w:pos="0"/>
              </w:tabs>
              <w:spacing w:before="60" w:after="60" w:line="240" w:lineRule="exact"/>
              <w:rPr>
                <w:rFonts w:ascii="Tahoma" w:hAnsi="Tahoma" w:cs="Tahoma"/>
                <w:sz w:val="18"/>
                <w:szCs w:val="18"/>
              </w:rPr>
            </w:pPr>
            <w:r>
              <w:rPr>
                <w:rFonts w:ascii="Tahoma" w:hAnsi="Tahoma" w:cs="Tahoma"/>
                <w:sz w:val="18"/>
                <w:szCs w:val="18"/>
              </w:rPr>
              <w:t>10</w:t>
            </w:r>
            <w:r w:rsidRPr="007B3FAC">
              <w:rPr>
                <w:rFonts w:ascii="Tahoma" w:hAnsi="Tahoma" w:cs="Tahoma"/>
                <w:sz w:val="18"/>
                <w:szCs w:val="18"/>
              </w:rPr>
              <w:t>.</w:t>
            </w:r>
          </w:p>
        </w:tc>
        <w:tc>
          <w:tcPr>
            <w:tcW w:w="2162" w:type="pct"/>
          </w:tcPr>
          <w:p w14:paraId="21B51AAA" w14:textId="77777777" w:rsidR="002B68E2" w:rsidRPr="007B3FAC" w:rsidRDefault="002B68E2" w:rsidP="007B3FAC">
            <w:pPr>
              <w:rPr>
                <w:rFonts w:ascii="Tahoma" w:hAnsi="Tahoma" w:cs="Tahoma"/>
                <w:sz w:val="18"/>
                <w:szCs w:val="18"/>
              </w:rPr>
            </w:pPr>
            <w:r w:rsidRPr="007B3FAC">
              <w:rPr>
                <w:rFonts w:ascii="Tahoma" w:hAnsi="Tahoma" w:cs="Tahoma"/>
                <w:sz w:val="18"/>
                <w:szCs w:val="18"/>
              </w:rPr>
              <w:t>Ο</w:t>
            </w:r>
            <w:r w:rsidRPr="007B3FAC">
              <w:rPr>
                <w:rFonts w:ascii="Tahoma" w:hAnsi="Tahoma" w:cs="Tahoma"/>
                <w:color w:val="26282A"/>
                <w:sz w:val="18"/>
                <w:szCs w:val="18"/>
              </w:rPr>
              <w:t xml:space="preserve">ι συμμετέχοντες φορείς εκτελούν στην ελεύθερη αγορά λιγότερο από το 20% των δραστηριοτήτων που αφορά η μεταξύ τους συνεργασία; </w:t>
            </w:r>
          </w:p>
          <w:p w14:paraId="3BCCA53A" w14:textId="77777777" w:rsidR="002B68E2" w:rsidRPr="007B3FAC" w:rsidRDefault="002B68E2" w:rsidP="007B3FAC">
            <w:pPr>
              <w:spacing w:before="60" w:after="60" w:line="240" w:lineRule="exact"/>
              <w:rPr>
                <w:rFonts w:ascii="Tahoma" w:hAnsi="Tahoma" w:cs="Tahoma"/>
                <w:sz w:val="18"/>
                <w:szCs w:val="18"/>
              </w:rPr>
            </w:pPr>
          </w:p>
        </w:tc>
        <w:tc>
          <w:tcPr>
            <w:tcW w:w="181" w:type="pct"/>
            <w:gridSpan w:val="2"/>
          </w:tcPr>
          <w:p w14:paraId="34EB8820" w14:textId="77777777" w:rsidR="002B68E2" w:rsidRPr="007B3FAC" w:rsidRDefault="002B68E2" w:rsidP="007B3FAC">
            <w:pPr>
              <w:spacing w:before="60" w:after="60" w:line="240" w:lineRule="exact"/>
              <w:rPr>
                <w:rFonts w:ascii="Tahoma" w:hAnsi="Tahoma" w:cs="Tahoma"/>
                <w:sz w:val="18"/>
                <w:szCs w:val="18"/>
              </w:rPr>
            </w:pPr>
          </w:p>
        </w:tc>
        <w:tc>
          <w:tcPr>
            <w:tcW w:w="180" w:type="pct"/>
            <w:gridSpan w:val="2"/>
          </w:tcPr>
          <w:p w14:paraId="4AD1F63C" w14:textId="77777777" w:rsidR="002B68E2" w:rsidRPr="007B3FAC" w:rsidRDefault="002B68E2" w:rsidP="007B3FAC">
            <w:pPr>
              <w:spacing w:before="60" w:after="60" w:line="240" w:lineRule="exact"/>
              <w:rPr>
                <w:rFonts w:ascii="Tahoma" w:hAnsi="Tahoma" w:cs="Tahoma"/>
                <w:sz w:val="18"/>
                <w:szCs w:val="18"/>
              </w:rPr>
            </w:pPr>
          </w:p>
        </w:tc>
        <w:tc>
          <w:tcPr>
            <w:tcW w:w="228" w:type="pct"/>
            <w:gridSpan w:val="3"/>
          </w:tcPr>
          <w:p w14:paraId="73E047FE" w14:textId="77777777" w:rsidR="002B68E2" w:rsidRPr="007B3FAC" w:rsidRDefault="002B68E2" w:rsidP="007B3FAC">
            <w:pPr>
              <w:spacing w:before="60" w:after="60" w:line="240" w:lineRule="exact"/>
              <w:rPr>
                <w:rFonts w:ascii="Tahoma" w:hAnsi="Tahoma" w:cs="Tahoma"/>
                <w:sz w:val="18"/>
                <w:szCs w:val="18"/>
              </w:rPr>
            </w:pPr>
          </w:p>
        </w:tc>
        <w:tc>
          <w:tcPr>
            <w:tcW w:w="356" w:type="pct"/>
          </w:tcPr>
          <w:p w14:paraId="7E36C033" w14:textId="77777777" w:rsidR="00DE2598" w:rsidRPr="007B3FAC" w:rsidRDefault="002B68E2" w:rsidP="00DE2598">
            <w:pPr>
              <w:spacing w:before="60" w:after="60"/>
              <w:jc w:val="center"/>
              <w:rPr>
                <w:rFonts w:ascii="Tahoma" w:hAnsi="Tahoma" w:cs="Tahoma"/>
                <w:sz w:val="18"/>
                <w:szCs w:val="18"/>
              </w:rPr>
            </w:pPr>
            <w:r w:rsidRPr="007B3FAC">
              <w:rPr>
                <w:rFonts w:ascii="Tahoma" w:hAnsi="Tahoma" w:cs="Tahoma"/>
                <w:sz w:val="18"/>
                <w:szCs w:val="18"/>
              </w:rPr>
              <w:t>Βλ. και άρθρο 12 παρ. 6 του Ν. 4412/2016</w:t>
            </w:r>
            <w:r w:rsidR="00DE2598">
              <w:rPr>
                <w:rFonts w:ascii="Tahoma" w:hAnsi="Tahoma" w:cs="Tahoma"/>
                <w:sz w:val="18"/>
                <w:szCs w:val="18"/>
              </w:rPr>
              <w:t>καθώς και την παρ. 5 αυτού</w:t>
            </w:r>
          </w:p>
        </w:tc>
        <w:tc>
          <w:tcPr>
            <w:tcW w:w="1037" w:type="pct"/>
            <w:gridSpan w:val="2"/>
          </w:tcPr>
          <w:p w14:paraId="15785825" w14:textId="77777777" w:rsidR="002B68E2" w:rsidRPr="007B3FAC" w:rsidRDefault="002B68E2" w:rsidP="00256308">
            <w:pPr>
              <w:jc w:val="center"/>
              <w:rPr>
                <w:rFonts w:ascii="Tahoma" w:hAnsi="Tahoma" w:cs="Tahoma"/>
                <w:color w:val="000000"/>
                <w:sz w:val="18"/>
                <w:szCs w:val="18"/>
              </w:rPr>
            </w:pPr>
            <w:r w:rsidRPr="007B3FAC">
              <w:rPr>
                <w:rFonts w:ascii="Tahoma" w:hAnsi="Tahoma" w:cs="Tahoma"/>
                <w:sz w:val="18"/>
                <w:szCs w:val="18"/>
              </w:rPr>
              <w:t>Το Ελεγκτικό Συνέδριο σ</w:t>
            </w:r>
            <w:r w:rsidRPr="007B3FAC">
              <w:rPr>
                <w:rFonts w:ascii="Tahoma" w:hAnsi="Tahoma" w:cs="Tahoma"/>
                <w:color w:val="1F497D" w:themeColor="dark2"/>
                <w:sz w:val="18"/>
                <w:szCs w:val="18"/>
              </w:rPr>
              <w:t>ε</w:t>
            </w:r>
            <w:r w:rsidRPr="007B3FAC">
              <w:rPr>
                <w:rFonts w:ascii="Tahoma" w:hAnsi="Tahoma" w:cs="Tahoma"/>
                <w:sz w:val="18"/>
                <w:szCs w:val="18"/>
              </w:rPr>
              <w:t xml:space="preserve"> σχετικές αποφάσεις έκρινε ότι </w:t>
            </w:r>
            <w:r w:rsidRPr="007B3FAC">
              <w:rPr>
                <w:rFonts w:ascii="Tahoma" w:hAnsi="Tahoma" w:cs="Tahoma"/>
                <w:color w:val="000000"/>
                <w:sz w:val="18"/>
                <w:szCs w:val="18"/>
              </w:rPr>
              <w:t xml:space="preserve">και στην περίπτωση μιας προγραμματικής σύμβασης του άρθρου 100 Ν. 3852/2010 που συνάπτεται από αναθέτοντες φορείς του δημοσίου τομέα μεταξύ των οποίων δεν υφίσταται έλεγχος, απαιτείται να </w:t>
            </w:r>
            <w:proofErr w:type="spellStart"/>
            <w:r w:rsidRPr="007B3FAC">
              <w:rPr>
                <w:rFonts w:ascii="Tahoma" w:hAnsi="Tahoma" w:cs="Tahoma"/>
                <w:color w:val="000000"/>
                <w:sz w:val="18"/>
                <w:szCs w:val="18"/>
              </w:rPr>
              <w:t>πληρούται</w:t>
            </w:r>
            <w:proofErr w:type="spellEnd"/>
            <w:r w:rsidRPr="007B3FAC">
              <w:rPr>
                <w:rFonts w:ascii="Tahoma" w:hAnsi="Tahoma" w:cs="Tahoma"/>
                <w:color w:val="000000"/>
                <w:sz w:val="18"/>
                <w:szCs w:val="18"/>
              </w:rPr>
              <w:t xml:space="preserve"> για τη νομιμότητα αυτής και ο όρος που τίθεται στην παρ. 4 του άρθρου 12 του ν. 4412/2016, σύμφωνα με τον οποίο οι συνεργαζόμενοι φορείς θα πρέπει να </w:t>
            </w:r>
            <w:r w:rsidRPr="007B3FAC">
              <w:rPr>
                <w:rFonts w:ascii="Tahoma" w:hAnsi="Tahoma" w:cs="Tahoma"/>
                <w:color w:val="000000"/>
                <w:sz w:val="18"/>
                <w:szCs w:val="18"/>
              </w:rPr>
              <w:lastRenderedPageBreak/>
              <w:t>εκτελούν στην ελεύθερη αγορά μόνο το 20% των δραστηριοτήτων που αφορά η συνεργασία τους. Συνεπώς και στις προγραμματικές του νόμου Καλλικράτη θα πρέπει πλέον να ελέγχεται η τήρηση του κανόνα της εκτέλεσης με ίδια μέσα τουλάχιστον του 80% του αντικειμένου της συνεργασίας.</w:t>
            </w:r>
          </w:p>
          <w:p w14:paraId="44DA4168" w14:textId="77777777" w:rsidR="002B68E2" w:rsidRPr="007B3FAC" w:rsidRDefault="002B68E2" w:rsidP="00256308">
            <w:pPr>
              <w:ind w:left="34" w:right="34"/>
              <w:jc w:val="center"/>
              <w:rPr>
                <w:rFonts w:ascii="Tahoma" w:hAnsi="Tahoma" w:cs="Tahoma"/>
                <w:bCs/>
                <w:sz w:val="18"/>
                <w:szCs w:val="18"/>
              </w:rPr>
            </w:pPr>
            <w:r w:rsidRPr="007B3FAC">
              <w:rPr>
                <w:rFonts w:ascii="Tahoma" w:hAnsi="Tahoma" w:cs="Tahoma"/>
                <w:bCs/>
                <w:sz w:val="18"/>
                <w:szCs w:val="18"/>
              </w:rPr>
              <w:t xml:space="preserve">Η δέσμευση αυτή αφορά σε όλα τα συμβαλλόμενα μέρη και ελέγχεται ξεχωριστά σε κάθε περίπτωση σύναψης </w:t>
            </w:r>
            <w:r w:rsidR="003154EE">
              <w:rPr>
                <w:rFonts w:ascii="Tahoma" w:hAnsi="Tahoma" w:cs="Tahoma"/>
                <w:bCs/>
                <w:sz w:val="18"/>
                <w:szCs w:val="18"/>
              </w:rPr>
              <w:t>προγραμματικής σύμβασης</w:t>
            </w:r>
            <w:r w:rsidRPr="007B3FAC">
              <w:rPr>
                <w:rFonts w:ascii="Tahoma" w:hAnsi="Tahoma" w:cs="Tahoma"/>
                <w:bCs/>
                <w:sz w:val="18"/>
                <w:szCs w:val="18"/>
              </w:rPr>
              <w:t>.</w:t>
            </w:r>
          </w:p>
          <w:p w14:paraId="040C14F1" w14:textId="77777777" w:rsidR="002B68E2" w:rsidRDefault="002B68E2" w:rsidP="00EB01FE">
            <w:pPr>
              <w:ind w:left="34" w:right="34"/>
              <w:jc w:val="center"/>
              <w:rPr>
                <w:rFonts w:ascii="Tahoma" w:hAnsi="Tahoma" w:cs="Tahoma"/>
                <w:bCs/>
                <w:sz w:val="18"/>
                <w:szCs w:val="18"/>
              </w:rPr>
            </w:pPr>
            <w:r w:rsidRPr="007B3FAC">
              <w:rPr>
                <w:rFonts w:ascii="Tahoma" w:hAnsi="Tahoma" w:cs="Tahoma"/>
                <w:bCs/>
                <w:sz w:val="18"/>
                <w:szCs w:val="18"/>
              </w:rPr>
              <w:t xml:space="preserve">Αν τα μέρη </w:t>
            </w:r>
            <w:r w:rsidR="00EB01FE">
              <w:rPr>
                <w:rFonts w:ascii="Tahoma" w:hAnsi="Tahoma" w:cs="Tahoma"/>
                <w:bCs/>
                <w:sz w:val="18"/>
                <w:szCs w:val="18"/>
              </w:rPr>
              <w:t>αυτής</w:t>
            </w:r>
            <w:r w:rsidRPr="007B3FAC">
              <w:rPr>
                <w:rFonts w:ascii="Tahoma" w:hAnsi="Tahoma" w:cs="Tahoma"/>
                <w:bCs/>
                <w:sz w:val="18"/>
                <w:szCs w:val="18"/>
              </w:rPr>
              <w:t xml:space="preserve"> δεν ασκούν οικονομικές δραστηριότητες ή οποιουδήποτε είδους ανταγωνισμό με άλλους φορείς της αγοράς, η εν λόγω προϋπόθεση </w:t>
            </w:r>
            <w:proofErr w:type="spellStart"/>
            <w:r w:rsidRPr="007B3FAC">
              <w:rPr>
                <w:rFonts w:ascii="Tahoma" w:hAnsi="Tahoma" w:cs="Tahoma"/>
                <w:bCs/>
                <w:sz w:val="18"/>
                <w:szCs w:val="18"/>
              </w:rPr>
              <w:t>πληρούται</w:t>
            </w:r>
            <w:proofErr w:type="spellEnd"/>
            <w:r w:rsidRPr="007B3FAC">
              <w:rPr>
                <w:rFonts w:ascii="Tahoma" w:hAnsi="Tahoma" w:cs="Tahoma"/>
                <w:bCs/>
                <w:sz w:val="18"/>
                <w:szCs w:val="18"/>
              </w:rPr>
              <w:t xml:space="preserve"> διότι δεν ασκείται δραστηριότητα σε ανοιχτή αγορά.</w:t>
            </w:r>
          </w:p>
          <w:p w14:paraId="5E8C1314" w14:textId="77777777" w:rsidR="00DE2598" w:rsidRPr="00C22D3D" w:rsidRDefault="00DE2598" w:rsidP="00DE2598">
            <w:pPr>
              <w:ind w:left="34" w:right="34"/>
              <w:jc w:val="center"/>
              <w:rPr>
                <w:rFonts w:ascii="Tahoma" w:hAnsi="Tahoma" w:cs="Tahoma"/>
                <w:bCs/>
                <w:sz w:val="18"/>
                <w:szCs w:val="18"/>
              </w:rPr>
            </w:pPr>
            <w:r w:rsidRPr="007C39BB">
              <w:rPr>
                <w:rFonts w:ascii="Tahoma" w:hAnsi="Tahoma" w:cs="Tahoma"/>
                <w:bCs/>
                <w:sz w:val="18"/>
                <w:szCs w:val="18"/>
              </w:rPr>
              <w:t>Για τον προσδιορισμό του ποσοστού των δραστηριοτήτων λαμβάνεται υπόψη ο μέσος συνολικός κύκλος εργασιών ή άλλο ενδεδειγμένο μέτρο βάσει δραστηριοτήτων, όπως είναι το κόστος που βαρύνει το συγκεκριμένο νομικό πρόσωπο όσον αφορά στις υπηρεσίες, τα αγαθά και τα έργα της τριετίας που προηγείται της ανάθεσης της σύμβασης.</w:t>
            </w:r>
          </w:p>
          <w:p w14:paraId="3EC4C294" w14:textId="77777777" w:rsidR="00DE2598" w:rsidRDefault="00DE2598" w:rsidP="00DE2598">
            <w:pPr>
              <w:ind w:left="34" w:right="34"/>
              <w:jc w:val="center"/>
              <w:rPr>
                <w:rFonts w:ascii="Tahoma" w:hAnsi="Tahoma" w:cs="Tahoma"/>
                <w:bCs/>
                <w:sz w:val="18"/>
                <w:szCs w:val="18"/>
              </w:rPr>
            </w:pPr>
            <w:r>
              <w:rPr>
                <w:rFonts w:ascii="Tahoma" w:hAnsi="Tahoma" w:cs="Tahoma"/>
                <w:sz w:val="18"/>
                <w:szCs w:val="18"/>
              </w:rPr>
              <w:t>Επισημαίνεται ότι κ</w:t>
            </w:r>
            <w:r w:rsidRPr="002D6A59">
              <w:rPr>
                <w:rFonts w:ascii="Tahoma" w:hAnsi="Tahoma" w:cs="Tahoma"/>
                <w:sz w:val="18"/>
                <w:szCs w:val="18"/>
              </w:rPr>
              <w:t xml:space="preserve">ατά την πάγια </w:t>
            </w:r>
            <w:r>
              <w:rPr>
                <w:rFonts w:ascii="Tahoma" w:hAnsi="Tahoma" w:cs="Tahoma"/>
                <w:sz w:val="18"/>
                <w:szCs w:val="18"/>
              </w:rPr>
              <w:t>ν</w:t>
            </w:r>
            <w:r w:rsidRPr="002D6A59">
              <w:rPr>
                <w:rFonts w:ascii="Tahoma" w:hAnsi="Tahoma" w:cs="Tahoma"/>
                <w:sz w:val="18"/>
                <w:szCs w:val="18"/>
              </w:rPr>
              <w:t xml:space="preserve">ομολογία του ΔΕΕ η συνεργασία μεταξύ αναθετουσών αρχών δεν πρέπει, σύμφωνα με την αρχή της ίσης μεταχείρισης, να έχει ως αποτέλεσμα την </w:t>
            </w:r>
            <w:proofErr w:type="spellStart"/>
            <w:r w:rsidRPr="002D6A59">
              <w:rPr>
                <w:rFonts w:ascii="Tahoma" w:hAnsi="Tahoma" w:cs="Tahoma"/>
                <w:sz w:val="18"/>
                <w:szCs w:val="18"/>
              </w:rPr>
              <w:t>περιέλευση</w:t>
            </w:r>
            <w:proofErr w:type="spellEnd"/>
            <w:r w:rsidRPr="002D6A59">
              <w:rPr>
                <w:rFonts w:ascii="Tahoma" w:hAnsi="Tahoma" w:cs="Tahoma"/>
                <w:sz w:val="18"/>
                <w:szCs w:val="18"/>
              </w:rPr>
              <w:t xml:space="preserve"> μιας ιδιωτικής επιχείρησης</w:t>
            </w:r>
            <w:r>
              <w:rPr>
                <w:rFonts w:ascii="Tahoma" w:hAnsi="Tahoma" w:cs="Tahoma"/>
                <w:sz w:val="18"/>
                <w:szCs w:val="18"/>
              </w:rPr>
              <w:t xml:space="preserve"> (ή ιδιώτη)</w:t>
            </w:r>
            <w:r w:rsidRPr="002D6A59">
              <w:rPr>
                <w:rFonts w:ascii="Tahoma" w:hAnsi="Tahoma" w:cs="Tahoma"/>
                <w:sz w:val="18"/>
                <w:szCs w:val="18"/>
              </w:rPr>
              <w:t xml:space="preserve"> σε πλεονεκτική θέση έναντ</w:t>
            </w:r>
            <w:r>
              <w:rPr>
                <w:rFonts w:ascii="Tahoma" w:hAnsi="Tahoma" w:cs="Tahoma"/>
                <w:sz w:val="18"/>
                <w:szCs w:val="18"/>
              </w:rPr>
              <w:t xml:space="preserve">ι των ανταγωνιστών της (βλ. </w:t>
            </w:r>
            <w:r w:rsidRPr="002D6A59">
              <w:rPr>
                <w:rFonts w:ascii="Tahoma" w:hAnsi="Tahoma" w:cs="Tahoma"/>
                <w:sz w:val="18"/>
                <w:szCs w:val="18"/>
              </w:rPr>
              <w:t xml:space="preserve">υπόθεση C-386/11 </w:t>
            </w:r>
            <w:proofErr w:type="spellStart"/>
            <w:r w:rsidRPr="002D6A59">
              <w:rPr>
                <w:rFonts w:ascii="Tahoma" w:hAnsi="Tahoma" w:cs="Tahoma"/>
                <w:sz w:val="18"/>
                <w:szCs w:val="18"/>
              </w:rPr>
              <w:t>Piepenbrock</w:t>
            </w:r>
            <w:proofErr w:type="spellEnd"/>
            <w:r>
              <w:rPr>
                <w:rFonts w:ascii="Tahoma" w:hAnsi="Tahoma" w:cs="Tahoma"/>
                <w:sz w:val="18"/>
                <w:szCs w:val="18"/>
              </w:rPr>
              <w:t>)</w:t>
            </w:r>
            <w:r w:rsidRPr="00C22D3D">
              <w:rPr>
                <w:rFonts w:ascii="Tahoma" w:hAnsi="Tahoma" w:cs="Tahoma"/>
                <w:sz w:val="18"/>
                <w:szCs w:val="18"/>
              </w:rPr>
              <w:t>.</w:t>
            </w:r>
          </w:p>
          <w:p w14:paraId="1D697937" w14:textId="77777777" w:rsidR="00DE2598" w:rsidRPr="007B3FAC" w:rsidRDefault="00DE2598" w:rsidP="00EB01FE">
            <w:pPr>
              <w:ind w:left="34" w:right="34"/>
              <w:jc w:val="center"/>
              <w:rPr>
                <w:rFonts w:ascii="Tahoma" w:hAnsi="Tahoma" w:cs="Tahoma"/>
                <w:bCs/>
                <w:sz w:val="18"/>
                <w:szCs w:val="18"/>
              </w:rPr>
            </w:pPr>
          </w:p>
        </w:tc>
        <w:tc>
          <w:tcPr>
            <w:tcW w:w="675" w:type="pct"/>
            <w:vAlign w:val="center"/>
          </w:tcPr>
          <w:p w14:paraId="725BF776" w14:textId="77777777" w:rsidR="002B68E2" w:rsidRPr="007B3FAC" w:rsidRDefault="002B68E2" w:rsidP="00EB01FE">
            <w:pPr>
              <w:spacing w:before="60" w:after="60"/>
              <w:jc w:val="center"/>
              <w:rPr>
                <w:rFonts w:ascii="Tahoma" w:hAnsi="Tahoma" w:cs="Tahoma"/>
                <w:sz w:val="18"/>
                <w:szCs w:val="18"/>
              </w:rPr>
            </w:pPr>
            <w:r w:rsidRPr="007B3FAC">
              <w:rPr>
                <w:rFonts w:ascii="Tahoma" w:hAnsi="Tahoma" w:cs="Tahoma"/>
                <w:bCs/>
                <w:sz w:val="18"/>
                <w:szCs w:val="18"/>
              </w:rPr>
              <w:lastRenderedPageBreak/>
              <w:t xml:space="preserve">Οικονομικά δεδομένα σχετικά με το ποσοστό δραστηριοτήτων εκάστου φορέα, </w:t>
            </w:r>
            <w:r w:rsidRPr="007B3FAC">
              <w:rPr>
                <w:rFonts w:ascii="Tahoma" w:hAnsi="Tahoma" w:cs="Tahoma"/>
                <w:sz w:val="18"/>
                <w:szCs w:val="18"/>
              </w:rPr>
              <w:t xml:space="preserve">τον καθαρό κύκλο εργασιών του κατά την τριετία που προηγείται της ανάθεσης, το μέσο όρο αυτών καθώς και την </w:t>
            </w:r>
            <w:proofErr w:type="spellStart"/>
            <w:r w:rsidRPr="007B3FAC">
              <w:rPr>
                <w:rFonts w:ascii="Tahoma" w:hAnsi="Tahoma" w:cs="Tahoma"/>
                <w:sz w:val="18"/>
                <w:szCs w:val="18"/>
              </w:rPr>
              <w:t>προϋπολογιζόμενη</w:t>
            </w:r>
            <w:proofErr w:type="spellEnd"/>
            <w:r w:rsidRPr="007B3FAC">
              <w:rPr>
                <w:rFonts w:ascii="Tahoma" w:hAnsi="Tahoma" w:cs="Tahoma"/>
                <w:sz w:val="18"/>
                <w:szCs w:val="18"/>
              </w:rPr>
              <w:t xml:space="preserve"> αξία των έργων που έχει αναλάβει και εκτελεί </w:t>
            </w:r>
            <w:r w:rsidRPr="007B3FAC">
              <w:rPr>
                <w:rFonts w:ascii="Tahoma" w:hAnsi="Tahoma" w:cs="Tahoma"/>
                <w:sz w:val="18"/>
                <w:szCs w:val="18"/>
              </w:rPr>
              <w:lastRenderedPageBreak/>
              <w:t>λαμβάνοντας υπόψη τις πραγματικές συνθήκες της ελεύθερης αγοράς.</w:t>
            </w:r>
          </w:p>
        </w:tc>
      </w:tr>
      <w:tr w:rsidR="002B68E2" w:rsidRPr="00776309" w14:paraId="4719E9DF" w14:textId="77777777" w:rsidTr="0072695A">
        <w:trPr>
          <w:trHeight w:val="770"/>
        </w:trPr>
        <w:tc>
          <w:tcPr>
            <w:tcW w:w="5000" w:type="pct"/>
            <w:gridSpan w:val="13"/>
          </w:tcPr>
          <w:p w14:paraId="7BDBC4FD" w14:textId="77777777" w:rsidR="002B68E2" w:rsidRDefault="002B68E2" w:rsidP="00095520">
            <w:pPr>
              <w:spacing w:before="60" w:after="60"/>
              <w:rPr>
                <w:rFonts w:ascii="Tahoma" w:hAnsi="Tahoma" w:cs="Tahoma"/>
                <w:b/>
                <w:sz w:val="18"/>
                <w:szCs w:val="18"/>
              </w:rPr>
            </w:pPr>
            <w:r w:rsidRPr="007B3FAC">
              <w:rPr>
                <w:rFonts w:ascii="Tahoma" w:hAnsi="Tahoma" w:cs="Tahoma"/>
                <w:b/>
                <w:sz w:val="18"/>
                <w:szCs w:val="18"/>
              </w:rPr>
              <w:lastRenderedPageBreak/>
              <w:t>ΛΟΙΠΕΣ ΠΑΡΑΤΗΡΗΣΕΙΣ/ΣΧΟΛΙΑ</w:t>
            </w:r>
          </w:p>
          <w:p w14:paraId="392121C9" w14:textId="77777777" w:rsidR="002B68E2" w:rsidRPr="007B3FAC" w:rsidRDefault="002B68E2" w:rsidP="00095520">
            <w:pPr>
              <w:spacing w:before="60" w:after="60"/>
              <w:rPr>
                <w:rFonts w:ascii="Tahoma" w:hAnsi="Tahoma" w:cs="Tahoma"/>
                <w:b/>
                <w:sz w:val="18"/>
                <w:szCs w:val="18"/>
              </w:rPr>
            </w:pPr>
          </w:p>
        </w:tc>
      </w:tr>
    </w:tbl>
    <w:p w14:paraId="482DDF49" w14:textId="77777777" w:rsidR="00F916C9" w:rsidRDefault="00F916C9" w:rsidP="00774577">
      <w:pPr>
        <w:rPr>
          <w:rFonts w:ascii="Arial Narrow" w:hAnsi="Arial Narrow"/>
          <w:sz w:val="16"/>
          <w:szCs w:val="16"/>
        </w:rPr>
      </w:pPr>
    </w:p>
    <w:p w14:paraId="22DBD41B" w14:textId="77777777" w:rsidR="0000061A" w:rsidRPr="000D6533" w:rsidRDefault="0000061A" w:rsidP="00774577">
      <w:pPr>
        <w:rPr>
          <w:rFonts w:ascii="Arial Narrow" w:hAnsi="Arial Narrow"/>
          <w:sz w:val="16"/>
          <w:szCs w:val="16"/>
        </w:rPr>
      </w:pPr>
    </w:p>
    <w:p w14:paraId="6664C874" w14:textId="77777777" w:rsidR="00C556C6" w:rsidRPr="00B34184" w:rsidRDefault="00C556C6" w:rsidP="00774577">
      <w:pPr>
        <w:rPr>
          <w:rFonts w:ascii="Arial Narrow" w:hAnsi="Arial Narrow"/>
          <w:sz w:val="16"/>
          <w:szCs w:val="16"/>
        </w:rPr>
      </w:pPr>
    </w:p>
    <w:p w14:paraId="436AF045" w14:textId="77777777" w:rsidR="00C556C6" w:rsidRPr="00C556C6" w:rsidRDefault="00C556C6" w:rsidP="00774577">
      <w:pPr>
        <w:rPr>
          <w:rFonts w:ascii="Arial Narrow" w:hAnsi="Arial Narrow"/>
          <w:sz w:val="16"/>
          <w:szCs w:val="16"/>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1198"/>
      </w:tblGrid>
      <w:tr w:rsidR="00A91924" w:rsidRPr="00776309" w14:paraId="722428D4" w14:textId="77777777" w:rsidTr="00294980">
        <w:trPr>
          <w:trHeight w:val="989"/>
        </w:trPr>
        <w:tc>
          <w:tcPr>
            <w:tcW w:w="14743" w:type="dxa"/>
            <w:gridSpan w:val="2"/>
            <w:shd w:val="clear" w:color="auto" w:fill="auto"/>
          </w:tcPr>
          <w:p w14:paraId="789050A5" w14:textId="77777777" w:rsidR="00294980" w:rsidRPr="007B6C1D" w:rsidRDefault="00A91924" w:rsidP="00294980">
            <w:pPr>
              <w:spacing w:before="60" w:after="60" w:line="240" w:lineRule="exact"/>
              <w:rPr>
                <w:rFonts w:ascii="Tahoma" w:hAnsi="Tahoma" w:cs="Tahoma"/>
                <w:sz w:val="18"/>
                <w:szCs w:val="18"/>
              </w:rPr>
            </w:pPr>
            <w:r w:rsidRPr="00294980">
              <w:rPr>
                <w:rFonts w:ascii="Tahoma" w:hAnsi="Tahoma" w:cs="Tahoma"/>
                <w:sz w:val="18"/>
                <w:szCs w:val="18"/>
              </w:rPr>
              <w:t>ΣΥΝΟΨΗ ΑΠΟΤΕΛΕΣΜΑΤΩΝ ΕΛΕΓΧΟΥ – ΚΥΡΙΑ ΕΥΡΗΜΑΤΑ – ΠΡΟΤΑΣΗ ΔΙΟΡΘΩΣΗΣ ΔΑΠΑΝΩΝ</w:t>
            </w:r>
            <w:r w:rsidR="00C556C6" w:rsidRPr="00294980">
              <w:rPr>
                <w:rFonts w:ascii="Tahoma" w:hAnsi="Tahoma" w:cs="Tahoma"/>
                <w:sz w:val="18"/>
                <w:szCs w:val="18"/>
              </w:rPr>
              <w:t xml:space="preserve">/ </w:t>
            </w:r>
            <w:r w:rsidR="00294980" w:rsidRPr="007B6C1D">
              <w:rPr>
                <w:rFonts w:ascii="Tahoma" w:hAnsi="Tahoma" w:cs="Tahoma"/>
                <w:sz w:val="18"/>
                <w:szCs w:val="18"/>
              </w:rPr>
              <w:t>ΑΠΟΜΕΙΩΣΗΣ ΕΠΙΛΕΞΙΜΗΣ ΔΗΜΟΣΙΑΣ ΔΑΠΑΝΗΣ ΑΠΟ ΤΗΝ ΑΠΟΦΑΣΗ ΕΝΤΑΞΗΣ</w:t>
            </w:r>
          </w:p>
          <w:p w14:paraId="5372B204" w14:textId="77777777" w:rsidR="00932384" w:rsidRPr="00294980" w:rsidRDefault="00294980" w:rsidP="00776309">
            <w:pPr>
              <w:spacing w:before="60" w:after="60" w:line="240" w:lineRule="exact"/>
              <w:rPr>
                <w:rFonts w:ascii="Tahoma" w:hAnsi="Tahoma" w:cs="Tahoma"/>
                <w:i/>
                <w:sz w:val="18"/>
                <w:szCs w:val="18"/>
              </w:rPr>
            </w:pPr>
            <w:r w:rsidRPr="00975448">
              <w:rPr>
                <w:rFonts w:ascii="Tahoma" w:hAnsi="Tahoma" w:cs="Tahoma"/>
                <w:i/>
                <w:sz w:val="18"/>
                <w:szCs w:val="18"/>
              </w:rPr>
              <w:t>(για τις περιπτώσεις που ο έλεγχος διενεργείται κατά τη διοικητική επαλήθευση της πρώτης δήλωσης δαπανών</w:t>
            </w:r>
            <w:r w:rsidRPr="007B6C1D">
              <w:rPr>
                <w:rFonts w:ascii="Tahoma" w:hAnsi="Tahoma" w:cs="Tahoma"/>
                <w:i/>
                <w:sz w:val="18"/>
                <w:szCs w:val="18"/>
              </w:rPr>
              <w:t xml:space="preserve"> </w:t>
            </w:r>
            <w:r>
              <w:rPr>
                <w:rFonts w:ascii="Tahoma" w:hAnsi="Tahoma" w:cs="Tahoma"/>
                <w:i/>
                <w:sz w:val="18"/>
                <w:szCs w:val="18"/>
              </w:rPr>
              <w:t xml:space="preserve">ή </w:t>
            </w:r>
            <w:r w:rsidRPr="007B6C1D">
              <w:rPr>
                <w:rFonts w:ascii="Tahoma" w:hAnsi="Tahoma" w:cs="Tahoma"/>
                <w:i/>
                <w:sz w:val="18"/>
                <w:szCs w:val="18"/>
              </w:rPr>
              <w:t>κατά την αξιολόγηση της πράξης</w:t>
            </w:r>
            <w:r w:rsidRPr="00975448">
              <w:rPr>
                <w:rFonts w:ascii="Tahoma" w:hAnsi="Tahoma" w:cs="Tahoma"/>
                <w:i/>
                <w:sz w:val="18"/>
                <w:szCs w:val="18"/>
              </w:rPr>
              <w:t>)</w:t>
            </w:r>
          </w:p>
        </w:tc>
      </w:tr>
      <w:tr w:rsidR="00A91924" w:rsidRPr="00776309" w14:paraId="6C7DA55D" w14:textId="77777777" w:rsidTr="00294980">
        <w:trPr>
          <w:trHeight w:val="566"/>
        </w:trPr>
        <w:tc>
          <w:tcPr>
            <w:tcW w:w="3545" w:type="dxa"/>
            <w:vMerge w:val="restart"/>
            <w:shd w:val="clear" w:color="auto" w:fill="auto"/>
            <w:vAlign w:val="center"/>
          </w:tcPr>
          <w:p w14:paraId="703F4400" w14:textId="77777777" w:rsidR="00A91924" w:rsidRPr="00776309" w:rsidRDefault="00A91924" w:rsidP="00776309">
            <w:pPr>
              <w:spacing w:before="60" w:after="60" w:line="240" w:lineRule="exact"/>
              <w:rPr>
                <w:rFonts w:ascii="Tahoma" w:hAnsi="Tahoma" w:cs="Tahoma"/>
                <w:sz w:val="18"/>
                <w:szCs w:val="18"/>
              </w:rPr>
            </w:pPr>
            <w:r w:rsidRPr="00776309">
              <w:rPr>
                <w:rFonts w:ascii="Tahoma" w:hAnsi="Tahoma" w:cs="Tahoma"/>
                <w:sz w:val="18"/>
                <w:szCs w:val="18"/>
              </w:rPr>
              <w:t>Ημερομηνία ………………….</w:t>
            </w:r>
          </w:p>
        </w:tc>
        <w:tc>
          <w:tcPr>
            <w:tcW w:w="11198" w:type="dxa"/>
            <w:shd w:val="clear" w:color="auto" w:fill="auto"/>
            <w:vAlign w:val="center"/>
          </w:tcPr>
          <w:p w14:paraId="46209EEC" w14:textId="77777777" w:rsidR="00A91924" w:rsidRPr="00776309" w:rsidRDefault="00A91924" w:rsidP="00776309">
            <w:pPr>
              <w:spacing w:before="60" w:after="60" w:line="240" w:lineRule="exact"/>
              <w:rPr>
                <w:rFonts w:ascii="Tahoma" w:hAnsi="Tahoma" w:cs="Tahoma"/>
                <w:sz w:val="18"/>
                <w:szCs w:val="18"/>
              </w:rPr>
            </w:pPr>
            <w:r w:rsidRPr="00776309">
              <w:rPr>
                <w:rFonts w:ascii="Tahoma" w:hAnsi="Tahoma" w:cs="Tahoma"/>
                <w:sz w:val="18"/>
                <w:szCs w:val="18"/>
              </w:rPr>
              <w:t xml:space="preserve"> Ονοματεπώνυμο………………………….</w:t>
            </w:r>
          </w:p>
        </w:tc>
      </w:tr>
      <w:tr w:rsidR="00A91924" w:rsidRPr="00776309" w14:paraId="32EB7C4D" w14:textId="77777777" w:rsidTr="00294980">
        <w:trPr>
          <w:trHeight w:val="560"/>
        </w:trPr>
        <w:tc>
          <w:tcPr>
            <w:tcW w:w="3545" w:type="dxa"/>
            <w:vMerge/>
            <w:shd w:val="clear" w:color="auto" w:fill="auto"/>
            <w:vAlign w:val="center"/>
          </w:tcPr>
          <w:p w14:paraId="2B3DD4A0" w14:textId="77777777" w:rsidR="00A91924" w:rsidRPr="00776309" w:rsidRDefault="00A91924" w:rsidP="00776309">
            <w:pPr>
              <w:spacing w:before="60" w:after="60" w:line="240" w:lineRule="exact"/>
              <w:rPr>
                <w:rFonts w:ascii="Tahoma" w:hAnsi="Tahoma" w:cs="Tahoma"/>
                <w:sz w:val="18"/>
                <w:szCs w:val="18"/>
              </w:rPr>
            </w:pPr>
          </w:p>
        </w:tc>
        <w:tc>
          <w:tcPr>
            <w:tcW w:w="11198" w:type="dxa"/>
            <w:shd w:val="clear" w:color="auto" w:fill="auto"/>
            <w:vAlign w:val="center"/>
          </w:tcPr>
          <w:p w14:paraId="7E12D111" w14:textId="77777777" w:rsidR="00A91924" w:rsidRPr="00776309" w:rsidRDefault="00A91924" w:rsidP="00776309">
            <w:pPr>
              <w:spacing w:before="60" w:after="60" w:line="240" w:lineRule="exact"/>
              <w:rPr>
                <w:rFonts w:ascii="Tahoma" w:hAnsi="Tahoma" w:cs="Tahoma"/>
                <w:sz w:val="18"/>
                <w:szCs w:val="18"/>
              </w:rPr>
            </w:pPr>
            <w:r w:rsidRPr="00776309">
              <w:rPr>
                <w:rFonts w:ascii="Tahoma" w:hAnsi="Tahoma" w:cs="Tahoma"/>
                <w:sz w:val="18"/>
                <w:szCs w:val="18"/>
              </w:rPr>
              <w:t xml:space="preserve"> Υπογραφή ……………………………….</w:t>
            </w:r>
          </w:p>
        </w:tc>
      </w:tr>
    </w:tbl>
    <w:p w14:paraId="0F0C6B05" w14:textId="77777777" w:rsidR="00B53902" w:rsidRPr="00B96ADB" w:rsidRDefault="00B53902" w:rsidP="00B96ADB">
      <w:pPr>
        <w:rPr>
          <w:rFonts w:ascii="Arial Narrow" w:hAnsi="Arial Narrow"/>
          <w:sz w:val="16"/>
          <w:szCs w:val="16"/>
          <w:lang w:val="en-US"/>
        </w:rPr>
      </w:pPr>
    </w:p>
    <w:sectPr w:rsidR="00B53902" w:rsidRPr="00B96ADB" w:rsidSect="00DF6459">
      <w:footerReference w:type="default" r:id="rId10"/>
      <w:pgSz w:w="16838" w:h="11906" w:orient="landscape" w:code="9"/>
      <w:pgMar w:top="426" w:right="1440" w:bottom="1134" w:left="1440" w:header="709" w:footer="34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D86A" w14:textId="77777777" w:rsidR="00A4371F" w:rsidRDefault="00A4371F">
      <w:r>
        <w:separator/>
      </w:r>
    </w:p>
  </w:endnote>
  <w:endnote w:type="continuationSeparator" w:id="0">
    <w:p w14:paraId="3A092330" w14:textId="77777777" w:rsidR="00A4371F" w:rsidRDefault="00A4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5543" w14:textId="77777777" w:rsidR="00142DE2" w:rsidRDefault="00142DE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D6A4CF" w14:textId="77777777" w:rsidR="00142DE2" w:rsidRDefault="00142DE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142DE2" w:rsidRPr="00EB6764" w14:paraId="79F3BD78" w14:textId="77777777" w:rsidTr="006140CA">
      <w:trPr>
        <w:jc w:val="center"/>
      </w:trPr>
      <w:tc>
        <w:tcPr>
          <w:tcW w:w="3383" w:type="dxa"/>
          <w:shd w:val="clear" w:color="auto" w:fill="auto"/>
        </w:tcPr>
        <w:p w14:paraId="4B87A339" w14:textId="77777777" w:rsidR="00142DE2" w:rsidRPr="004850BF" w:rsidRDefault="00142DE2" w:rsidP="00BA4AE7">
          <w:pPr>
            <w:spacing w:before="120"/>
            <w:rPr>
              <w:rFonts w:ascii="Tahoma" w:hAnsi="Tahoma" w:cs="Tahoma"/>
              <w:sz w:val="16"/>
              <w:szCs w:val="16"/>
            </w:rPr>
          </w:pPr>
          <w:r w:rsidRPr="004850BF">
            <w:rPr>
              <w:rFonts w:ascii="Tahoma" w:hAnsi="Tahoma" w:cs="Tahoma"/>
              <w:sz w:val="16"/>
              <w:szCs w:val="16"/>
            </w:rPr>
            <w:t>Λίστα: Λ.ΙΙ</w:t>
          </w:r>
          <w:r w:rsidR="00754F8C">
            <w:rPr>
              <w:rFonts w:ascii="Tahoma" w:hAnsi="Tahoma" w:cs="Tahoma"/>
              <w:sz w:val="16"/>
              <w:szCs w:val="16"/>
            </w:rPr>
            <w:t>.3_9</w:t>
          </w:r>
        </w:p>
        <w:p w14:paraId="2D8DADE8" w14:textId="77777777" w:rsidR="00142DE2" w:rsidRPr="004850BF" w:rsidRDefault="00142DE2" w:rsidP="00BA4AE7">
          <w:pPr>
            <w:rPr>
              <w:rFonts w:ascii="Tahoma" w:hAnsi="Tahoma" w:cs="Tahoma"/>
              <w:sz w:val="16"/>
              <w:szCs w:val="16"/>
            </w:rPr>
          </w:pPr>
          <w:r w:rsidRPr="004850BF">
            <w:rPr>
              <w:rFonts w:ascii="Tahoma" w:hAnsi="Tahoma" w:cs="Tahoma"/>
              <w:sz w:val="16"/>
              <w:szCs w:val="16"/>
            </w:rPr>
            <w:t xml:space="preserve">Έκδοση: </w:t>
          </w:r>
          <w:r w:rsidR="00CB7D27">
            <w:rPr>
              <w:rFonts w:ascii="Tahoma" w:hAnsi="Tahoma" w:cs="Tahoma"/>
              <w:sz w:val="16"/>
              <w:szCs w:val="16"/>
            </w:rPr>
            <w:t>1</w:t>
          </w:r>
          <w:r w:rsidRPr="004850BF">
            <w:rPr>
              <w:rFonts w:ascii="Tahoma" w:hAnsi="Tahoma" w:cs="Tahoma"/>
              <w:sz w:val="16"/>
              <w:szCs w:val="16"/>
              <w:vertAlign w:val="superscript"/>
            </w:rPr>
            <w:t>η</w:t>
          </w:r>
        </w:p>
        <w:p w14:paraId="2F555BD9" w14:textId="77777777" w:rsidR="00142DE2" w:rsidRPr="00CC1234" w:rsidRDefault="00142DE2" w:rsidP="0029416D">
          <w:pPr>
            <w:rPr>
              <w:rFonts w:ascii="Tahoma" w:hAnsi="Tahoma" w:cs="Tahoma"/>
              <w:b/>
              <w:sz w:val="16"/>
              <w:szCs w:val="16"/>
            </w:rPr>
          </w:pPr>
          <w:proofErr w:type="spellStart"/>
          <w:r w:rsidRPr="004850BF">
            <w:rPr>
              <w:rFonts w:ascii="Tahoma" w:hAnsi="Tahoma" w:cs="Tahoma"/>
              <w:sz w:val="16"/>
              <w:szCs w:val="16"/>
            </w:rPr>
            <w:t>Ημ</w:t>
          </w:r>
          <w:proofErr w:type="spellEnd"/>
          <w:r w:rsidRPr="004850BF">
            <w:rPr>
              <w:rFonts w:ascii="Tahoma" w:hAnsi="Tahoma" w:cs="Tahoma"/>
              <w:sz w:val="16"/>
              <w:szCs w:val="16"/>
            </w:rPr>
            <w:t xml:space="preserve">. Έκδοσης: </w:t>
          </w:r>
          <w:r w:rsidR="0029416D">
            <w:rPr>
              <w:rFonts w:ascii="Tahoma" w:hAnsi="Tahoma" w:cs="Tahoma"/>
              <w:sz w:val="16"/>
              <w:szCs w:val="16"/>
            </w:rPr>
            <w:t xml:space="preserve">Ιούνιος </w:t>
          </w:r>
          <w:r w:rsidR="00F92F9E" w:rsidRPr="004850BF">
            <w:rPr>
              <w:rFonts w:ascii="Tahoma" w:hAnsi="Tahoma" w:cs="Tahoma"/>
              <w:sz w:val="16"/>
              <w:szCs w:val="16"/>
            </w:rPr>
            <w:t>20</w:t>
          </w:r>
          <w:r w:rsidR="00EA6FE1" w:rsidRPr="007835AD">
            <w:rPr>
              <w:rFonts w:ascii="Tahoma" w:hAnsi="Tahoma" w:cs="Tahoma"/>
              <w:sz w:val="16"/>
              <w:szCs w:val="16"/>
            </w:rPr>
            <w:t>2</w:t>
          </w:r>
          <w:r w:rsidR="00CB7D27">
            <w:rPr>
              <w:rFonts w:ascii="Tahoma" w:hAnsi="Tahoma" w:cs="Tahoma"/>
              <w:sz w:val="16"/>
              <w:szCs w:val="16"/>
            </w:rPr>
            <w:t>3</w:t>
          </w:r>
        </w:p>
      </w:tc>
      <w:tc>
        <w:tcPr>
          <w:tcW w:w="2850" w:type="dxa"/>
          <w:shd w:val="clear" w:color="auto" w:fill="auto"/>
          <w:vAlign w:val="center"/>
        </w:tcPr>
        <w:p w14:paraId="78B16101" w14:textId="77777777" w:rsidR="00142DE2" w:rsidRPr="004850BF" w:rsidRDefault="00142DE2" w:rsidP="00F92F9E">
          <w:pPr>
            <w:spacing w:line="300" w:lineRule="atLeast"/>
            <w:ind w:left="5"/>
            <w:jc w:val="center"/>
            <w:rPr>
              <w:rFonts w:ascii="Tahoma" w:hAnsi="Tahoma" w:cs="Tahoma"/>
              <w:sz w:val="16"/>
              <w:szCs w:val="16"/>
            </w:rPr>
          </w:pPr>
          <w:r w:rsidRPr="004850BF">
            <w:rPr>
              <w:rFonts w:ascii="Tahoma" w:hAnsi="Tahoma" w:cs="Tahoma"/>
              <w:sz w:val="16"/>
              <w:szCs w:val="16"/>
            </w:rPr>
            <w:fldChar w:fldCharType="begin"/>
          </w:r>
          <w:r w:rsidRPr="004850BF">
            <w:rPr>
              <w:rFonts w:ascii="Tahoma" w:hAnsi="Tahoma" w:cs="Tahoma"/>
              <w:sz w:val="16"/>
              <w:szCs w:val="16"/>
            </w:rPr>
            <w:instrText xml:space="preserve"> PAGE </w:instrText>
          </w:r>
          <w:r w:rsidRPr="004850BF">
            <w:rPr>
              <w:rFonts w:ascii="Tahoma" w:hAnsi="Tahoma" w:cs="Tahoma"/>
              <w:sz w:val="16"/>
              <w:szCs w:val="16"/>
            </w:rPr>
            <w:fldChar w:fldCharType="separate"/>
          </w:r>
          <w:r w:rsidR="0029416D">
            <w:rPr>
              <w:rFonts w:ascii="Tahoma" w:hAnsi="Tahoma" w:cs="Tahoma"/>
              <w:noProof/>
              <w:sz w:val="16"/>
              <w:szCs w:val="16"/>
            </w:rPr>
            <w:t>- 1 -</w:t>
          </w:r>
          <w:r w:rsidRPr="004850BF">
            <w:rPr>
              <w:rFonts w:ascii="Tahoma" w:hAnsi="Tahoma" w:cs="Tahoma"/>
              <w:sz w:val="16"/>
              <w:szCs w:val="16"/>
            </w:rPr>
            <w:fldChar w:fldCharType="end"/>
          </w:r>
        </w:p>
      </w:tc>
      <w:tc>
        <w:tcPr>
          <w:tcW w:w="2798" w:type="dxa"/>
          <w:shd w:val="clear" w:color="auto" w:fill="auto"/>
          <w:vAlign w:val="center"/>
        </w:tcPr>
        <w:p w14:paraId="47E36703" w14:textId="77777777" w:rsidR="00142DE2" w:rsidRPr="00EB6764" w:rsidRDefault="00025BDE" w:rsidP="00F57439">
          <w:pPr>
            <w:spacing w:before="120" w:line="300" w:lineRule="atLeast"/>
            <w:jc w:val="right"/>
            <w:rPr>
              <w:rFonts w:ascii="Arial Narrow" w:hAnsi="Arial Narrow"/>
              <w:b/>
              <w:sz w:val="16"/>
              <w:szCs w:val="16"/>
            </w:rPr>
          </w:pPr>
          <w:r w:rsidRPr="003C4BDE">
            <w:rPr>
              <w:bCs/>
              <w:noProof/>
            </w:rPr>
            <w:drawing>
              <wp:inline distT="0" distB="0" distL="0" distR="0" wp14:anchorId="07D536E5" wp14:editId="19A79FAC">
                <wp:extent cx="742950" cy="457200"/>
                <wp:effectExtent l="0" t="0" r="0" b="0"/>
                <wp:docPr id="2" name="Εικόνα 2" descr="C:\Users\aromanou\Desktop\ESPA 2021-2027 RGB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manou\Desktop\ESPA 2021-2027 RGB_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36" cy="474791"/>
                        </a:xfrm>
                        <a:prstGeom prst="rect">
                          <a:avLst/>
                        </a:prstGeom>
                        <a:noFill/>
                        <a:ln>
                          <a:noFill/>
                        </a:ln>
                      </pic:spPr>
                    </pic:pic>
                  </a:graphicData>
                </a:graphic>
              </wp:inline>
            </w:drawing>
          </w:r>
        </w:p>
      </w:tc>
    </w:tr>
  </w:tbl>
  <w:p w14:paraId="16B8AD91" w14:textId="77777777" w:rsidR="00142DE2" w:rsidRPr="00371838" w:rsidRDefault="00142DE2" w:rsidP="00872A7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872A77" w:rsidRPr="00EB6764" w14:paraId="4ED1B848" w14:textId="77777777" w:rsidTr="00A51B33">
      <w:trPr>
        <w:jc w:val="center"/>
      </w:trPr>
      <w:tc>
        <w:tcPr>
          <w:tcW w:w="3383" w:type="dxa"/>
          <w:shd w:val="clear" w:color="auto" w:fill="auto"/>
        </w:tcPr>
        <w:p w14:paraId="3FBA6E2F" w14:textId="77777777" w:rsidR="00872A77" w:rsidRPr="00052152" w:rsidRDefault="00872A77" w:rsidP="00A51B33">
          <w:pPr>
            <w:spacing w:before="120"/>
            <w:rPr>
              <w:rFonts w:ascii="Tahoma" w:hAnsi="Tahoma" w:cs="Tahoma"/>
              <w:sz w:val="16"/>
              <w:szCs w:val="16"/>
            </w:rPr>
          </w:pPr>
          <w:r>
            <w:rPr>
              <w:rFonts w:ascii="Tahoma" w:hAnsi="Tahoma" w:cs="Tahoma"/>
              <w:sz w:val="16"/>
              <w:szCs w:val="16"/>
            </w:rPr>
            <w:t>Λίστα</w:t>
          </w:r>
          <w:r w:rsidRPr="00052152">
            <w:rPr>
              <w:rFonts w:ascii="Tahoma" w:hAnsi="Tahoma" w:cs="Tahoma"/>
              <w:sz w:val="16"/>
              <w:szCs w:val="16"/>
            </w:rPr>
            <w:t>: Λ.ΙΙ</w:t>
          </w:r>
          <w:r w:rsidR="0004118F">
            <w:rPr>
              <w:rFonts w:ascii="Tahoma" w:hAnsi="Tahoma" w:cs="Tahoma"/>
              <w:sz w:val="16"/>
              <w:szCs w:val="16"/>
            </w:rPr>
            <w:t>.3_9</w:t>
          </w:r>
        </w:p>
        <w:p w14:paraId="6E21DDAF" w14:textId="77777777" w:rsidR="00872A77" w:rsidRPr="004850BF" w:rsidRDefault="00872A77" w:rsidP="00A51B33">
          <w:pPr>
            <w:rPr>
              <w:rFonts w:ascii="Tahoma" w:hAnsi="Tahoma" w:cs="Tahoma"/>
              <w:sz w:val="16"/>
              <w:szCs w:val="16"/>
            </w:rPr>
          </w:pPr>
          <w:r w:rsidRPr="004850BF">
            <w:rPr>
              <w:rFonts w:ascii="Tahoma" w:hAnsi="Tahoma" w:cs="Tahoma"/>
              <w:sz w:val="16"/>
              <w:szCs w:val="16"/>
            </w:rPr>
            <w:t xml:space="preserve">Έκδοση: </w:t>
          </w:r>
          <w:r w:rsidR="008B0D76">
            <w:rPr>
              <w:rFonts w:ascii="Tahoma" w:hAnsi="Tahoma" w:cs="Tahoma"/>
              <w:sz w:val="16"/>
              <w:szCs w:val="16"/>
            </w:rPr>
            <w:t>1</w:t>
          </w:r>
          <w:r w:rsidRPr="004850BF">
            <w:rPr>
              <w:rFonts w:ascii="Tahoma" w:hAnsi="Tahoma" w:cs="Tahoma"/>
              <w:sz w:val="16"/>
              <w:szCs w:val="16"/>
              <w:vertAlign w:val="superscript"/>
            </w:rPr>
            <w:t>η</w:t>
          </w:r>
        </w:p>
        <w:p w14:paraId="24426FE6" w14:textId="77777777" w:rsidR="00872A77" w:rsidRPr="00CC1234" w:rsidRDefault="00872A77" w:rsidP="000E3241">
          <w:pPr>
            <w:rPr>
              <w:rFonts w:ascii="Tahoma" w:hAnsi="Tahoma" w:cs="Tahoma"/>
              <w:b/>
              <w:sz w:val="16"/>
              <w:szCs w:val="16"/>
            </w:rPr>
          </w:pPr>
          <w:proofErr w:type="spellStart"/>
          <w:r w:rsidRPr="004850BF">
            <w:rPr>
              <w:rFonts w:ascii="Tahoma" w:hAnsi="Tahoma" w:cs="Tahoma"/>
              <w:sz w:val="16"/>
              <w:szCs w:val="16"/>
            </w:rPr>
            <w:t>Ημ</w:t>
          </w:r>
          <w:proofErr w:type="spellEnd"/>
          <w:r w:rsidRPr="004850BF">
            <w:rPr>
              <w:rFonts w:ascii="Tahoma" w:hAnsi="Tahoma" w:cs="Tahoma"/>
              <w:sz w:val="16"/>
              <w:szCs w:val="16"/>
            </w:rPr>
            <w:t xml:space="preserve">. Έκδοσης: </w:t>
          </w:r>
          <w:r w:rsidR="000E3241">
            <w:rPr>
              <w:rFonts w:ascii="Tahoma" w:hAnsi="Tahoma" w:cs="Tahoma"/>
              <w:sz w:val="16"/>
              <w:szCs w:val="16"/>
            </w:rPr>
            <w:t>Ιούνιος 2023</w:t>
          </w:r>
        </w:p>
      </w:tc>
      <w:tc>
        <w:tcPr>
          <w:tcW w:w="2850" w:type="dxa"/>
          <w:shd w:val="clear" w:color="auto" w:fill="auto"/>
          <w:vAlign w:val="center"/>
        </w:tcPr>
        <w:p w14:paraId="23CB7EA2" w14:textId="77777777" w:rsidR="00872A77" w:rsidRPr="00052152" w:rsidRDefault="00872A77" w:rsidP="00A51B33">
          <w:pPr>
            <w:spacing w:line="300" w:lineRule="atLeast"/>
            <w:ind w:left="5"/>
            <w:jc w:val="center"/>
            <w:rPr>
              <w:rFonts w:ascii="Tahoma" w:hAnsi="Tahoma" w:cs="Tahoma"/>
              <w:sz w:val="16"/>
              <w:szCs w:val="16"/>
            </w:rPr>
          </w:pPr>
          <w:r w:rsidRPr="00052152">
            <w:rPr>
              <w:rFonts w:ascii="Tahoma" w:hAnsi="Tahoma" w:cs="Tahoma"/>
              <w:sz w:val="16"/>
              <w:szCs w:val="16"/>
            </w:rPr>
            <w:fldChar w:fldCharType="begin"/>
          </w:r>
          <w:r w:rsidRPr="00052152">
            <w:rPr>
              <w:rFonts w:ascii="Tahoma" w:hAnsi="Tahoma" w:cs="Tahoma"/>
              <w:sz w:val="16"/>
              <w:szCs w:val="16"/>
            </w:rPr>
            <w:instrText xml:space="preserve"> PAGE </w:instrText>
          </w:r>
          <w:r w:rsidRPr="00052152">
            <w:rPr>
              <w:rFonts w:ascii="Tahoma" w:hAnsi="Tahoma" w:cs="Tahoma"/>
              <w:sz w:val="16"/>
              <w:szCs w:val="16"/>
            </w:rPr>
            <w:fldChar w:fldCharType="separate"/>
          </w:r>
          <w:r w:rsidR="0029416D">
            <w:rPr>
              <w:rFonts w:ascii="Tahoma" w:hAnsi="Tahoma" w:cs="Tahoma"/>
              <w:noProof/>
              <w:sz w:val="16"/>
              <w:szCs w:val="16"/>
            </w:rPr>
            <w:t>- 6 -</w:t>
          </w:r>
          <w:r w:rsidRPr="00052152">
            <w:rPr>
              <w:rFonts w:ascii="Tahoma" w:hAnsi="Tahoma" w:cs="Tahoma"/>
              <w:sz w:val="16"/>
              <w:szCs w:val="16"/>
            </w:rPr>
            <w:fldChar w:fldCharType="end"/>
          </w:r>
        </w:p>
      </w:tc>
      <w:tc>
        <w:tcPr>
          <w:tcW w:w="2798" w:type="dxa"/>
          <w:shd w:val="clear" w:color="auto" w:fill="auto"/>
          <w:vAlign w:val="center"/>
        </w:tcPr>
        <w:p w14:paraId="50C5C98B" w14:textId="77777777" w:rsidR="00872A77" w:rsidRPr="00EB6764" w:rsidRDefault="00025BDE" w:rsidP="00A51B33">
          <w:pPr>
            <w:spacing w:before="120" w:line="300" w:lineRule="atLeast"/>
            <w:jc w:val="right"/>
            <w:rPr>
              <w:rFonts w:ascii="Arial Narrow" w:hAnsi="Arial Narrow"/>
              <w:b/>
              <w:sz w:val="16"/>
              <w:szCs w:val="16"/>
            </w:rPr>
          </w:pPr>
          <w:r w:rsidRPr="003C4BDE">
            <w:rPr>
              <w:bCs/>
              <w:noProof/>
            </w:rPr>
            <w:drawing>
              <wp:inline distT="0" distB="0" distL="0" distR="0" wp14:anchorId="03EA1405" wp14:editId="460EC587">
                <wp:extent cx="742950" cy="457200"/>
                <wp:effectExtent l="0" t="0" r="0" b="0"/>
                <wp:docPr id="1" name="Εικόνα 1" descr="C:\Users\aromanou\Desktop\ESPA 2021-2027 RGB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manou\Desktop\ESPA 2021-2027 RGB_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36" cy="474791"/>
                        </a:xfrm>
                        <a:prstGeom prst="rect">
                          <a:avLst/>
                        </a:prstGeom>
                        <a:noFill/>
                        <a:ln>
                          <a:noFill/>
                        </a:ln>
                      </pic:spPr>
                    </pic:pic>
                  </a:graphicData>
                </a:graphic>
              </wp:inline>
            </w:drawing>
          </w:r>
        </w:p>
      </w:tc>
    </w:tr>
  </w:tbl>
  <w:p w14:paraId="5E977361" w14:textId="77777777" w:rsidR="00142DE2" w:rsidRPr="00F92F9E" w:rsidRDefault="00142DE2" w:rsidP="00872A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262E" w14:textId="77777777" w:rsidR="00A4371F" w:rsidRDefault="00A4371F">
      <w:r>
        <w:separator/>
      </w:r>
    </w:p>
  </w:footnote>
  <w:footnote w:type="continuationSeparator" w:id="0">
    <w:p w14:paraId="65EF99A9" w14:textId="77777777" w:rsidR="00A4371F" w:rsidRDefault="00A4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0FF"/>
    <w:multiLevelType w:val="hybridMultilevel"/>
    <w:tmpl w:val="7F429C36"/>
    <w:lvl w:ilvl="0" w:tplc="0408000F">
      <w:start w:val="1"/>
      <w:numFmt w:val="decimal"/>
      <w:lvlText w:val="%1."/>
      <w:lvlJc w:val="left"/>
      <w:pPr>
        <w:ind w:left="643"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97393B"/>
    <w:multiLevelType w:val="hybridMultilevel"/>
    <w:tmpl w:val="38B4B16E"/>
    <w:lvl w:ilvl="0" w:tplc="0809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7EF5769"/>
    <w:multiLevelType w:val="hybridMultilevel"/>
    <w:tmpl w:val="4238CD20"/>
    <w:lvl w:ilvl="0" w:tplc="04080001">
      <w:start w:val="1"/>
      <w:numFmt w:val="bullet"/>
      <w:lvlText w:val=""/>
      <w:lvlJc w:val="left"/>
      <w:pPr>
        <w:tabs>
          <w:tab w:val="num" w:pos="1980"/>
        </w:tabs>
        <w:ind w:left="1980" w:hanging="360"/>
      </w:pPr>
      <w:rPr>
        <w:rFonts w:ascii="Symbol" w:hAnsi="Symbol" w:hint="default"/>
      </w:rPr>
    </w:lvl>
    <w:lvl w:ilvl="1" w:tplc="04080003" w:tentative="1">
      <w:start w:val="1"/>
      <w:numFmt w:val="bullet"/>
      <w:lvlText w:val="o"/>
      <w:lvlJc w:val="left"/>
      <w:pPr>
        <w:tabs>
          <w:tab w:val="num" w:pos="2700"/>
        </w:tabs>
        <w:ind w:left="2700" w:hanging="360"/>
      </w:pPr>
      <w:rPr>
        <w:rFonts w:ascii="Courier New" w:hAnsi="Courier New" w:cs="Courier New" w:hint="default"/>
      </w:rPr>
    </w:lvl>
    <w:lvl w:ilvl="2" w:tplc="04080005" w:tentative="1">
      <w:start w:val="1"/>
      <w:numFmt w:val="bullet"/>
      <w:lvlText w:val=""/>
      <w:lvlJc w:val="left"/>
      <w:pPr>
        <w:tabs>
          <w:tab w:val="num" w:pos="3420"/>
        </w:tabs>
        <w:ind w:left="3420" w:hanging="360"/>
      </w:pPr>
      <w:rPr>
        <w:rFonts w:ascii="Wingdings" w:hAnsi="Wingdings" w:hint="default"/>
      </w:rPr>
    </w:lvl>
    <w:lvl w:ilvl="3" w:tplc="04080001" w:tentative="1">
      <w:start w:val="1"/>
      <w:numFmt w:val="bullet"/>
      <w:lvlText w:val=""/>
      <w:lvlJc w:val="left"/>
      <w:pPr>
        <w:tabs>
          <w:tab w:val="num" w:pos="4140"/>
        </w:tabs>
        <w:ind w:left="4140" w:hanging="360"/>
      </w:pPr>
      <w:rPr>
        <w:rFonts w:ascii="Symbol" w:hAnsi="Symbol" w:hint="default"/>
      </w:rPr>
    </w:lvl>
    <w:lvl w:ilvl="4" w:tplc="04080003" w:tentative="1">
      <w:start w:val="1"/>
      <w:numFmt w:val="bullet"/>
      <w:lvlText w:val="o"/>
      <w:lvlJc w:val="left"/>
      <w:pPr>
        <w:tabs>
          <w:tab w:val="num" w:pos="4860"/>
        </w:tabs>
        <w:ind w:left="4860" w:hanging="360"/>
      </w:pPr>
      <w:rPr>
        <w:rFonts w:ascii="Courier New" w:hAnsi="Courier New" w:cs="Courier New" w:hint="default"/>
      </w:rPr>
    </w:lvl>
    <w:lvl w:ilvl="5" w:tplc="04080005" w:tentative="1">
      <w:start w:val="1"/>
      <w:numFmt w:val="bullet"/>
      <w:lvlText w:val=""/>
      <w:lvlJc w:val="left"/>
      <w:pPr>
        <w:tabs>
          <w:tab w:val="num" w:pos="5580"/>
        </w:tabs>
        <w:ind w:left="5580" w:hanging="360"/>
      </w:pPr>
      <w:rPr>
        <w:rFonts w:ascii="Wingdings" w:hAnsi="Wingdings" w:hint="default"/>
      </w:rPr>
    </w:lvl>
    <w:lvl w:ilvl="6" w:tplc="04080001" w:tentative="1">
      <w:start w:val="1"/>
      <w:numFmt w:val="bullet"/>
      <w:lvlText w:val=""/>
      <w:lvlJc w:val="left"/>
      <w:pPr>
        <w:tabs>
          <w:tab w:val="num" w:pos="6300"/>
        </w:tabs>
        <w:ind w:left="6300" w:hanging="360"/>
      </w:pPr>
      <w:rPr>
        <w:rFonts w:ascii="Symbol" w:hAnsi="Symbol" w:hint="default"/>
      </w:rPr>
    </w:lvl>
    <w:lvl w:ilvl="7" w:tplc="04080003" w:tentative="1">
      <w:start w:val="1"/>
      <w:numFmt w:val="bullet"/>
      <w:lvlText w:val="o"/>
      <w:lvlJc w:val="left"/>
      <w:pPr>
        <w:tabs>
          <w:tab w:val="num" w:pos="7020"/>
        </w:tabs>
        <w:ind w:left="7020" w:hanging="360"/>
      </w:pPr>
      <w:rPr>
        <w:rFonts w:ascii="Courier New" w:hAnsi="Courier New" w:cs="Courier New" w:hint="default"/>
      </w:rPr>
    </w:lvl>
    <w:lvl w:ilvl="8" w:tplc="0408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27F172CD"/>
    <w:multiLevelType w:val="hybridMultilevel"/>
    <w:tmpl w:val="D24C5134"/>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744DC"/>
    <w:multiLevelType w:val="hybridMultilevel"/>
    <w:tmpl w:val="3E546DDE"/>
    <w:lvl w:ilvl="0" w:tplc="0408000D">
      <w:start w:val="1"/>
      <w:numFmt w:val="bullet"/>
      <w:lvlText w:val=""/>
      <w:lvlJc w:val="left"/>
      <w:pPr>
        <w:tabs>
          <w:tab w:val="num" w:pos="360"/>
        </w:tabs>
        <w:ind w:left="360" w:hanging="360"/>
      </w:pPr>
      <w:rPr>
        <w:rFonts w:ascii="Wingdings" w:hAnsi="Wingdings"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83E46"/>
    <w:multiLevelType w:val="hybridMultilevel"/>
    <w:tmpl w:val="96C48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EC499D"/>
    <w:multiLevelType w:val="hybridMultilevel"/>
    <w:tmpl w:val="7F429C36"/>
    <w:lvl w:ilvl="0" w:tplc="0408000F">
      <w:start w:val="1"/>
      <w:numFmt w:val="decimal"/>
      <w:lvlText w:val="%1."/>
      <w:lvlJc w:val="left"/>
      <w:pPr>
        <w:ind w:left="73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6CC7A96"/>
    <w:multiLevelType w:val="hybridMultilevel"/>
    <w:tmpl w:val="0082B99C"/>
    <w:lvl w:ilvl="0" w:tplc="04080001">
      <w:start w:val="1"/>
      <w:numFmt w:val="bullet"/>
      <w:lvlText w:val=""/>
      <w:lvlJc w:val="left"/>
      <w:pPr>
        <w:tabs>
          <w:tab w:val="num" w:pos="2340"/>
        </w:tabs>
        <w:ind w:left="2340" w:hanging="360"/>
      </w:pPr>
      <w:rPr>
        <w:rFonts w:ascii="Symbol" w:hAnsi="Symbol" w:hint="default"/>
      </w:rPr>
    </w:lvl>
    <w:lvl w:ilvl="1" w:tplc="04080003" w:tentative="1">
      <w:start w:val="1"/>
      <w:numFmt w:val="bullet"/>
      <w:lvlText w:val="o"/>
      <w:lvlJc w:val="left"/>
      <w:pPr>
        <w:tabs>
          <w:tab w:val="num" w:pos="3060"/>
        </w:tabs>
        <w:ind w:left="3060" w:hanging="360"/>
      </w:pPr>
      <w:rPr>
        <w:rFonts w:ascii="Courier New" w:hAnsi="Courier New" w:hint="default"/>
      </w:rPr>
    </w:lvl>
    <w:lvl w:ilvl="2" w:tplc="04080005" w:tentative="1">
      <w:start w:val="1"/>
      <w:numFmt w:val="bullet"/>
      <w:lvlText w:val=""/>
      <w:lvlJc w:val="left"/>
      <w:pPr>
        <w:tabs>
          <w:tab w:val="num" w:pos="3780"/>
        </w:tabs>
        <w:ind w:left="3780" w:hanging="360"/>
      </w:pPr>
      <w:rPr>
        <w:rFonts w:ascii="Wingdings" w:hAnsi="Wingdings" w:hint="default"/>
      </w:rPr>
    </w:lvl>
    <w:lvl w:ilvl="3" w:tplc="04080001" w:tentative="1">
      <w:start w:val="1"/>
      <w:numFmt w:val="bullet"/>
      <w:lvlText w:val=""/>
      <w:lvlJc w:val="left"/>
      <w:pPr>
        <w:tabs>
          <w:tab w:val="num" w:pos="4500"/>
        </w:tabs>
        <w:ind w:left="4500" w:hanging="360"/>
      </w:pPr>
      <w:rPr>
        <w:rFonts w:ascii="Symbol" w:hAnsi="Symbol" w:hint="default"/>
      </w:rPr>
    </w:lvl>
    <w:lvl w:ilvl="4" w:tplc="04080003" w:tentative="1">
      <w:start w:val="1"/>
      <w:numFmt w:val="bullet"/>
      <w:lvlText w:val="o"/>
      <w:lvlJc w:val="left"/>
      <w:pPr>
        <w:tabs>
          <w:tab w:val="num" w:pos="5220"/>
        </w:tabs>
        <w:ind w:left="5220" w:hanging="360"/>
      </w:pPr>
      <w:rPr>
        <w:rFonts w:ascii="Courier New" w:hAnsi="Courier New" w:hint="default"/>
      </w:rPr>
    </w:lvl>
    <w:lvl w:ilvl="5" w:tplc="04080005" w:tentative="1">
      <w:start w:val="1"/>
      <w:numFmt w:val="bullet"/>
      <w:lvlText w:val=""/>
      <w:lvlJc w:val="left"/>
      <w:pPr>
        <w:tabs>
          <w:tab w:val="num" w:pos="5940"/>
        </w:tabs>
        <w:ind w:left="5940" w:hanging="360"/>
      </w:pPr>
      <w:rPr>
        <w:rFonts w:ascii="Wingdings" w:hAnsi="Wingdings" w:hint="default"/>
      </w:rPr>
    </w:lvl>
    <w:lvl w:ilvl="6" w:tplc="04080001" w:tentative="1">
      <w:start w:val="1"/>
      <w:numFmt w:val="bullet"/>
      <w:lvlText w:val=""/>
      <w:lvlJc w:val="left"/>
      <w:pPr>
        <w:tabs>
          <w:tab w:val="num" w:pos="6660"/>
        </w:tabs>
        <w:ind w:left="6660" w:hanging="360"/>
      </w:pPr>
      <w:rPr>
        <w:rFonts w:ascii="Symbol" w:hAnsi="Symbol" w:hint="default"/>
      </w:rPr>
    </w:lvl>
    <w:lvl w:ilvl="7" w:tplc="04080003" w:tentative="1">
      <w:start w:val="1"/>
      <w:numFmt w:val="bullet"/>
      <w:lvlText w:val="o"/>
      <w:lvlJc w:val="left"/>
      <w:pPr>
        <w:tabs>
          <w:tab w:val="num" w:pos="7380"/>
        </w:tabs>
        <w:ind w:left="7380" w:hanging="360"/>
      </w:pPr>
      <w:rPr>
        <w:rFonts w:ascii="Courier New" w:hAnsi="Courier New" w:hint="default"/>
      </w:rPr>
    </w:lvl>
    <w:lvl w:ilvl="8" w:tplc="04080005"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41674C06"/>
    <w:multiLevelType w:val="hybridMultilevel"/>
    <w:tmpl w:val="58923A9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451C0A48"/>
    <w:multiLevelType w:val="hybridMultilevel"/>
    <w:tmpl w:val="F4B08D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15B29"/>
    <w:multiLevelType w:val="hybridMultilevel"/>
    <w:tmpl w:val="2034C1D0"/>
    <w:lvl w:ilvl="0" w:tplc="EB968D1A">
      <w:start w:val="1"/>
      <w:numFmt w:val="bullet"/>
      <w:lvlText w:val=""/>
      <w:lvlJc w:val="left"/>
      <w:pPr>
        <w:tabs>
          <w:tab w:val="num" w:pos="1077"/>
        </w:tabs>
        <w:ind w:left="1077" w:hanging="360"/>
      </w:pPr>
      <w:rPr>
        <w:rFonts w:ascii="Symbol" w:hAnsi="Symbol" w:hint="default"/>
      </w:rPr>
    </w:lvl>
    <w:lvl w:ilvl="1" w:tplc="04080003" w:tentative="1">
      <w:start w:val="1"/>
      <w:numFmt w:val="bullet"/>
      <w:lvlText w:val="o"/>
      <w:lvlJc w:val="left"/>
      <w:pPr>
        <w:tabs>
          <w:tab w:val="num" w:pos="1797"/>
        </w:tabs>
        <w:ind w:left="1797" w:hanging="360"/>
      </w:pPr>
      <w:rPr>
        <w:rFonts w:ascii="Courier New" w:hAnsi="Courier New" w:cs="Courier New" w:hint="default"/>
      </w:rPr>
    </w:lvl>
    <w:lvl w:ilvl="2" w:tplc="04080005" w:tentative="1">
      <w:start w:val="1"/>
      <w:numFmt w:val="bullet"/>
      <w:lvlText w:val=""/>
      <w:lvlJc w:val="left"/>
      <w:pPr>
        <w:tabs>
          <w:tab w:val="num" w:pos="2517"/>
        </w:tabs>
        <w:ind w:left="2517" w:hanging="360"/>
      </w:pPr>
      <w:rPr>
        <w:rFonts w:ascii="Wingdings" w:hAnsi="Wingdings" w:hint="default"/>
      </w:rPr>
    </w:lvl>
    <w:lvl w:ilvl="3" w:tplc="04080001" w:tentative="1">
      <w:start w:val="1"/>
      <w:numFmt w:val="bullet"/>
      <w:lvlText w:val=""/>
      <w:lvlJc w:val="left"/>
      <w:pPr>
        <w:tabs>
          <w:tab w:val="num" w:pos="3237"/>
        </w:tabs>
        <w:ind w:left="3237" w:hanging="360"/>
      </w:pPr>
      <w:rPr>
        <w:rFonts w:ascii="Symbol" w:hAnsi="Symbol" w:hint="default"/>
      </w:rPr>
    </w:lvl>
    <w:lvl w:ilvl="4" w:tplc="04080003" w:tentative="1">
      <w:start w:val="1"/>
      <w:numFmt w:val="bullet"/>
      <w:lvlText w:val="o"/>
      <w:lvlJc w:val="left"/>
      <w:pPr>
        <w:tabs>
          <w:tab w:val="num" w:pos="3957"/>
        </w:tabs>
        <w:ind w:left="3957" w:hanging="360"/>
      </w:pPr>
      <w:rPr>
        <w:rFonts w:ascii="Courier New" w:hAnsi="Courier New" w:cs="Courier New" w:hint="default"/>
      </w:rPr>
    </w:lvl>
    <w:lvl w:ilvl="5" w:tplc="04080005" w:tentative="1">
      <w:start w:val="1"/>
      <w:numFmt w:val="bullet"/>
      <w:lvlText w:val=""/>
      <w:lvlJc w:val="left"/>
      <w:pPr>
        <w:tabs>
          <w:tab w:val="num" w:pos="4677"/>
        </w:tabs>
        <w:ind w:left="4677" w:hanging="360"/>
      </w:pPr>
      <w:rPr>
        <w:rFonts w:ascii="Wingdings" w:hAnsi="Wingdings" w:hint="default"/>
      </w:rPr>
    </w:lvl>
    <w:lvl w:ilvl="6" w:tplc="04080001" w:tentative="1">
      <w:start w:val="1"/>
      <w:numFmt w:val="bullet"/>
      <w:lvlText w:val=""/>
      <w:lvlJc w:val="left"/>
      <w:pPr>
        <w:tabs>
          <w:tab w:val="num" w:pos="5397"/>
        </w:tabs>
        <w:ind w:left="5397" w:hanging="360"/>
      </w:pPr>
      <w:rPr>
        <w:rFonts w:ascii="Symbol" w:hAnsi="Symbol" w:hint="default"/>
      </w:rPr>
    </w:lvl>
    <w:lvl w:ilvl="7" w:tplc="04080003" w:tentative="1">
      <w:start w:val="1"/>
      <w:numFmt w:val="bullet"/>
      <w:lvlText w:val="o"/>
      <w:lvlJc w:val="left"/>
      <w:pPr>
        <w:tabs>
          <w:tab w:val="num" w:pos="6117"/>
        </w:tabs>
        <w:ind w:left="6117" w:hanging="360"/>
      </w:pPr>
      <w:rPr>
        <w:rFonts w:ascii="Courier New" w:hAnsi="Courier New" w:cs="Courier New" w:hint="default"/>
      </w:rPr>
    </w:lvl>
    <w:lvl w:ilvl="8" w:tplc="0408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53E71271"/>
    <w:multiLevelType w:val="hybridMultilevel"/>
    <w:tmpl w:val="51825F64"/>
    <w:lvl w:ilvl="0" w:tplc="0408000F">
      <w:start w:val="1"/>
      <w:numFmt w:val="decimal"/>
      <w:lvlText w:val="%1."/>
      <w:lvlJc w:val="left"/>
      <w:pPr>
        <w:tabs>
          <w:tab w:val="num" w:pos="360"/>
        </w:tabs>
        <w:ind w:left="360" w:hanging="360"/>
      </w:pPr>
      <w:rPr>
        <w:rFont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color w:val="auto"/>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E25E9"/>
    <w:multiLevelType w:val="hybridMultilevel"/>
    <w:tmpl w:val="99E2E55A"/>
    <w:lvl w:ilvl="0" w:tplc="BBD2F1CA">
      <w:start w:val="1"/>
      <w:numFmt w:val="bullet"/>
      <w:lvlText w:val=""/>
      <w:lvlJc w:val="left"/>
      <w:pPr>
        <w:tabs>
          <w:tab w:val="num" w:pos="714"/>
        </w:tabs>
        <w:ind w:left="714" w:hanging="357"/>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E5D48"/>
    <w:multiLevelType w:val="hybridMultilevel"/>
    <w:tmpl w:val="CFBE3C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8363DF"/>
    <w:multiLevelType w:val="hybridMultilevel"/>
    <w:tmpl w:val="A574D56C"/>
    <w:lvl w:ilvl="0" w:tplc="0408000F">
      <w:start w:val="1"/>
      <w:numFmt w:val="decimal"/>
      <w:lvlText w:val="%1."/>
      <w:lvlJc w:val="left"/>
      <w:pPr>
        <w:ind w:left="562" w:hanging="360"/>
      </w:pPr>
    </w:lvl>
    <w:lvl w:ilvl="1" w:tplc="04080019" w:tentative="1">
      <w:start w:val="1"/>
      <w:numFmt w:val="lowerLetter"/>
      <w:lvlText w:val="%2."/>
      <w:lvlJc w:val="left"/>
      <w:pPr>
        <w:ind w:left="1282" w:hanging="360"/>
      </w:pPr>
    </w:lvl>
    <w:lvl w:ilvl="2" w:tplc="0408001B" w:tentative="1">
      <w:start w:val="1"/>
      <w:numFmt w:val="lowerRoman"/>
      <w:lvlText w:val="%3."/>
      <w:lvlJc w:val="right"/>
      <w:pPr>
        <w:ind w:left="2002" w:hanging="180"/>
      </w:pPr>
    </w:lvl>
    <w:lvl w:ilvl="3" w:tplc="0408000F" w:tentative="1">
      <w:start w:val="1"/>
      <w:numFmt w:val="decimal"/>
      <w:lvlText w:val="%4."/>
      <w:lvlJc w:val="left"/>
      <w:pPr>
        <w:ind w:left="2722" w:hanging="360"/>
      </w:pPr>
    </w:lvl>
    <w:lvl w:ilvl="4" w:tplc="04080019" w:tentative="1">
      <w:start w:val="1"/>
      <w:numFmt w:val="lowerLetter"/>
      <w:lvlText w:val="%5."/>
      <w:lvlJc w:val="left"/>
      <w:pPr>
        <w:ind w:left="3442" w:hanging="360"/>
      </w:pPr>
    </w:lvl>
    <w:lvl w:ilvl="5" w:tplc="0408001B" w:tentative="1">
      <w:start w:val="1"/>
      <w:numFmt w:val="lowerRoman"/>
      <w:lvlText w:val="%6."/>
      <w:lvlJc w:val="right"/>
      <w:pPr>
        <w:ind w:left="4162" w:hanging="180"/>
      </w:pPr>
    </w:lvl>
    <w:lvl w:ilvl="6" w:tplc="0408000F" w:tentative="1">
      <w:start w:val="1"/>
      <w:numFmt w:val="decimal"/>
      <w:lvlText w:val="%7."/>
      <w:lvlJc w:val="left"/>
      <w:pPr>
        <w:ind w:left="4882" w:hanging="360"/>
      </w:pPr>
    </w:lvl>
    <w:lvl w:ilvl="7" w:tplc="04080019" w:tentative="1">
      <w:start w:val="1"/>
      <w:numFmt w:val="lowerLetter"/>
      <w:lvlText w:val="%8."/>
      <w:lvlJc w:val="left"/>
      <w:pPr>
        <w:ind w:left="5602" w:hanging="360"/>
      </w:pPr>
    </w:lvl>
    <w:lvl w:ilvl="8" w:tplc="0408001B" w:tentative="1">
      <w:start w:val="1"/>
      <w:numFmt w:val="lowerRoman"/>
      <w:lvlText w:val="%9."/>
      <w:lvlJc w:val="right"/>
      <w:pPr>
        <w:ind w:left="6322" w:hanging="180"/>
      </w:pPr>
    </w:lvl>
  </w:abstractNum>
  <w:abstractNum w:abstractNumId="15" w15:restartNumberingAfterBreak="0">
    <w:nsid w:val="674C224B"/>
    <w:multiLevelType w:val="hybridMultilevel"/>
    <w:tmpl w:val="21448482"/>
    <w:lvl w:ilvl="0" w:tplc="E8A23E58">
      <w:start w:val="1"/>
      <w:numFmt w:val="decimal"/>
      <w:lvlText w:val="%1."/>
      <w:lvlJc w:val="left"/>
      <w:pPr>
        <w:ind w:left="643"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9180C6B"/>
    <w:multiLevelType w:val="hybridMultilevel"/>
    <w:tmpl w:val="48706982"/>
    <w:lvl w:ilvl="0" w:tplc="0408000B">
      <w:start w:val="1"/>
      <w:numFmt w:val="bullet"/>
      <w:lvlText w:val=""/>
      <w:lvlJc w:val="left"/>
      <w:pPr>
        <w:tabs>
          <w:tab w:val="num" w:pos="360"/>
        </w:tabs>
        <w:ind w:left="360" w:hanging="360"/>
      </w:pPr>
      <w:rPr>
        <w:rFonts w:ascii="Wingdings" w:hAnsi="Wingdings"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A105F"/>
    <w:multiLevelType w:val="hybridMultilevel"/>
    <w:tmpl w:val="7214C234"/>
    <w:lvl w:ilvl="0" w:tplc="0408000D">
      <w:start w:val="1"/>
      <w:numFmt w:val="bullet"/>
      <w:lvlText w:val=""/>
      <w:lvlJc w:val="left"/>
      <w:pPr>
        <w:tabs>
          <w:tab w:val="num" w:pos="360"/>
        </w:tabs>
        <w:ind w:left="360" w:hanging="360"/>
      </w:pPr>
      <w:rPr>
        <w:rFonts w:ascii="Wingdings" w:hAnsi="Wingdings" w:hint="default"/>
      </w:rPr>
    </w:lvl>
    <w:lvl w:ilvl="1" w:tplc="0408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44C19"/>
    <w:multiLevelType w:val="hybridMultilevel"/>
    <w:tmpl w:val="5F166CEA"/>
    <w:lvl w:ilvl="0" w:tplc="04080001">
      <w:start w:val="1"/>
      <w:numFmt w:val="bullet"/>
      <w:lvlText w:val=""/>
      <w:lvlJc w:val="left"/>
      <w:pPr>
        <w:tabs>
          <w:tab w:val="num" w:pos="748"/>
        </w:tabs>
        <w:ind w:left="748" w:hanging="360"/>
      </w:pPr>
      <w:rPr>
        <w:rFonts w:ascii="Symbol" w:hAnsi="Symbol" w:hint="default"/>
      </w:rPr>
    </w:lvl>
    <w:lvl w:ilvl="1" w:tplc="04080003" w:tentative="1">
      <w:start w:val="1"/>
      <w:numFmt w:val="bullet"/>
      <w:lvlText w:val="o"/>
      <w:lvlJc w:val="left"/>
      <w:pPr>
        <w:tabs>
          <w:tab w:val="num" w:pos="1468"/>
        </w:tabs>
        <w:ind w:left="1468" w:hanging="360"/>
      </w:pPr>
      <w:rPr>
        <w:rFonts w:ascii="Courier New" w:hAnsi="Courier New" w:cs="Courier New" w:hint="default"/>
      </w:rPr>
    </w:lvl>
    <w:lvl w:ilvl="2" w:tplc="04080005" w:tentative="1">
      <w:start w:val="1"/>
      <w:numFmt w:val="bullet"/>
      <w:lvlText w:val=""/>
      <w:lvlJc w:val="left"/>
      <w:pPr>
        <w:tabs>
          <w:tab w:val="num" w:pos="2188"/>
        </w:tabs>
        <w:ind w:left="2188" w:hanging="360"/>
      </w:pPr>
      <w:rPr>
        <w:rFonts w:ascii="Wingdings" w:hAnsi="Wingdings" w:hint="default"/>
      </w:rPr>
    </w:lvl>
    <w:lvl w:ilvl="3" w:tplc="04080001" w:tentative="1">
      <w:start w:val="1"/>
      <w:numFmt w:val="bullet"/>
      <w:lvlText w:val=""/>
      <w:lvlJc w:val="left"/>
      <w:pPr>
        <w:tabs>
          <w:tab w:val="num" w:pos="2908"/>
        </w:tabs>
        <w:ind w:left="2908" w:hanging="360"/>
      </w:pPr>
      <w:rPr>
        <w:rFonts w:ascii="Symbol" w:hAnsi="Symbol" w:hint="default"/>
      </w:rPr>
    </w:lvl>
    <w:lvl w:ilvl="4" w:tplc="04080003" w:tentative="1">
      <w:start w:val="1"/>
      <w:numFmt w:val="bullet"/>
      <w:lvlText w:val="o"/>
      <w:lvlJc w:val="left"/>
      <w:pPr>
        <w:tabs>
          <w:tab w:val="num" w:pos="3628"/>
        </w:tabs>
        <w:ind w:left="3628" w:hanging="360"/>
      </w:pPr>
      <w:rPr>
        <w:rFonts w:ascii="Courier New" w:hAnsi="Courier New" w:cs="Courier New" w:hint="default"/>
      </w:rPr>
    </w:lvl>
    <w:lvl w:ilvl="5" w:tplc="04080005" w:tentative="1">
      <w:start w:val="1"/>
      <w:numFmt w:val="bullet"/>
      <w:lvlText w:val=""/>
      <w:lvlJc w:val="left"/>
      <w:pPr>
        <w:tabs>
          <w:tab w:val="num" w:pos="4348"/>
        </w:tabs>
        <w:ind w:left="4348" w:hanging="360"/>
      </w:pPr>
      <w:rPr>
        <w:rFonts w:ascii="Wingdings" w:hAnsi="Wingdings" w:hint="default"/>
      </w:rPr>
    </w:lvl>
    <w:lvl w:ilvl="6" w:tplc="04080001" w:tentative="1">
      <w:start w:val="1"/>
      <w:numFmt w:val="bullet"/>
      <w:lvlText w:val=""/>
      <w:lvlJc w:val="left"/>
      <w:pPr>
        <w:tabs>
          <w:tab w:val="num" w:pos="5068"/>
        </w:tabs>
        <w:ind w:left="5068" w:hanging="360"/>
      </w:pPr>
      <w:rPr>
        <w:rFonts w:ascii="Symbol" w:hAnsi="Symbol" w:hint="default"/>
      </w:rPr>
    </w:lvl>
    <w:lvl w:ilvl="7" w:tplc="04080003" w:tentative="1">
      <w:start w:val="1"/>
      <w:numFmt w:val="bullet"/>
      <w:lvlText w:val="o"/>
      <w:lvlJc w:val="left"/>
      <w:pPr>
        <w:tabs>
          <w:tab w:val="num" w:pos="5788"/>
        </w:tabs>
        <w:ind w:left="5788" w:hanging="360"/>
      </w:pPr>
      <w:rPr>
        <w:rFonts w:ascii="Courier New" w:hAnsi="Courier New" w:cs="Courier New" w:hint="default"/>
      </w:rPr>
    </w:lvl>
    <w:lvl w:ilvl="8" w:tplc="04080005" w:tentative="1">
      <w:start w:val="1"/>
      <w:numFmt w:val="bullet"/>
      <w:lvlText w:val=""/>
      <w:lvlJc w:val="left"/>
      <w:pPr>
        <w:tabs>
          <w:tab w:val="num" w:pos="6508"/>
        </w:tabs>
        <w:ind w:left="6508" w:hanging="360"/>
      </w:pPr>
      <w:rPr>
        <w:rFonts w:ascii="Wingdings" w:hAnsi="Wingdings" w:hint="default"/>
      </w:rPr>
    </w:lvl>
  </w:abstractNum>
  <w:abstractNum w:abstractNumId="19" w15:restartNumberingAfterBreak="0">
    <w:nsid w:val="714A7882"/>
    <w:multiLevelType w:val="multilevel"/>
    <w:tmpl w:val="0ED8C8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5B25F5"/>
    <w:multiLevelType w:val="hybridMultilevel"/>
    <w:tmpl w:val="CE18F7F8"/>
    <w:lvl w:ilvl="0" w:tplc="0408000F">
      <w:start w:val="1"/>
      <w:numFmt w:val="decimal"/>
      <w:lvlText w:val="%1."/>
      <w:lvlJc w:val="left"/>
      <w:pPr>
        <w:ind w:left="202" w:hanging="360"/>
      </w:pPr>
    </w:lvl>
    <w:lvl w:ilvl="1" w:tplc="04080019" w:tentative="1">
      <w:start w:val="1"/>
      <w:numFmt w:val="lowerLetter"/>
      <w:lvlText w:val="%2."/>
      <w:lvlJc w:val="left"/>
      <w:pPr>
        <w:ind w:left="922" w:hanging="360"/>
      </w:pPr>
    </w:lvl>
    <w:lvl w:ilvl="2" w:tplc="0408001B" w:tentative="1">
      <w:start w:val="1"/>
      <w:numFmt w:val="lowerRoman"/>
      <w:lvlText w:val="%3."/>
      <w:lvlJc w:val="right"/>
      <w:pPr>
        <w:ind w:left="1642" w:hanging="180"/>
      </w:pPr>
    </w:lvl>
    <w:lvl w:ilvl="3" w:tplc="0408000F" w:tentative="1">
      <w:start w:val="1"/>
      <w:numFmt w:val="decimal"/>
      <w:lvlText w:val="%4."/>
      <w:lvlJc w:val="left"/>
      <w:pPr>
        <w:ind w:left="2362" w:hanging="360"/>
      </w:pPr>
    </w:lvl>
    <w:lvl w:ilvl="4" w:tplc="04080019" w:tentative="1">
      <w:start w:val="1"/>
      <w:numFmt w:val="lowerLetter"/>
      <w:lvlText w:val="%5."/>
      <w:lvlJc w:val="left"/>
      <w:pPr>
        <w:ind w:left="3082" w:hanging="360"/>
      </w:pPr>
    </w:lvl>
    <w:lvl w:ilvl="5" w:tplc="0408001B" w:tentative="1">
      <w:start w:val="1"/>
      <w:numFmt w:val="lowerRoman"/>
      <w:lvlText w:val="%6."/>
      <w:lvlJc w:val="right"/>
      <w:pPr>
        <w:ind w:left="3802" w:hanging="180"/>
      </w:pPr>
    </w:lvl>
    <w:lvl w:ilvl="6" w:tplc="0408000F" w:tentative="1">
      <w:start w:val="1"/>
      <w:numFmt w:val="decimal"/>
      <w:lvlText w:val="%7."/>
      <w:lvlJc w:val="left"/>
      <w:pPr>
        <w:ind w:left="4522" w:hanging="360"/>
      </w:pPr>
    </w:lvl>
    <w:lvl w:ilvl="7" w:tplc="04080019" w:tentative="1">
      <w:start w:val="1"/>
      <w:numFmt w:val="lowerLetter"/>
      <w:lvlText w:val="%8."/>
      <w:lvlJc w:val="left"/>
      <w:pPr>
        <w:ind w:left="5242" w:hanging="360"/>
      </w:pPr>
    </w:lvl>
    <w:lvl w:ilvl="8" w:tplc="0408001B" w:tentative="1">
      <w:start w:val="1"/>
      <w:numFmt w:val="lowerRoman"/>
      <w:lvlText w:val="%9."/>
      <w:lvlJc w:val="right"/>
      <w:pPr>
        <w:ind w:left="5962" w:hanging="180"/>
      </w:pPr>
    </w:lvl>
  </w:abstractNum>
  <w:abstractNum w:abstractNumId="21" w15:restartNumberingAfterBreak="0">
    <w:nsid w:val="7C09392B"/>
    <w:multiLevelType w:val="hybridMultilevel"/>
    <w:tmpl w:val="7F429C36"/>
    <w:lvl w:ilvl="0" w:tplc="0408000F">
      <w:start w:val="1"/>
      <w:numFmt w:val="decimal"/>
      <w:lvlText w:val="%1."/>
      <w:lvlJc w:val="left"/>
      <w:pPr>
        <w:ind w:left="643"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2395764">
    <w:abstractNumId w:val="4"/>
  </w:num>
  <w:num w:numId="2" w16cid:durableId="575097083">
    <w:abstractNumId w:val="12"/>
  </w:num>
  <w:num w:numId="3" w16cid:durableId="1979337327">
    <w:abstractNumId w:val="7"/>
  </w:num>
  <w:num w:numId="4" w16cid:durableId="1220825185">
    <w:abstractNumId w:val="3"/>
  </w:num>
  <w:num w:numId="5" w16cid:durableId="1611085500">
    <w:abstractNumId w:val="11"/>
  </w:num>
  <w:num w:numId="6" w16cid:durableId="1713383427">
    <w:abstractNumId w:val="2"/>
  </w:num>
  <w:num w:numId="7" w16cid:durableId="978147949">
    <w:abstractNumId w:val="10"/>
  </w:num>
  <w:num w:numId="8" w16cid:durableId="499588307">
    <w:abstractNumId w:val="18"/>
  </w:num>
  <w:num w:numId="9" w16cid:durableId="913592758">
    <w:abstractNumId w:val="9"/>
  </w:num>
  <w:num w:numId="10" w16cid:durableId="1677462361">
    <w:abstractNumId w:val="13"/>
  </w:num>
  <w:num w:numId="11" w16cid:durableId="97524434">
    <w:abstractNumId w:val="16"/>
  </w:num>
  <w:num w:numId="12" w16cid:durableId="1188258510">
    <w:abstractNumId w:val="5"/>
  </w:num>
  <w:num w:numId="13" w16cid:durableId="1840581875">
    <w:abstractNumId w:val="17"/>
  </w:num>
  <w:num w:numId="14" w16cid:durableId="1515726660">
    <w:abstractNumId w:val="1"/>
  </w:num>
  <w:num w:numId="15" w16cid:durableId="1066416519">
    <w:abstractNumId w:val="6"/>
  </w:num>
  <w:num w:numId="16" w16cid:durableId="432629596">
    <w:abstractNumId w:val="0"/>
  </w:num>
  <w:num w:numId="17" w16cid:durableId="1065642307">
    <w:abstractNumId w:val="15"/>
  </w:num>
  <w:num w:numId="18" w16cid:durableId="1395158496">
    <w:abstractNumId w:val="21"/>
  </w:num>
  <w:num w:numId="19" w16cid:durableId="468133951">
    <w:abstractNumId w:val="20"/>
  </w:num>
  <w:num w:numId="20" w16cid:durableId="2055040516">
    <w:abstractNumId w:val="14"/>
  </w:num>
  <w:num w:numId="21" w16cid:durableId="825171400">
    <w:abstractNumId w:val="19"/>
  </w:num>
  <w:num w:numId="22" w16cid:durableId="226184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11"/>
    <w:rsid w:val="0000061A"/>
    <w:rsid w:val="0000252F"/>
    <w:rsid w:val="00002CAF"/>
    <w:rsid w:val="0000431A"/>
    <w:rsid w:val="000057AB"/>
    <w:rsid w:val="00011F17"/>
    <w:rsid w:val="0001264A"/>
    <w:rsid w:val="000141E0"/>
    <w:rsid w:val="00017FB0"/>
    <w:rsid w:val="0002185F"/>
    <w:rsid w:val="00021DEF"/>
    <w:rsid w:val="000222FA"/>
    <w:rsid w:val="00025BDE"/>
    <w:rsid w:val="00025D71"/>
    <w:rsid w:val="00026F64"/>
    <w:rsid w:val="000324F9"/>
    <w:rsid w:val="00036C87"/>
    <w:rsid w:val="0004118F"/>
    <w:rsid w:val="000412FE"/>
    <w:rsid w:val="00042CEC"/>
    <w:rsid w:val="0004317B"/>
    <w:rsid w:val="00045235"/>
    <w:rsid w:val="00046D62"/>
    <w:rsid w:val="00046E48"/>
    <w:rsid w:val="00047461"/>
    <w:rsid w:val="00050954"/>
    <w:rsid w:val="00052152"/>
    <w:rsid w:val="00053FEB"/>
    <w:rsid w:val="000541BA"/>
    <w:rsid w:val="000562E8"/>
    <w:rsid w:val="00056B53"/>
    <w:rsid w:val="0006141A"/>
    <w:rsid w:val="0006173E"/>
    <w:rsid w:val="000620AC"/>
    <w:rsid w:val="0006217B"/>
    <w:rsid w:val="000664DB"/>
    <w:rsid w:val="000665BF"/>
    <w:rsid w:val="00075173"/>
    <w:rsid w:val="00075C1A"/>
    <w:rsid w:val="000813C4"/>
    <w:rsid w:val="00082842"/>
    <w:rsid w:val="0008371A"/>
    <w:rsid w:val="00084B5A"/>
    <w:rsid w:val="0008593C"/>
    <w:rsid w:val="00085AEE"/>
    <w:rsid w:val="00086F8A"/>
    <w:rsid w:val="00087500"/>
    <w:rsid w:val="0008781E"/>
    <w:rsid w:val="00092B1F"/>
    <w:rsid w:val="000938C1"/>
    <w:rsid w:val="00095520"/>
    <w:rsid w:val="0009600B"/>
    <w:rsid w:val="00097915"/>
    <w:rsid w:val="00097E82"/>
    <w:rsid w:val="000A384B"/>
    <w:rsid w:val="000A51E9"/>
    <w:rsid w:val="000A594D"/>
    <w:rsid w:val="000A64CC"/>
    <w:rsid w:val="000A7C0A"/>
    <w:rsid w:val="000B0329"/>
    <w:rsid w:val="000B0D42"/>
    <w:rsid w:val="000B1009"/>
    <w:rsid w:val="000B72F4"/>
    <w:rsid w:val="000C36C4"/>
    <w:rsid w:val="000C5E46"/>
    <w:rsid w:val="000C653B"/>
    <w:rsid w:val="000C6588"/>
    <w:rsid w:val="000C663C"/>
    <w:rsid w:val="000D2AC2"/>
    <w:rsid w:val="000D44C8"/>
    <w:rsid w:val="000D6178"/>
    <w:rsid w:val="000D6533"/>
    <w:rsid w:val="000E04EA"/>
    <w:rsid w:val="000E27C4"/>
    <w:rsid w:val="000E3241"/>
    <w:rsid w:val="000E3354"/>
    <w:rsid w:val="000E5658"/>
    <w:rsid w:val="000E5B5E"/>
    <w:rsid w:val="000E6EEB"/>
    <w:rsid w:val="000F0088"/>
    <w:rsid w:val="000F18FD"/>
    <w:rsid w:val="000F1F43"/>
    <w:rsid w:val="000F4FC2"/>
    <w:rsid w:val="0010075A"/>
    <w:rsid w:val="0010244B"/>
    <w:rsid w:val="001045F8"/>
    <w:rsid w:val="00107A48"/>
    <w:rsid w:val="001113AB"/>
    <w:rsid w:val="0011460B"/>
    <w:rsid w:val="00122BE9"/>
    <w:rsid w:val="0012590B"/>
    <w:rsid w:val="0012623F"/>
    <w:rsid w:val="00126DC2"/>
    <w:rsid w:val="001339ED"/>
    <w:rsid w:val="00141032"/>
    <w:rsid w:val="00142051"/>
    <w:rsid w:val="00142DE2"/>
    <w:rsid w:val="00142E93"/>
    <w:rsid w:val="00144BE3"/>
    <w:rsid w:val="00146BC5"/>
    <w:rsid w:val="00147246"/>
    <w:rsid w:val="00147FA3"/>
    <w:rsid w:val="00147FB9"/>
    <w:rsid w:val="00152324"/>
    <w:rsid w:val="00155696"/>
    <w:rsid w:val="00156470"/>
    <w:rsid w:val="00160249"/>
    <w:rsid w:val="00160EAA"/>
    <w:rsid w:val="001661FC"/>
    <w:rsid w:val="00166D9C"/>
    <w:rsid w:val="00170808"/>
    <w:rsid w:val="00171DAC"/>
    <w:rsid w:val="00172711"/>
    <w:rsid w:val="00173F83"/>
    <w:rsid w:val="00174647"/>
    <w:rsid w:val="00176728"/>
    <w:rsid w:val="00177C71"/>
    <w:rsid w:val="00180E90"/>
    <w:rsid w:val="0018287A"/>
    <w:rsid w:val="00183633"/>
    <w:rsid w:val="00185264"/>
    <w:rsid w:val="00185480"/>
    <w:rsid w:val="00186436"/>
    <w:rsid w:val="00187D73"/>
    <w:rsid w:val="001905E5"/>
    <w:rsid w:val="00196F6C"/>
    <w:rsid w:val="001A2713"/>
    <w:rsid w:val="001A2FD0"/>
    <w:rsid w:val="001A326B"/>
    <w:rsid w:val="001A3869"/>
    <w:rsid w:val="001A3ED6"/>
    <w:rsid w:val="001A6137"/>
    <w:rsid w:val="001A6360"/>
    <w:rsid w:val="001B0C34"/>
    <w:rsid w:val="001B15D9"/>
    <w:rsid w:val="001B174D"/>
    <w:rsid w:val="001B4318"/>
    <w:rsid w:val="001B693D"/>
    <w:rsid w:val="001C11E2"/>
    <w:rsid w:val="001C17DF"/>
    <w:rsid w:val="001C227D"/>
    <w:rsid w:val="001C30EA"/>
    <w:rsid w:val="001C42AF"/>
    <w:rsid w:val="001C4602"/>
    <w:rsid w:val="001D0912"/>
    <w:rsid w:val="001D1D33"/>
    <w:rsid w:val="001D2537"/>
    <w:rsid w:val="001D4168"/>
    <w:rsid w:val="001D630E"/>
    <w:rsid w:val="001E42C4"/>
    <w:rsid w:val="001E5060"/>
    <w:rsid w:val="001E5644"/>
    <w:rsid w:val="001E6E35"/>
    <w:rsid w:val="001F1354"/>
    <w:rsid w:val="001F2B52"/>
    <w:rsid w:val="001F32C7"/>
    <w:rsid w:val="001F6800"/>
    <w:rsid w:val="00213831"/>
    <w:rsid w:val="00213BB4"/>
    <w:rsid w:val="0021452A"/>
    <w:rsid w:val="002151F1"/>
    <w:rsid w:val="002162B1"/>
    <w:rsid w:val="002215C2"/>
    <w:rsid w:val="002225C7"/>
    <w:rsid w:val="00226577"/>
    <w:rsid w:val="00235B0B"/>
    <w:rsid w:val="00236B76"/>
    <w:rsid w:val="00236E49"/>
    <w:rsid w:val="0024122E"/>
    <w:rsid w:val="00243981"/>
    <w:rsid w:val="00246273"/>
    <w:rsid w:val="00246797"/>
    <w:rsid w:val="00246E39"/>
    <w:rsid w:val="00254378"/>
    <w:rsid w:val="0025542C"/>
    <w:rsid w:val="00256308"/>
    <w:rsid w:val="0026193E"/>
    <w:rsid w:val="00262DC0"/>
    <w:rsid w:val="0026503F"/>
    <w:rsid w:val="002653CE"/>
    <w:rsid w:val="002662D0"/>
    <w:rsid w:val="0026754E"/>
    <w:rsid w:val="00273138"/>
    <w:rsid w:val="0027455D"/>
    <w:rsid w:val="00275E0A"/>
    <w:rsid w:val="00277117"/>
    <w:rsid w:val="00277E1D"/>
    <w:rsid w:val="00282808"/>
    <w:rsid w:val="002845AC"/>
    <w:rsid w:val="00286328"/>
    <w:rsid w:val="00287143"/>
    <w:rsid w:val="002878F3"/>
    <w:rsid w:val="00291540"/>
    <w:rsid w:val="0029416D"/>
    <w:rsid w:val="00294980"/>
    <w:rsid w:val="002953C8"/>
    <w:rsid w:val="00297F51"/>
    <w:rsid w:val="002A431A"/>
    <w:rsid w:val="002A7D15"/>
    <w:rsid w:val="002B09BF"/>
    <w:rsid w:val="002B0B92"/>
    <w:rsid w:val="002B12BD"/>
    <w:rsid w:val="002B14D2"/>
    <w:rsid w:val="002B278B"/>
    <w:rsid w:val="002B68E2"/>
    <w:rsid w:val="002C149E"/>
    <w:rsid w:val="002C160D"/>
    <w:rsid w:val="002C516B"/>
    <w:rsid w:val="002C72A9"/>
    <w:rsid w:val="002C7DBF"/>
    <w:rsid w:val="002D4F9B"/>
    <w:rsid w:val="002D56B4"/>
    <w:rsid w:val="002D66B6"/>
    <w:rsid w:val="002D6A59"/>
    <w:rsid w:val="002E2A37"/>
    <w:rsid w:val="002E48BC"/>
    <w:rsid w:val="002E59DD"/>
    <w:rsid w:val="002E5B0F"/>
    <w:rsid w:val="002F1185"/>
    <w:rsid w:val="002F2AB2"/>
    <w:rsid w:val="002F3F9D"/>
    <w:rsid w:val="002F4841"/>
    <w:rsid w:val="00300689"/>
    <w:rsid w:val="00300A55"/>
    <w:rsid w:val="00301153"/>
    <w:rsid w:val="003025D6"/>
    <w:rsid w:val="00303B80"/>
    <w:rsid w:val="0031334C"/>
    <w:rsid w:val="003154EE"/>
    <w:rsid w:val="00316013"/>
    <w:rsid w:val="00316B3D"/>
    <w:rsid w:val="00317611"/>
    <w:rsid w:val="0032038F"/>
    <w:rsid w:val="003205BB"/>
    <w:rsid w:val="003207DF"/>
    <w:rsid w:val="00321977"/>
    <w:rsid w:val="00321D0B"/>
    <w:rsid w:val="003224E6"/>
    <w:rsid w:val="0032641B"/>
    <w:rsid w:val="003265EA"/>
    <w:rsid w:val="00327EE0"/>
    <w:rsid w:val="00330F8C"/>
    <w:rsid w:val="00333177"/>
    <w:rsid w:val="00333D4D"/>
    <w:rsid w:val="00335DE9"/>
    <w:rsid w:val="00342EA5"/>
    <w:rsid w:val="003431BA"/>
    <w:rsid w:val="00343A54"/>
    <w:rsid w:val="00343AF0"/>
    <w:rsid w:val="00343B80"/>
    <w:rsid w:val="00344911"/>
    <w:rsid w:val="0034521A"/>
    <w:rsid w:val="00345BEB"/>
    <w:rsid w:val="00346ADF"/>
    <w:rsid w:val="00346B03"/>
    <w:rsid w:val="00346D39"/>
    <w:rsid w:val="00347908"/>
    <w:rsid w:val="00347A20"/>
    <w:rsid w:val="00352300"/>
    <w:rsid w:val="00353BCA"/>
    <w:rsid w:val="00355611"/>
    <w:rsid w:val="00355DE4"/>
    <w:rsid w:val="00357DDB"/>
    <w:rsid w:val="00360570"/>
    <w:rsid w:val="00361692"/>
    <w:rsid w:val="0036488E"/>
    <w:rsid w:val="00366581"/>
    <w:rsid w:val="0037025D"/>
    <w:rsid w:val="00370F46"/>
    <w:rsid w:val="0037111A"/>
    <w:rsid w:val="00371838"/>
    <w:rsid w:val="003718D6"/>
    <w:rsid w:val="0037499E"/>
    <w:rsid w:val="00374DB2"/>
    <w:rsid w:val="00374ED8"/>
    <w:rsid w:val="00376B9A"/>
    <w:rsid w:val="00377732"/>
    <w:rsid w:val="00377909"/>
    <w:rsid w:val="00380498"/>
    <w:rsid w:val="00382B32"/>
    <w:rsid w:val="003864DA"/>
    <w:rsid w:val="003878AE"/>
    <w:rsid w:val="003926F3"/>
    <w:rsid w:val="00393F7F"/>
    <w:rsid w:val="00395742"/>
    <w:rsid w:val="00397C87"/>
    <w:rsid w:val="003A0D03"/>
    <w:rsid w:val="003A1E44"/>
    <w:rsid w:val="003A3D04"/>
    <w:rsid w:val="003A758F"/>
    <w:rsid w:val="003B0DA9"/>
    <w:rsid w:val="003B2333"/>
    <w:rsid w:val="003B26DB"/>
    <w:rsid w:val="003B3D04"/>
    <w:rsid w:val="003B6887"/>
    <w:rsid w:val="003B6BEB"/>
    <w:rsid w:val="003C2BDE"/>
    <w:rsid w:val="003C4744"/>
    <w:rsid w:val="003C4C62"/>
    <w:rsid w:val="003C4E1C"/>
    <w:rsid w:val="003C641A"/>
    <w:rsid w:val="003C65B6"/>
    <w:rsid w:val="003C73DB"/>
    <w:rsid w:val="003C78BD"/>
    <w:rsid w:val="003D072F"/>
    <w:rsid w:val="003D0F9E"/>
    <w:rsid w:val="003D1264"/>
    <w:rsid w:val="003D13E0"/>
    <w:rsid w:val="003D2D7C"/>
    <w:rsid w:val="003D3379"/>
    <w:rsid w:val="003D3675"/>
    <w:rsid w:val="003D393B"/>
    <w:rsid w:val="003D3F5A"/>
    <w:rsid w:val="003D5DEE"/>
    <w:rsid w:val="003D622D"/>
    <w:rsid w:val="003D760E"/>
    <w:rsid w:val="003E101B"/>
    <w:rsid w:val="003E162B"/>
    <w:rsid w:val="003E1E8A"/>
    <w:rsid w:val="003E4B58"/>
    <w:rsid w:val="003E4F3C"/>
    <w:rsid w:val="003E5FDF"/>
    <w:rsid w:val="003E78D2"/>
    <w:rsid w:val="003F4CD6"/>
    <w:rsid w:val="003F50DD"/>
    <w:rsid w:val="0040314A"/>
    <w:rsid w:val="00403779"/>
    <w:rsid w:val="00404951"/>
    <w:rsid w:val="004049D6"/>
    <w:rsid w:val="004073AF"/>
    <w:rsid w:val="00407557"/>
    <w:rsid w:val="004100B0"/>
    <w:rsid w:val="00410B78"/>
    <w:rsid w:val="004111EC"/>
    <w:rsid w:val="00412D62"/>
    <w:rsid w:val="0041324D"/>
    <w:rsid w:val="00421422"/>
    <w:rsid w:val="00421C46"/>
    <w:rsid w:val="00422023"/>
    <w:rsid w:val="00422E56"/>
    <w:rsid w:val="0042667A"/>
    <w:rsid w:val="00426707"/>
    <w:rsid w:val="004267D8"/>
    <w:rsid w:val="00427EAD"/>
    <w:rsid w:val="00435BBD"/>
    <w:rsid w:val="00435D66"/>
    <w:rsid w:val="004405D9"/>
    <w:rsid w:val="00441A52"/>
    <w:rsid w:val="00445217"/>
    <w:rsid w:val="00452264"/>
    <w:rsid w:val="00453676"/>
    <w:rsid w:val="004552FE"/>
    <w:rsid w:val="00456ABE"/>
    <w:rsid w:val="00463101"/>
    <w:rsid w:val="00463DAC"/>
    <w:rsid w:val="004673B9"/>
    <w:rsid w:val="0046799F"/>
    <w:rsid w:val="00474DDF"/>
    <w:rsid w:val="00477A54"/>
    <w:rsid w:val="004816A7"/>
    <w:rsid w:val="00483FA8"/>
    <w:rsid w:val="00484AF8"/>
    <w:rsid w:val="004850BF"/>
    <w:rsid w:val="00487698"/>
    <w:rsid w:val="00487B9A"/>
    <w:rsid w:val="00490811"/>
    <w:rsid w:val="00490A4B"/>
    <w:rsid w:val="00491016"/>
    <w:rsid w:val="0049372A"/>
    <w:rsid w:val="0049381A"/>
    <w:rsid w:val="00494074"/>
    <w:rsid w:val="004947B2"/>
    <w:rsid w:val="004A0FEB"/>
    <w:rsid w:val="004A167F"/>
    <w:rsid w:val="004A286D"/>
    <w:rsid w:val="004A56AB"/>
    <w:rsid w:val="004A643B"/>
    <w:rsid w:val="004B055E"/>
    <w:rsid w:val="004B299F"/>
    <w:rsid w:val="004B2DBD"/>
    <w:rsid w:val="004B3E99"/>
    <w:rsid w:val="004C16B4"/>
    <w:rsid w:val="004C1E74"/>
    <w:rsid w:val="004C246C"/>
    <w:rsid w:val="004C268B"/>
    <w:rsid w:val="004C45B4"/>
    <w:rsid w:val="004C6696"/>
    <w:rsid w:val="004C7BE2"/>
    <w:rsid w:val="004D0B4B"/>
    <w:rsid w:val="004D0BF2"/>
    <w:rsid w:val="004D1643"/>
    <w:rsid w:val="004D19B4"/>
    <w:rsid w:val="004D4558"/>
    <w:rsid w:val="004D4601"/>
    <w:rsid w:val="004D55B0"/>
    <w:rsid w:val="004D7B0F"/>
    <w:rsid w:val="004E05B2"/>
    <w:rsid w:val="004E1CD8"/>
    <w:rsid w:val="004E23E6"/>
    <w:rsid w:val="004E2460"/>
    <w:rsid w:val="004F09CC"/>
    <w:rsid w:val="004F0B3C"/>
    <w:rsid w:val="004F1143"/>
    <w:rsid w:val="004F14F0"/>
    <w:rsid w:val="004F1FE0"/>
    <w:rsid w:val="004F2008"/>
    <w:rsid w:val="004F520B"/>
    <w:rsid w:val="004F6A8D"/>
    <w:rsid w:val="00507412"/>
    <w:rsid w:val="005107DF"/>
    <w:rsid w:val="005140C4"/>
    <w:rsid w:val="00516169"/>
    <w:rsid w:val="0051632D"/>
    <w:rsid w:val="0051645B"/>
    <w:rsid w:val="00516DAA"/>
    <w:rsid w:val="00517E33"/>
    <w:rsid w:val="00520FA8"/>
    <w:rsid w:val="005233A8"/>
    <w:rsid w:val="005267DB"/>
    <w:rsid w:val="00527BDC"/>
    <w:rsid w:val="005301E6"/>
    <w:rsid w:val="0053028D"/>
    <w:rsid w:val="00533AEF"/>
    <w:rsid w:val="00540E02"/>
    <w:rsid w:val="00540E51"/>
    <w:rsid w:val="00541171"/>
    <w:rsid w:val="0054148C"/>
    <w:rsid w:val="00541F0E"/>
    <w:rsid w:val="00542B42"/>
    <w:rsid w:val="005437C5"/>
    <w:rsid w:val="005516B7"/>
    <w:rsid w:val="00552AC7"/>
    <w:rsid w:val="00554C7D"/>
    <w:rsid w:val="005564BF"/>
    <w:rsid w:val="00557778"/>
    <w:rsid w:val="00557E9D"/>
    <w:rsid w:val="00560462"/>
    <w:rsid w:val="00560CC6"/>
    <w:rsid w:val="00561FC0"/>
    <w:rsid w:val="0056512A"/>
    <w:rsid w:val="00565F0D"/>
    <w:rsid w:val="005677A2"/>
    <w:rsid w:val="00567E0E"/>
    <w:rsid w:val="00567EC1"/>
    <w:rsid w:val="00572A6A"/>
    <w:rsid w:val="00574A89"/>
    <w:rsid w:val="00580CE0"/>
    <w:rsid w:val="00581683"/>
    <w:rsid w:val="00581D78"/>
    <w:rsid w:val="00581FDA"/>
    <w:rsid w:val="005823CA"/>
    <w:rsid w:val="00584289"/>
    <w:rsid w:val="00585C14"/>
    <w:rsid w:val="005959E6"/>
    <w:rsid w:val="0059618F"/>
    <w:rsid w:val="00596476"/>
    <w:rsid w:val="00597D21"/>
    <w:rsid w:val="005A1402"/>
    <w:rsid w:val="005A1B93"/>
    <w:rsid w:val="005A2973"/>
    <w:rsid w:val="005A2FC5"/>
    <w:rsid w:val="005A3649"/>
    <w:rsid w:val="005A4EC8"/>
    <w:rsid w:val="005A5390"/>
    <w:rsid w:val="005A6F37"/>
    <w:rsid w:val="005B1811"/>
    <w:rsid w:val="005B3386"/>
    <w:rsid w:val="005B4C0E"/>
    <w:rsid w:val="005B7C67"/>
    <w:rsid w:val="005C1DAF"/>
    <w:rsid w:val="005C3F2C"/>
    <w:rsid w:val="005C753C"/>
    <w:rsid w:val="005D08E7"/>
    <w:rsid w:val="005D41F2"/>
    <w:rsid w:val="005D5806"/>
    <w:rsid w:val="005D7BA3"/>
    <w:rsid w:val="005E5080"/>
    <w:rsid w:val="005E67BF"/>
    <w:rsid w:val="005F0CDB"/>
    <w:rsid w:val="005F0D8D"/>
    <w:rsid w:val="005F1797"/>
    <w:rsid w:val="005F2CB4"/>
    <w:rsid w:val="005F4167"/>
    <w:rsid w:val="005F50D2"/>
    <w:rsid w:val="005F5CF5"/>
    <w:rsid w:val="0060155A"/>
    <w:rsid w:val="00603C5F"/>
    <w:rsid w:val="00603CFD"/>
    <w:rsid w:val="006053AA"/>
    <w:rsid w:val="006056FA"/>
    <w:rsid w:val="00606043"/>
    <w:rsid w:val="00606B13"/>
    <w:rsid w:val="00607A8F"/>
    <w:rsid w:val="00611CB7"/>
    <w:rsid w:val="006125C4"/>
    <w:rsid w:val="00613D4D"/>
    <w:rsid w:val="006140CA"/>
    <w:rsid w:val="00614B70"/>
    <w:rsid w:val="00617AB3"/>
    <w:rsid w:val="006237D5"/>
    <w:rsid w:val="00626DB5"/>
    <w:rsid w:val="00632B75"/>
    <w:rsid w:val="00634AA7"/>
    <w:rsid w:val="00637E8F"/>
    <w:rsid w:val="0064480C"/>
    <w:rsid w:val="0064563B"/>
    <w:rsid w:val="006459FE"/>
    <w:rsid w:val="006475F4"/>
    <w:rsid w:val="00650E74"/>
    <w:rsid w:val="006512D9"/>
    <w:rsid w:val="006514A9"/>
    <w:rsid w:val="00654AF1"/>
    <w:rsid w:val="006557AC"/>
    <w:rsid w:val="006572D9"/>
    <w:rsid w:val="00657B5D"/>
    <w:rsid w:val="006626F4"/>
    <w:rsid w:val="0066274B"/>
    <w:rsid w:val="00665257"/>
    <w:rsid w:val="00667B10"/>
    <w:rsid w:val="00671561"/>
    <w:rsid w:val="00672899"/>
    <w:rsid w:val="00673972"/>
    <w:rsid w:val="006763CD"/>
    <w:rsid w:val="006800C0"/>
    <w:rsid w:val="006801A3"/>
    <w:rsid w:val="0068025C"/>
    <w:rsid w:val="00681E27"/>
    <w:rsid w:val="00685B30"/>
    <w:rsid w:val="0069226C"/>
    <w:rsid w:val="00694521"/>
    <w:rsid w:val="006A1594"/>
    <w:rsid w:val="006A2D55"/>
    <w:rsid w:val="006A5327"/>
    <w:rsid w:val="006A7F89"/>
    <w:rsid w:val="006B2105"/>
    <w:rsid w:val="006B2AED"/>
    <w:rsid w:val="006B3159"/>
    <w:rsid w:val="006B7D17"/>
    <w:rsid w:val="006C0644"/>
    <w:rsid w:val="006C328D"/>
    <w:rsid w:val="006C365F"/>
    <w:rsid w:val="006C69E2"/>
    <w:rsid w:val="006C78C8"/>
    <w:rsid w:val="006D23DC"/>
    <w:rsid w:val="006D3715"/>
    <w:rsid w:val="006D471B"/>
    <w:rsid w:val="006D54D5"/>
    <w:rsid w:val="006D5C44"/>
    <w:rsid w:val="006D621E"/>
    <w:rsid w:val="006D6A4A"/>
    <w:rsid w:val="006D731D"/>
    <w:rsid w:val="006E338C"/>
    <w:rsid w:val="006E36DE"/>
    <w:rsid w:val="006E37BD"/>
    <w:rsid w:val="006E5C1E"/>
    <w:rsid w:val="006F0976"/>
    <w:rsid w:val="006F2FDF"/>
    <w:rsid w:val="006F307A"/>
    <w:rsid w:val="006F4497"/>
    <w:rsid w:val="00700557"/>
    <w:rsid w:val="007017D2"/>
    <w:rsid w:val="00702167"/>
    <w:rsid w:val="0070641D"/>
    <w:rsid w:val="00707AB7"/>
    <w:rsid w:val="00711256"/>
    <w:rsid w:val="00713050"/>
    <w:rsid w:val="00713299"/>
    <w:rsid w:val="00717277"/>
    <w:rsid w:val="00717BE2"/>
    <w:rsid w:val="00717F28"/>
    <w:rsid w:val="007237AF"/>
    <w:rsid w:val="00723C1E"/>
    <w:rsid w:val="00724876"/>
    <w:rsid w:val="00724D9F"/>
    <w:rsid w:val="0072695A"/>
    <w:rsid w:val="00726C03"/>
    <w:rsid w:val="00730BBC"/>
    <w:rsid w:val="00730FA8"/>
    <w:rsid w:val="00732E2C"/>
    <w:rsid w:val="007334D6"/>
    <w:rsid w:val="00735D42"/>
    <w:rsid w:val="007405A4"/>
    <w:rsid w:val="00744B0C"/>
    <w:rsid w:val="00745895"/>
    <w:rsid w:val="007478AF"/>
    <w:rsid w:val="00747F66"/>
    <w:rsid w:val="00751604"/>
    <w:rsid w:val="00752ECD"/>
    <w:rsid w:val="00753339"/>
    <w:rsid w:val="00754F8C"/>
    <w:rsid w:val="00760062"/>
    <w:rsid w:val="007601A4"/>
    <w:rsid w:val="00760C5A"/>
    <w:rsid w:val="00761AF5"/>
    <w:rsid w:val="0076474C"/>
    <w:rsid w:val="00765348"/>
    <w:rsid w:val="00771921"/>
    <w:rsid w:val="00771B11"/>
    <w:rsid w:val="00774577"/>
    <w:rsid w:val="007748E5"/>
    <w:rsid w:val="007761A4"/>
    <w:rsid w:val="00776309"/>
    <w:rsid w:val="00776C41"/>
    <w:rsid w:val="0078051C"/>
    <w:rsid w:val="007806AC"/>
    <w:rsid w:val="00780F2A"/>
    <w:rsid w:val="007810A3"/>
    <w:rsid w:val="007817B1"/>
    <w:rsid w:val="00781CE1"/>
    <w:rsid w:val="007835AD"/>
    <w:rsid w:val="00785BE9"/>
    <w:rsid w:val="00785C38"/>
    <w:rsid w:val="007A0738"/>
    <w:rsid w:val="007A11A4"/>
    <w:rsid w:val="007A1829"/>
    <w:rsid w:val="007A1B7C"/>
    <w:rsid w:val="007A1D9E"/>
    <w:rsid w:val="007A3BC7"/>
    <w:rsid w:val="007A4EE1"/>
    <w:rsid w:val="007B051A"/>
    <w:rsid w:val="007B1C4C"/>
    <w:rsid w:val="007B20A2"/>
    <w:rsid w:val="007B3FAC"/>
    <w:rsid w:val="007B4854"/>
    <w:rsid w:val="007B4F8C"/>
    <w:rsid w:val="007B693F"/>
    <w:rsid w:val="007C1FF3"/>
    <w:rsid w:val="007C39BB"/>
    <w:rsid w:val="007C4871"/>
    <w:rsid w:val="007D3CC4"/>
    <w:rsid w:val="007D4642"/>
    <w:rsid w:val="007D4A0D"/>
    <w:rsid w:val="007D4E91"/>
    <w:rsid w:val="007D4FE0"/>
    <w:rsid w:val="007D6FA6"/>
    <w:rsid w:val="007D7DC5"/>
    <w:rsid w:val="007E0186"/>
    <w:rsid w:val="007E07F6"/>
    <w:rsid w:val="007E0CB9"/>
    <w:rsid w:val="007E679E"/>
    <w:rsid w:val="007F0EC7"/>
    <w:rsid w:val="007F37A9"/>
    <w:rsid w:val="007F584A"/>
    <w:rsid w:val="007F6472"/>
    <w:rsid w:val="00802925"/>
    <w:rsid w:val="00803F33"/>
    <w:rsid w:val="00805046"/>
    <w:rsid w:val="008104A0"/>
    <w:rsid w:val="00811D23"/>
    <w:rsid w:val="00814B6B"/>
    <w:rsid w:val="00815D6C"/>
    <w:rsid w:val="00817C66"/>
    <w:rsid w:val="00822DAD"/>
    <w:rsid w:val="008242D6"/>
    <w:rsid w:val="00824657"/>
    <w:rsid w:val="00824A5A"/>
    <w:rsid w:val="0082565A"/>
    <w:rsid w:val="008257DB"/>
    <w:rsid w:val="00826515"/>
    <w:rsid w:val="008279C2"/>
    <w:rsid w:val="0083052B"/>
    <w:rsid w:val="00830768"/>
    <w:rsid w:val="00832DCA"/>
    <w:rsid w:val="008357ED"/>
    <w:rsid w:val="00837AB8"/>
    <w:rsid w:val="00840609"/>
    <w:rsid w:val="00841C82"/>
    <w:rsid w:val="00844BB7"/>
    <w:rsid w:val="00850FD7"/>
    <w:rsid w:val="00851EA8"/>
    <w:rsid w:val="008540F3"/>
    <w:rsid w:val="0085452E"/>
    <w:rsid w:val="00856129"/>
    <w:rsid w:val="00861CE0"/>
    <w:rsid w:val="00862928"/>
    <w:rsid w:val="00863126"/>
    <w:rsid w:val="008640BB"/>
    <w:rsid w:val="008705E7"/>
    <w:rsid w:val="00872A77"/>
    <w:rsid w:val="00874985"/>
    <w:rsid w:val="008750B8"/>
    <w:rsid w:val="008752F8"/>
    <w:rsid w:val="0088002D"/>
    <w:rsid w:val="00880253"/>
    <w:rsid w:val="008831BE"/>
    <w:rsid w:val="00884408"/>
    <w:rsid w:val="00887E7D"/>
    <w:rsid w:val="008925D0"/>
    <w:rsid w:val="008943C4"/>
    <w:rsid w:val="008960CF"/>
    <w:rsid w:val="00896452"/>
    <w:rsid w:val="00896F18"/>
    <w:rsid w:val="008A1F4A"/>
    <w:rsid w:val="008A2674"/>
    <w:rsid w:val="008A3593"/>
    <w:rsid w:val="008A69FA"/>
    <w:rsid w:val="008A7210"/>
    <w:rsid w:val="008B0D76"/>
    <w:rsid w:val="008B3E66"/>
    <w:rsid w:val="008B470F"/>
    <w:rsid w:val="008C0DDB"/>
    <w:rsid w:val="008C0E22"/>
    <w:rsid w:val="008C15C2"/>
    <w:rsid w:val="008C1B0D"/>
    <w:rsid w:val="008C29DB"/>
    <w:rsid w:val="008C2D8C"/>
    <w:rsid w:val="008C3470"/>
    <w:rsid w:val="008C410C"/>
    <w:rsid w:val="008C4248"/>
    <w:rsid w:val="008C6511"/>
    <w:rsid w:val="008C6670"/>
    <w:rsid w:val="008D105B"/>
    <w:rsid w:val="008D6527"/>
    <w:rsid w:val="008D6E99"/>
    <w:rsid w:val="008D7ED1"/>
    <w:rsid w:val="008E09CA"/>
    <w:rsid w:val="008E57EB"/>
    <w:rsid w:val="008F1417"/>
    <w:rsid w:val="008F1A42"/>
    <w:rsid w:val="008F2407"/>
    <w:rsid w:val="008F3579"/>
    <w:rsid w:val="008F3EAC"/>
    <w:rsid w:val="008F59B2"/>
    <w:rsid w:val="008F65A8"/>
    <w:rsid w:val="008F7CA8"/>
    <w:rsid w:val="0090037C"/>
    <w:rsid w:val="00900BF1"/>
    <w:rsid w:val="0090132B"/>
    <w:rsid w:val="00901C44"/>
    <w:rsid w:val="0090345A"/>
    <w:rsid w:val="00904DDC"/>
    <w:rsid w:val="00911506"/>
    <w:rsid w:val="00915439"/>
    <w:rsid w:val="00915FEC"/>
    <w:rsid w:val="0092114D"/>
    <w:rsid w:val="00922583"/>
    <w:rsid w:val="009246CF"/>
    <w:rsid w:val="00925E73"/>
    <w:rsid w:val="00927E93"/>
    <w:rsid w:val="00927EF3"/>
    <w:rsid w:val="00931159"/>
    <w:rsid w:val="00932384"/>
    <w:rsid w:val="009323C5"/>
    <w:rsid w:val="009348E7"/>
    <w:rsid w:val="00936230"/>
    <w:rsid w:val="00936E88"/>
    <w:rsid w:val="00937C11"/>
    <w:rsid w:val="00940B9E"/>
    <w:rsid w:val="00942E81"/>
    <w:rsid w:val="00942FC6"/>
    <w:rsid w:val="00944BCE"/>
    <w:rsid w:val="0094711C"/>
    <w:rsid w:val="00947572"/>
    <w:rsid w:val="009501EF"/>
    <w:rsid w:val="0095097E"/>
    <w:rsid w:val="00952EC7"/>
    <w:rsid w:val="0095562C"/>
    <w:rsid w:val="00956497"/>
    <w:rsid w:val="0096010A"/>
    <w:rsid w:val="009661DA"/>
    <w:rsid w:val="00972BC1"/>
    <w:rsid w:val="00972DFF"/>
    <w:rsid w:val="0097413F"/>
    <w:rsid w:val="00975330"/>
    <w:rsid w:val="00975A97"/>
    <w:rsid w:val="00975EEC"/>
    <w:rsid w:val="00976FB9"/>
    <w:rsid w:val="0098053D"/>
    <w:rsid w:val="00986403"/>
    <w:rsid w:val="009864F4"/>
    <w:rsid w:val="009875AD"/>
    <w:rsid w:val="009906F6"/>
    <w:rsid w:val="009930A2"/>
    <w:rsid w:val="00994723"/>
    <w:rsid w:val="00994928"/>
    <w:rsid w:val="009952AA"/>
    <w:rsid w:val="00995746"/>
    <w:rsid w:val="009A01EB"/>
    <w:rsid w:val="009A17EC"/>
    <w:rsid w:val="009A2006"/>
    <w:rsid w:val="009A2785"/>
    <w:rsid w:val="009A35A0"/>
    <w:rsid w:val="009A470D"/>
    <w:rsid w:val="009A5E67"/>
    <w:rsid w:val="009A68C6"/>
    <w:rsid w:val="009A6CBC"/>
    <w:rsid w:val="009B1448"/>
    <w:rsid w:val="009B55CE"/>
    <w:rsid w:val="009B5F8F"/>
    <w:rsid w:val="009B65A7"/>
    <w:rsid w:val="009C0C7F"/>
    <w:rsid w:val="009C4E64"/>
    <w:rsid w:val="009D0218"/>
    <w:rsid w:val="009D239B"/>
    <w:rsid w:val="009D2DCA"/>
    <w:rsid w:val="009D37F0"/>
    <w:rsid w:val="009D52F8"/>
    <w:rsid w:val="009D7D69"/>
    <w:rsid w:val="009E08C0"/>
    <w:rsid w:val="009E434A"/>
    <w:rsid w:val="009E4F12"/>
    <w:rsid w:val="009F13A6"/>
    <w:rsid w:val="009F20B9"/>
    <w:rsid w:val="009F284A"/>
    <w:rsid w:val="009F29AD"/>
    <w:rsid w:val="009F37F1"/>
    <w:rsid w:val="009F534A"/>
    <w:rsid w:val="00A00CDF"/>
    <w:rsid w:val="00A02160"/>
    <w:rsid w:val="00A024EB"/>
    <w:rsid w:val="00A0465D"/>
    <w:rsid w:val="00A0512D"/>
    <w:rsid w:val="00A11817"/>
    <w:rsid w:val="00A12588"/>
    <w:rsid w:val="00A1372D"/>
    <w:rsid w:val="00A1526F"/>
    <w:rsid w:val="00A15F04"/>
    <w:rsid w:val="00A16035"/>
    <w:rsid w:val="00A16CCC"/>
    <w:rsid w:val="00A170EF"/>
    <w:rsid w:val="00A203E4"/>
    <w:rsid w:val="00A23A00"/>
    <w:rsid w:val="00A25628"/>
    <w:rsid w:val="00A30835"/>
    <w:rsid w:val="00A30D63"/>
    <w:rsid w:val="00A31924"/>
    <w:rsid w:val="00A3613E"/>
    <w:rsid w:val="00A37C75"/>
    <w:rsid w:val="00A40993"/>
    <w:rsid w:val="00A41E04"/>
    <w:rsid w:val="00A4371F"/>
    <w:rsid w:val="00A46102"/>
    <w:rsid w:val="00A4770A"/>
    <w:rsid w:val="00A479E0"/>
    <w:rsid w:val="00A52815"/>
    <w:rsid w:val="00A52E17"/>
    <w:rsid w:val="00A5306B"/>
    <w:rsid w:val="00A54BC2"/>
    <w:rsid w:val="00A54F3D"/>
    <w:rsid w:val="00A5665A"/>
    <w:rsid w:val="00A56DF3"/>
    <w:rsid w:val="00A61DA2"/>
    <w:rsid w:val="00A61E0F"/>
    <w:rsid w:val="00A6338F"/>
    <w:rsid w:val="00A63F0C"/>
    <w:rsid w:val="00A6509B"/>
    <w:rsid w:val="00A656F8"/>
    <w:rsid w:val="00A66502"/>
    <w:rsid w:val="00A665B2"/>
    <w:rsid w:val="00A67AAD"/>
    <w:rsid w:val="00A67E3D"/>
    <w:rsid w:val="00A709E0"/>
    <w:rsid w:val="00A7301D"/>
    <w:rsid w:val="00A779C2"/>
    <w:rsid w:val="00A81146"/>
    <w:rsid w:val="00A83228"/>
    <w:rsid w:val="00A83B8D"/>
    <w:rsid w:val="00A85F22"/>
    <w:rsid w:val="00A87234"/>
    <w:rsid w:val="00A90A59"/>
    <w:rsid w:val="00A91924"/>
    <w:rsid w:val="00A921ED"/>
    <w:rsid w:val="00A95B56"/>
    <w:rsid w:val="00A95C4C"/>
    <w:rsid w:val="00A9615D"/>
    <w:rsid w:val="00A96BE2"/>
    <w:rsid w:val="00AA0135"/>
    <w:rsid w:val="00AA2356"/>
    <w:rsid w:val="00AA514B"/>
    <w:rsid w:val="00AA7E28"/>
    <w:rsid w:val="00AB2D11"/>
    <w:rsid w:val="00AB3612"/>
    <w:rsid w:val="00AB3AAC"/>
    <w:rsid w:val="00AB7C0E"/>
    <w:rsid w:val="00AC3A1A"/>
    <w:rsid w:val="00AC459B"/>
    <w:rsid w:val="00AC5EC1"/>
    <w:rsid w:val="00AD3419"/>
    <w:rsid w:val="00AD3978"/>
    <w:rsid w:val="00AD610A"/>
    <w:rsid w:val="00AD77C3"/>
    <w:rsid w:val="00AE01BC"/>
    <w:rsid w:val="00AE06D2"/>
    <w:rsid w:val="00AE10FE"/>
    <w:rsid w:val="00AE29B3"/>
    <w:rsid w:val="00AE4D50"/>
    <w:rsid w:val="00AF0967"/>
    <w:rsid w:val="00AF127E"/>
    <w:rsid w:val="00AF1410"/>
    <w:rsid w:val="00AF2C9D"/>
    <w:rsid w:val="00AF4A22"/>
    <w:rsid w:val="00AF776C"/>
    <w:rsid w:val="00B004ED"/>
    <w:rsid w:val="00B01A28"/>
    <w:rsid w:val="00B03339"/>
    <w:rsid w:val="00B0532B"/>
    <w:rsid w:val="00B060BA"/>
    <w:rsid w:val="00B12BA3"/>
    <w:rsid w:val="00B148B6"/>
    <w:rsid w:val="00B20435"/>
    <w:rsid w:val="00B20495"/>
    <w:rsid w:val="00B240D8"/>
    <w:rsid w:val="00B26DF9"/>
    <w:rsid w:val="00B27DC1"/>
    <w:rsid w:val="00B30089"/>
    <w:rsid w:val="00B306E9"/>
    <w:rsid w:val="00B321BD"/>
    <w:rsid w:val="00B3242B"/>
    <w:rsid w:val="00B3271F"/>
    <w:rsid w:val="00B34184"/>
    <w:rsid w:val="00B3612D"/>
    <w:rsid w:val="00B41809"/>
    <w:rsid w:val="00B42EBF"/>
    <w:rsid w:val="00B43697"/>
    <w:rsid w:val="00B43FBC"/>
    <w:rsid w:val="00B441CE"/>
    <w:rsid w:val="00B4585D"/>
    <w:rsid w:val="00B51108"/>
    <w:rsid w:val="00B53280"/>
    <w:rsid w:val="00B53902"/>
    <w:rsid w:val="00B55EF5"/>
    <w:rsid w:val="00B60B0B"/>
    <w:rsid w:val="00B60E7E"/>
    <w:rsid w:val="00B616DE"/>
    <w:rsid w:val="00B6327F"/>
    <w:rsid w:val="00B6499D"/>
    <w:rsid w:val="00B67428"/>
    <w:rsid w:val="00B7027B"/>
    <w:rsid w:val="00B70CBD"/>
    <w:rsid w:val="00B73172"/>
    <w:rsid w:val="00B75A27"/>
    <w:rsid w:val="00B75D41"/>
    <w:rsid w:val="00B80153"/>
    <w:rsid w:val="00B81D6D"/>
    <w:rsid w:val="00B8479E"/>
    <w:rsid w:val="00B85161"/>
    <w:rsid w:val="00B8724C"/>
    <w:rsid w:val="00B87766"/>
    <w:rsid w:val="00B87E19"/>
    <w:rsid w:val="00B918F8"/>
    <w:rsid w:val="00B9470D"/>
    <w:rsid w:val="00B96384"/>
    <w:rsid w:val="00B969FD"/>
    <w:rsid w:val="00B96ADB"/>
    <w:rsid w:val="00BA065C"/>
    <w:rsid w:val="00BA12C1"/>
    <w:rsid w:val="00BA30F3"/>
    <w:rsid w:val="00BA4AE7"/>
    <w:rsid w:val="00BA4CC4"/>
    <w:rsid w:val="00BA56CA"/>
    <w:rsid w:val="00BA579D"/>
    <w:rsid w:val="00BA7866"/>
    <w:rsid w:val="00BB07A4"/>
    <w:rsid w:val="00BB1914"/>
    <w:rsid w:val="00BB3232"/>
    <w:rsid w:val="00BB455E"/>
    <w:rsid w:val="00BB7973"/>
    <w:rsid w:val="00BC3097"/>
    <w:rsid w:val="00BC3C3C"/>
    <w:rsid w:val="00BC3DBF"/>
    <w:rsid w:val="00BC4A23"/>
    <w:rsid w:val="00BC5342"/>
    <w:rsid w:val="00BC5AD9"/>
    <w:rsid w:val="00BD06BF"/>
    <w:rsid w:val="00BD3BB6"/>
    <w:rsid w:val="00BD45BB"/>
    <w:rsid w:val="00BD645E"/>
    <w:rsid w:val="00BD7644"/>
    <w:rsid w:val="00BE5165"/>
    <w:rsid w:val="00BE65AE"/>
    <w:rsid w:val="00BF075E"/>
    <w:rsid w:val="00BF36D8"/>
    <w:rsid w:val="00BF5D2D"/>
    <w:rsid w:val="00BF5DB3"/>
    <w:rsid w:val="00BF6CCA"/>
    <w:rsid w:val="00C00ADA"/>
    <w:rsid w:val="00C01C88"/>
    <w:rsid w:val="00C0335E"/>
    <w:rsid w:val="00C04311"/>
    <w:rsid w:val="00C047FB"/>
    <w:rsid w:val="00C05C55"/>
    <w:rsid w:val="00C10C37"/>
    <w:rsid w:val="00C13859"/>
    <w:rsid w:val="00C13AE0"/>
    <w:rsid w:val="00C143C7"/>
    <w:rsid w:val="00C145EC"/>
    <w:rsid w:val="00C22D3D"/>
    <w:rsid w:val="00C22EC6"/>
    <w:rsid w:val="00C23CD8"/>
    <w:rsid w:val="00C30234"/>
    <w:rsid w:val="00C347A8"/>
    <w:rsid w:val="00C369B2"/>
    <w:rsid w:val="00C372F6"/>
    <w:rsid w:val="00C40849"/>
    <w:rsid w:val="00C411A4"/>
    <w:rsid w:val="00C4159F"/>
    <w:rsid w:val="00C41A27"/>
    <w:rsid w:val="00C42864"/>
    <w:rsid w:val="00C43759"/>
    <w:rsid w:val="00C437FC"/>
    <w:rsid w:val="00C470D6"/>
    <w:rsid w:val="00C47CB8"/>
    <w:rsid w:val="00C50687"/>
    <w:rsid w:val="00C50860"/>
    <w:rsid w:val="00C51AC2"/>
    <w:rsid w:val="00C52B4C"/>
    <w:rsid w:val="00C52DBF"/>
    <w:rsid w:val="00C533AC"/>
    <w:rsid w:val="00C53754"/>
    <w:rsid w:val="00C556C6"/>
    <w:rsid w:val="00C6173B"/>
    <w:rsid w:val="00C6190D"/>
    <w:rsid w:val="00C6230C"/>
    <w:rsid w:val="00C64073"/>
    <w:rsid w:val="00C6415A"/>
    <w:rsid w:val="00C65A22"/>
    <w:rsid w:val="00C676B6"/>
    <w:rsid w:val="00C6781C"/>
    <w:rsid w:val="00C71C8D"/>
    <w:rsid w:val="00C728AD"/>
    <w:rsid w:val="00C77BD4"/>
    <w:rsid w:val="00C81302"/>
    <w:rsid w:val="00C86307"/>
    <w:rsid w:val="00C864B6"/>
    <w:rsid w:val="00C917AC"/>
    <w:rsid w:val="00C9296E"/>
    <w:rsid w:val="00C95B75"/>
    <w:rsid w:val="00C96801"/>
    <w:rsid w:val="00CA0A48"/>
    <w:rsid w:val="00CA12AD"/>
    <w:rsid w:val="00CA1369"/>
    <w:rsid w:val="00CA2FD5"/>
    <w:rsid w:val="00CA5441"/>
    <w:rsid w:val="00CA6973"/>
    <w:rsid w:val="00CA74AD"/>
    <w:rsid w:val="00CB0030"/>
    <w:rsid w:val="00CB550F"/>
    <w:rsid w:val="00CB63F9"/>
    <w:rsid w:val="00CB7D27"/>
    <w:rsid w:val="00CC1234"/>
    <w:rsid w:val="00CC249E"/>
    <w:rsid w:val="00CC3853"/>
    <w:rsid w:val="00CC4BA2"/>
    <w:rsid w:val="00CC6574"/>
    <w:rsid w:val="00CD0F2D"/>
    <w:rsid w:val="00CD1349"/>
    <w:rsid w:val="00CD27D2"/>
    <w:rsid w:val="00CD2B8B"/>
    <w:rsid w:val="00CD2F4B"/>
    <w:rsid w:val="00CD5785"/>
    <w:rsid w:val="00CD7DB2"/>
    <w:rsid w:val="00CE049E"/>
    <w:rsid w:val="00CE0C10"/>
    <w:rsid w:val="00CE233D"/>
    <w:rsid w:val="00CE2D0D"/>
    <w:rsid w:val="00CE375C"/>
    <w:rsid w:val="00CE3BD0"/>
    <w:rsid w:val="00CE40C7"/>
    <w:rsid w:val="00CE457D"/>
    <w:rsid w:val="00CE48F1"/>
    <w:rsid w:val="00CF1510"/>
    <w:rsid w:val="00CF17DC"/>
    <w:rsid w:val="00D00971"/>
    <w:rsid w:val="00D0283E"/>
    <w:rsid w:val="00D05D11"/>
    <w:rsid w:val="00D0602C"/>
    <w:rsid w:val="00D074A1"/>
    <w:rsid w:val="00D11187"/>
    <w:rsid w:val="00D126B1"/>
    <w:rsid w:val="00D12F53"/>
    <w:rsid w:val="00D1654D"/>
    <w:rsid w:val="00D232B2"/>
    <w:rsid w:val="00D31EEA"/>
    <w:rsid w:val="00D36262"/>
    <w:rsid w:val="00D401E0"/>
    <w:rsid w:val="00D4222F"/>
    <w:rsid w:val="00D42486"/>
    <w:rsid w:val="00D437BE"/>
    <w:rsid w:val="00D43C15"/>
    <w:rsid w:val="00D509AA"/>
    <w:rsid w:val="00D51C24"/>
    <w:rsid w:val="00D53E70"/>
    <w:rsid w:val="00D61301"/>
    <w:rsid w:val="00D64688"/>
    <w:rsid w:val="00D671EB"/>
    <w:rsid w:val="00D67CA8"/>
    <w:rsid w:val="00D71BDA"/>
    <w:rsid w:val="00D73A3A"/>
    <w:rsid w:val="00D761F3"/>
    <w:rsid w:val="00D76E7A"/>
    <w:rsid w:val="00D80147"/>
    <w:rsid w:val="00D84A53"/>
    <w:rsid w:val="00D8681B"/>
    <w:rsid w:val="00D87088"/>
    <w:rsid w:val="00D913CA"/>
    <w:rsid w:val="00D92375"/>
    <w:rsid w:val="00D93922"/>
    <w:rsid w:val="00D93C4C"/>
    <w:rsid w:val="00D93D56"/>
    <w:rsid w:val="00D9597D"/>
    <w:rsid w:val="00DA4185"/>
    <w:rsid w:val="00DA45D0"/>
    <w:rsid w:val="00DA5703"/>
    <w:rsid w:val="00DA6AEE"/>
    <w:rsid w:val="00DB14A5"/>
    <w:rsid w:val="00DB395B"/>
    <w:rsid w:val="00DB3978"/>
    <w:rsid w:val="00DB4F11"/>
    <w:rsid w:val="00DC01AF"/>
    <w:rsid w:val="00DC4DC2"/>
    <w:rsid w:val="00DC51D3"/>
    <w:rsid w:val="00DC52E4"/>
    <w:rsid w:val="00DE0E95"/>
    <w:rsid w:val="00DE171F"/>
    <w:rsid w:val="00DE1C2F"/>
    <w:rsid w:val="00DE2598"/>
    <w:rsid w:val="00DE4EF3"/>
    <w:rsid w:val="00DE60A8"/>
    <w:rsid w:val="00DF2437"/>
    <w:rsid w:val="00DF3360"/>
    <w:rsid w:val="00DF3C7D"/>
    <w:rsid w:val="00DF5C81"/>
    <w:rsid w:val="00DF6459"/>
    <w:rsid w:val="00DF6C35"/>
    <w:rsid w:val="00E0004C"/>
    <w:rsid w:val="00E0073B"/>
    <w:rsid w:val="00E0152E"/>
    <w:rsid w:val="00E017F6"/>
    <w:rsid w:val="00E024A7"/>
    <w:rsid w:val="00E057C9"/>
    <w:rsid w:val="00E07733"/>
    <w:rsid w:val="00E10EA0"/>
    <w:rsid w:val="00E11EB8"/>
    <w:rsid w:val="00E1253D"/>
    <w:rsid w:val="00E12645"/>
    <w:rsid w:val="00E14B88"/>
    <w:rsid w:val="00E15657"/>
    <w:rsid w:val="00E15A4D"/>
    <w:rsid w:val="00E21476"/>
    <w:rsid w:val="00E21789"/>
    <w:rsid w:val="00E30134"/>
    <w:rsid w:val="00E30C35"/>
    <w:rsid w:val="00E311B8"/>
    <w:rsid w:val="00E33D5B"/>
    <w:rsid w:val="00E34A4A"/>
    <w:rsid w:val="00E375C0"/>
    <w:rsid w:val="00E37ED6"/>
    <w:rsid w:val="00E37EED"/>
    <w:rsid w:val="00E40087"/>
    <w:rsid w:val="00E408FC"/>
    <w:rsid w:val="00E40A09"/>
    <w:rsid w:val="00E412CF"/>
    <w:rsid w:val="00E41D49"/>
    <w:rsid w:val="00E44A66"/>
    <w:rsid w:val="00E45850"/>
    <w:rsid w:val="00E47D69"/>
    <w:rsid w:val="00E564CB"/>
    <w:rsid w:val="00E601FF"/>
    <w:rsid w:val="00E60314"/>
    <w:rsid w:val="00E664D8"/>
    <w:rsid w:val="00E722BE"/>
    <w:rsid w:val="00E7271C"/>
    <w:rsid w:val="00E7276C"/>
    <w:rsid w:val="00E7307C"/>
    <w:rsid w:val="00E7348C"/>
    <w:rsid w:val="00E74B1D"/>
    <w:rsid w:val="00E7776B"/>
    <w:rsid w:val="00E8124A"/>
    <w:rsid w:val="00E823D4"/>
    <w:rsid w:val="00E82755"/>
    <w:rsid w:val="00E829DC"/>
    <w:rsid w:val="00E83535"/>
    <w:rsid w:val="00E86E1F"/>
    <w:rsid w:val="00E91B5F"/>
    <w:rsid w:val="00E929EF"/>
    <w:rsid w:val="00E94C95"/>
    <w:rsid w:val="00EA4589"/>
    <w:rsid w:val="00EA5DA6"/>
    <w:rsid w:val="00EA6FE1"/>
    <w:rsid w:val="00EB01FE"/>
    <w:rsid w:val="00EB14CB"/>
    <w:rsid w:val="00EB403C"/>
    <w:rsid w:val="00EB50BC"/>
    <w:rsid w:val="00EB6764"/>
    <w:rsid w:val="00EB6879"/>
    <w:rsid w:val="00EC106B"/>
    <w:rsid w:val="00EC29CB"/>
    <w:rsid w:val="00EC40D0"/>
    <w:rsid w:val="00EC4447"/>
    <w:rsid w:val="00ED02B3"/>
    <w:rsid w:val="00ED37BE"/>
    <w:rsid w:val="00ED4A56"/>
    <w:rsid w:val="00ED7121"/>
    <w:rsid w:val="00ED7A2C"/>
    <w:rsid w:val="00EE01FF"/>
    <w:rsid w:val="00EE0CA7"/>
    <w:rsid w:val="00EE1316"/>
    <w:rsid w:val="00EE4A1B"/>
    <w:rsid w:val="00EE7125"/>
    <w:rsid w:val="00EF2885"/>
    <w:rsid w:val="00EF4658"/>
    <w:rsid w:val="00EF6F8F"/>
    <w:rsid w:val="00EF7264"/>
    <w:rsid w:val="00F006C7"/>
    <w:rsid w:val="00F0599C"/>
    <w:rsid w:val="00F10B4A"/>
    <w:rsid w:val="00F12861"/>
    <w:rsid w:val="00F13A0D"/>
    <w:rsid w:val="00F14177"/>
    <w:rsid w:val="00F143FA"/>
    <w:rsid w:val="00F20906"/>
    <w:rsid w:val="00F20AC7"/>
    <w:rsid w:val="00F22656"/>
    <w:rsid w:val="00F235C8"/>
    <w:rsid w:val="00F256FD"/>
    <w:rsid w:val="00F26992"/>
    <w:rsid w:val="00F31AD1"/>
    <w:rsid w:val="00F32B63"/>
    <w:rsid w:val="00F3348B"/>
    <w:rsid w:val="00F33B42"/>
    <w:rsid w:val="00F35CEC"/>
    <w:rsid w:val="00F36311"/>
    <w:rsid w:val="00F4003A"/>
    <w:rsid w:val="00F41FAD"/>
    <w:rsid w:val="00F42F4B"/>
    <w:rsid w:val="00F44F53"/>
    <w:rsid w:val="00F45162"/>
    <w:rsid w:val="00F45280"/>
    <w:rsid w:val="00F453B2"/>
    <w:rsid w:val="00F453E0"/>
    <w:rsid w:val="00F45DC2"/>
    <w:rsid w:val="00F55463"/>
    <w:rsid w:val="00F57439"/>
    <w:rsid w:val="00F611E6"/>
    <w:rsid w:val="00F63A16"/>
    <w:rsid w:val="00F6417A"/>
    <w:rsid w:val="00F66D7E"/>
    <w:rsid w:val="00F72E3C"/>
    <w:rsid w:val="00F732C9"/>
    <w:rsid w:val="00F73735"/>
    <w:rsid w:val="00F73DBA"/>
    <w:rsid w:val="00F7548A"/>
    <w:rsid w:val="00F75CD0"/>
    <w:rsid w:val="00F7681F"/>
    <w:rsid w:val="00F808F1"/>
    <w:rsid w:val="00F8161C"/>
    <w:rsid w:val="00F81A12"/>
    <w:rsid w:val="00F8347F"/>
    <w:rsid w:val="00F8577C"/>
    <w:rsid w:val="00F916C9"/>
    <w:rsid w:val="00F92F9E"/>
    <w:rsid w:val="00F93348"/>
    <w:rsid w:val="00F93C4B"/>
    <w:rsid w:val="00F94000"/>
    <w:rsid w:val="00F95FF6"/>
    <w:rsid w:val="00F96941"/>
    <w:rsid w:val="00FA0D67"/>
    <w:rsid w:val="00FA1EAC"/>
    <w:rsid w:val="00FA2461"/>
    <w:rsid w:val="00FA3CAB"/>
    <w:rsid w:val="00FA5E5C"/>
    <w:rsid w:val="00FA6C19"/>
    <w:rsid w:val="00FB0C5A"/>
    <w:rsid w:val="00FB1246"/>
    <w:rsid w:val="00FB656E"/>
    <w:rsid w:val="00FC042A"/>
    <w:rsid w:val="00FC0BBE"/>
    <w:rsid w:val="00FC1856"/>
    <w:rsid w:val="00FC39EB"/>
    <w:rsid w:val="00FC5D18"/>
    <w:rsid w:val="00FC606C"/>
    <w:rsid w:val="00FC67EE"/>
    <w:rsid w:val="00FD02A6"/>
    <w:rsid w:val="00FD1E3F"/>
    <w:rsid w:val="00FD28E8"/>
    <w:rsid w:val="00FD611E"/>
    <w:rsid w:val="00FE0499"/>
    <w:rsid w:val="00FE1B16"/>
    <w:rsid w:val="00FE4A2D"/>
    <w:rsid w:val="00FE4D4F"/>
    <w:rsid w:val="00FE5EB6"/>
    <w:rsid w:val="00FE6C0A"/>
    <w:rsid w:val="00FE760E"/>
    <w:rsid w:val="00FE7853"/>
    <w:rsid w:val="00FF0FCD"/>
    <w:rsid w:val="00FF204F"/>
    <w:rsid w:val="00FF2FC8"/>
    <w:rsid w:val="00FF5248"/>
    <w:rsid w:val="00FF6FCA"/>
    <w:rsid w:val="00FF7E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BCCE85"/>
  <w15:docId w15:val="{B46F9BFC-8EDA-4A3C-99CC-06A49305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61A"/>
    <w:rPr>
      <w:sz w:val="24"/>
      <w:szCs w:val="24"/>
    </w:rPr>
  </w:style>
  <w:style w:type="paragraph" w:styleId="1">
    <w:name w:val="heading 1"/>
    <w:basedOn w:val="a"/>
    <w:next w:val="a"/>
    <w:link w:val="1Char"/>
    <w:qFormat/>
    <w:rsid w:val="00C22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05D11"/>
    <w:pPr>
      <w:keepNext/>
      <w:spacing w:line="360" w:lineRule="auto"/>
      <w:jc w:val="both"/>
      <w:outlineLvl w:val="1"/>
    </w:pPr>
    <w:rPr>
      <w:rFonts w:ascii="Arial" w:hAnsi="Arial"/>
      <w:b/>
      <w:i/>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05D11"/>
    <w:rPr>
      <w:color w:val="0000FF"/>
      <w:u w:val="single"/>
    </w:rPr>
  </w:style>
  <w:style w:type="paragraph" w:styleId="a3">
    <w:name w:val="Body Text"/>
    <w:basedOn w:val="a"/>
    <w:rsid w:val="00D05D11"/>
    <w:pPr>
      <w:ind w:right="-99"/>
      <w:jc w:val="both"/>
    </w:pPr>
    <w:rPr>
      <w:rFonts w:ascii="Arial" w:hAnsi="Arial" w:cs="Arial"/>
      <w:szCs w:val="20"/>
      <w:lang w:eastAsia="en-US"/>
    </w:rPr>
  </w:style>
  <w:style w:type="paragraph" w:styleId="20">
    <w:name w:val="Body Text 2"/>
    <w:basedOn w:val="a"/>
    <w:rsid w:val="00D05D11"/>
    <w:pPr>
      <w:spacing w:after="120" w:line="480" w:lineRule="auto"/>
    </w:pPr>
  </w:style>
  <w:style w:type="paragraph" w:styleId="a4">
    <w:name w:val="footer"/>
    <w:basedOn w:val="a"/>
    <w:link w:val="Char"/>
    <w:rsid w:val="00D05D11"/>
    <w:pPr>
      <w:tabs>
        <w:tab w:val="center" w:pos="4153"/>
        <w:tab w:val="right" w:pos="8306"/>
      </w:tabs>
    </w:pPr>
  </w:style>
  <w:style w:type="character" w:styleId="a5">
    <w:name w:val="page number"/>
    <w:basedOn w:val="a0"/>
    <w:rsid w:val="00D05D11"/>
  </w:style>
  <w:style w:type="table" w:styleId="a6">
    <w:name w:val="Table Grid"/>
    <w:basedOn w:val="a1"/>
    <w:rsid w:val="00D0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6"/>
    <w:rsid w:val="00D0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0"/>
    <w:uiPriority w:val="99"/>
    <w:semiHidden/>
    <w:rsid w:val="00D05D11"/>
    <w:rPr>
      <w:sz w:val="20"/>
      <w:szCs w:val="20"/>
    </w:rPr>
  </w:style>
  <w:style w:type="character" w:styleId="a8">
    <w:name w:val="footnote reference"/>
    <w:uiPriority w:val="99"/>
    <w:rsid w:val="00D05D11"/>
    <w:rPr>
      <w:vertAlign w:val="superscript"/>
    </w:rPr>
  </w:style>
  <w:style w:type="paragraph" w:styleId="a9">
    <w:name w:val="header"/>
    <w:basedOn w:val="a"/>
    <w:rsid w:val="00087500"/>
    <w:pPr>
      <w:tabs>
        <w:tab w:val="center" w:pos="4153"/>
        <w:tab w:val="right" w:pos="8306"/>
      </w:tabs>
    </w:pPr>
  </w:style>
  <w:style w:type="character" w:styleId="aa">
    <w:name w:val="annotation reference"/>
    <w:semiHidden/>
    <w:rsid w:val="00702167"/>
    <w:rPr>
      <w:sz w:val="16"/>
      <w:szCs w:val="16"/>
    </w:rPr>
  </w:style>
  <w:style w:type="paragraph" w:styleId="ab">
    <w:name w:val="annotation text"/>
    <w:basedOn w:val="a"/>
    <w:semiHidden/>
    <w:rsid w:val="00702167"/>
    <w:rPr>
      <w:sz w:val="20"/>
      <w:szCs w:val="20"/>
    </w:rPr>
  </w:style>
  <w:style w:type="paragraph" w:styleId="ac">
    <w:name w:val="annotation subject"/>
    <w:basedOn w:val="ab"/>
    <w:next w:val="ab"/>
    <w:semiHidden/>
    <w:rsid w:val="00702167"/>
    <w:rPr>
      <w:b/>
      <w:bCs/>
    </w:rPr>
  </w:style>
  <w:style w:type="paragraph" w:styleId="ad">
    <w:name w:val="Balloon Text"/>
    <w:basedOn w:val="a"/>
    <w:semiHidden/>
    <w:rsid w:val="00702167"/>
    <w:rPr>
      <w:rFonts w:ascii="Tahoma" w:hAnsi="Tahoma" w:cs="Tahoma"/>
      <w:sz w:val="16"/>
      <w:szCs w:val="16"/>
    </w:rPr>
  </w:style>
  <w:style w:type="paragraph" w:customStyle="1" w:styleId="Char1">
    <w:name w:val="Char"/>
    <w:basedOn w:val="a"/>
    <w:rsid w:val="00347908"/>
    <w:pPr>
      <w:spacing w:after="160" w:line="240" w:lineRule="exact"/>
      <w:jc w:val="both"/>
    </w:pPr>
    <w:rPr>
      <w:rFonts w:ascii="Verdana" w:hAnsi="Verdana"/>
      <w:sz w:val="20"/>
      <w:szCs w:val="20"/>
      <w:lang w:val="en-US" w:eastAsia="en-US"/>
    </w:rPr>
  </w:style>
  <w:style w:type="character" w:styleId="ae">
    <w:name w:val="Strong"/>
    <w:uiPriority w:val="22"/>
    <w:qFormat/>
    <w:rsid w:val="009A2006"/>
    <w:rPr>
      <w:b/>
      <w:bCs/>
    </w:rPr>
  </w:style>
  <w:style w:type="paragraph" w:styleId="af">
    <w:name w:val="Document Map"/>
    <w:basedOn w:val="a"/>
    <w:semiHidden/>
    <w:rsid w:val="003207DF"/>
    <w:pPr>
      <w:shd w:val="clear" w:color="auto" w:fill="000080"/>
    </w:pPr>
    <w:rPr>
      <w:rFonts w:ascii="Tahoma" w:hAnsi="Tahoma" w:cs="Tahoma"/>
      <w:sz w:val="20"/>
      <w:szCs w:val="20"/>
    </w:rPr>
  </w:style>
  <w:style w:type="character" w:customStyle="1" w:styleId="Char0">
    <w:name w:val="Κείμενο υποσημείωσης Char"/>
    <w:basedOn w:val="a0"/>
    <w:link w:val="a7"/>
    <w:uiPriority w:val="99"/>
    <w:semiHidden/>
    <w:rsid w:val="00160EAA"/>
  </w:style>
  <w:style w:type="character" w:customStyle="1" w:styleId="Char">
    <w:name w:val="Υποσέλιδο Char"/>
    <w:link w:val="a4"/>
    <w:locked/>
    <w:rsid w:val="00C01C88"/>
    <w:rPr>
      <w:sz w:val="24"/>
      <w:szCs w:val="24"/>
    </w:rPr>
  </w:style>
  <w:style w:type="paragraph" w:styleId="af0">
    <w:name w:val="List Paragraph"/>
    <w:basedOn w:val="a"/>
    <w:uiPriority w:val="34"/>
    <w:qFormat/>
    <w:rsid w:val="00494074"/>
    <w:pPr>
      <w:ind w:left="720"/>
      <w:contextualSpacing/>
    </w:pPr>
  </w:style>
  <w:style w:type="paragraph" w:styleId="-HTML">
    <w:name w:val="HTML Preformatted"/>
    <w:basedOn w:val="a"/>
    <w:link w:val="-HTMLChar"/>
    <w:uiPriority w:val="99"/>
    <w:unhideWhenUsed/>
    <w:rsid w:val="00F73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F73DBA"/>
    <w:rPr>
      <w:rFonts w:ascii="Courier New" w:hAnsi="Courier New" w:cs="Courier New"/>
    </w:rPr>
  </w:style>
  <w:style w:type="character" w:customStyle="1" w:styleId="1Char">
    <w:name w:val="Επικεφαλίδα 1 Char"/>
    <w:basedOn w:val="a0"/>
    <w:link w:val="1"/>
    <w:rsid w:val="00C22D3D"/>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C22D3D"/>
    <w:pPr>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813">
      <w:bodyDiv w:val="1"/>
      <w:marLeft w:val="0"/>
      <w:marRight w:val="0"/>
      <w:marTop w:val="0"/>
      <w:marBottom w:val="0"/>
      <w:divBdr>
        <w:top w:val="none" w:sz="0" w:space="0" w:color="auto"/>
        <w:left w:val="none" w:sz="0" w:space="0" w:color="auto"/>
        <w:bottom w:val="none" w:sz="0" w:space="0" w:color="auto"/>
        <w:right w:val="none" w:sz="0" w:space="0" w:color="auto"/>
      </w:divBdr>
    </w:div>
    <w:div w:id="86850822">
      <w:bodyDiv w:val="1"/>
      <w:marLeft w:val="0"/>
      <w:marRight w:val="0"/>
      <w:marTop w:val="0"/>
      <w:marBottom w:val="0"/>
      <w:divBdr>
        <w:top w:val="none" w:sz="0" w:space="0" w:color="auto"/>
        <w:left w:val="none" w:sz="0" w:space="0" w:color="auto"/>
        <w:bottom w:val="none" w:sz="0" w:space="0" w:color="auto"/>
        <w:right w:val="none" w:sz="0" w:space="0" w:color="auto"/>
      </w:divBdr>
    </w:div>
    <w:div w:id="114105840">
      <w:bodyDiv w:val="1"/>
      <w:marLeft w:val="0"/>
      <w:marRight w:val="0"/>
      <w:marTop w:val="0"/>
      <w:marBottom w:val="0"/>
      <w:divBdr>
        <w:top w:val="none" w:sz="0" w:space="0" w:color="auto"/>
        <w:left w:val="none" w:sz="0" w:space="0" w:color="auto"/>
        <w:bottom w:val="none" w:sz="0" w:space="0" w:color="auto"/>
        <w:right w:val="none" w:sz="0" w:space="0" w:color="auto"/>
      </w:divBdr>
    </w:div>
    <w:div w:id="154612584">
      <w:bodyDiv w:val="1"/>
      <w:marLeft w:val="0"/>
      <w:marRight w:val="0"/>
      <w:marTop w:val="0"/>
      <w:marBottom w:val="0"/>
      <w:divBdr>
        <w:top w:val="none" w:sz="0" w:space="0" w:color="auto"/>
        <w:left w:val="none" w:sz="0" w:space="0" w:color="auto"/>
        <w:bottom w:val="none" w:sz="0" w:space="0" w:color="auto"/>
        <w:right w:val="none" w:sz="0" w:space="0" w:color="auto"/>
      </w:divBdr>
    </w:div>
    <w:div w:id="316885719">
      <w:bodyDiv w:val="1"/>
      <w:marLeft w:val="0"/>
      <w:marRight w:val="0"/>
      <w:marTop w:val="0"/>
      <w:marBottom w:val="0"/>
      <w:divBdr>
        <w:top w:val="none" w:sz="0" w:space="0" w:color="auto"/>
        <w:left w:val="none" w:sz="0" w:space="0" w:color="auto"/>
        <w:bottom w:val="none" w:sz="0" w:space="0" w:color="auto"/>
        <w:right w:val="none" w:sz="0" w:space="0" w:color="auto"/>
      </w:divBdr>
    </w:div>
    <w:div w:id="322858156">
      <w:bodyDiv w:val="1"/>
      <w:marLeft w:val="0"/>
      <w:marRight w:val="0"/>
      <w:marTop w:val="0"/>
      <w:marBottom w:val="0"/>
      <w:divBdr>
        <w:top w:val="none" w:sz="0" w:space="0" w:color="auto"/>
        <w:left w:val="none" w:sz="0" w:space="0" w:color="auto"/>
        <w:bottom w:val="none" w:sz="0" w:space="0" w:color="auto"/>
        <w:right w:val="none" w:sz="0" w:space="0" w:color="auto"/>
      </w:divBdr>
    </w:div>
    <w:div w:id="494297960">
      <w:bodyDiv w:val="1"/>
      <w:marLeft w:val="0"/>
      <w:marRight w:val="0"/>
      <w:marTop w:val="0"/>
      <w:marBottom w:val="0"/>
      <w:divBdr>
        <w:top w:val="none" w:sz="0" w:space="0" w:color="auto"/>
        <w:left w:val="none" w:sz="0" w:space="0" w:color="auto"/>
        <w:bottom w:val="none" w:sz="0" w:space="0" w:color="auto"/>
        <w:right w:val="none" w:sz="0" w:space="0" w:color="auto"/>
      </w:divBdr>
    </w:div>
    <w:div w:id="541989003">
      <w:bodyDiv w:val="1"/>
      <w:marLeft w:val="0"/>
      <w:marRight w:val="0"/>
      <w:marTop w:val="0"/>
      <w:marBottom w:val="0"/>
      <w:divBdr>
        <w:top w:val="none" w:sz="0" w:space="0" w:color="auto"/>
        <w:left w:val="none" w:sz="0" w:space="0" w:color="auto"/>
        <w:bottom w:val="none" w:sz="0" w:space="0" w:color="auto"/>
        <w:right w:val="none" w:sz="0" w:space="0" w:color="auto"/>
      </w:divBdr>
    </w:div>
    <w:div w:id="583690845">
      <w:bodyDiv w:val="1"/>
      <w:marLeft w:val="0"/>
      <w:marRight w:val="0"/>
      <w:marTop w:val="0"/>
      <w:marBottom w:val="0"/>
      <w:divBdr>
        <w:top w:val="none" w:sz="0" w:space="0" w:color="auto"/>
        <w:left w:val="none" w:sz="0" w:space="0" w:color="auto"/>
        <w:bottom w:val="none" w:sz="0" w:space="0" w:color="auto"/>
        <w:right w:val="none" w:sz="0" w:space="0" w:color="auto"/>
      </w:divBdr>
    </w:div>
    <w:div w:id="592517296">
      <w:bodyDiv w:val="1"/>
      <w:marLeft w:val="0"/>
      <w:marRight w:val="0"/>
      <w:marTop w:val="0"/>
      <w:marBottom w:val="0"/>
      <w:divBdr>
        <w:top w:val="none" w:sz="0" w:space="0" w:color="auto"/>
        <w:left w:val="none" w:sz="0" w:space="0" w:color="auto"/>
        <w:bottom w:val="none" w:sz="0" w:space="0" w:color="auto"/>
        <w:right w:val="none" w:sz="0" w:space="0" w:color="auto"/>
      </w:divBdr>
    </w:div>
    <w:div w:id="950865117">
      <w:bodyDiv w:val="1"/>
      <w:marLeft w:val="0"/>
      <w:marRight w:val="0"/>
      <w:marTop w:val="0"/>
      <w:marBottom w:val="0"/>
      <w:divBdr>
        <w:top w:val="none" w:sz="0" w:space="0" w:color="auto"/>
        <w:left w:val="none" w:sz="0" w:space="0" w:color="auto"/>
        <w:bottom w:val="none" w:sz="0" w:space="0" w:color="auto"/>
        <w:right w:val="none" w:sz="0" w:space="0" w:color="auto"/>
      </w:divBdr>
    </w:div>
    <w:div w:id="1333290703">
      <w:bodyDiv w:val="1"/>
      <w:marLeft w:val="0"/>
      <w:marRight w:val="0"/>
      <w:marTop w:val="0"/>
      <w:marBottom w:val="0"/>
      <w:divBdr>
        <w:top w:val="none" w:sz="0" w:space="0" w:color="auto"/>
        <w:left w:val="none" w:sz="0" w:space="0" w:color="auto"/>
        <w:bottom w:val="none" w:sz="0" w:space="0" w:color="auto"/>
        <w:right w:val="none" w:sz="0" w:space="0" w:color="auto"/>
      </w:divBdr>
    </w:div>
    <w:div w:id="1354918596">
      <w:bodyDiv w:val="1"/>
      <w:marLeft w:val="0"/>
      <w:marRight w:val="0"/>
      <w:marTop w:val="0"/>
      <w:marBottom w:val="0"/>
      <w:divBdr>
        <w:top w:val="none" w:sz="0" w:space="0" w:color="auto"/>
        <w:left w:val="none" w:sz="0" w:space="0" w:color="auto"/>
        <w:bottom w:val="none" w:sz="0" w:space="0" w:color="auto"/>
        <w:right w:val="none" w:sz="0" w:space="0" w:color="auto"/>
      </w:divBdr>
    </w:div>
    <w:div w:id="1357273020">
      <w:bodyDiv w:val="1"/>
      <w:marLeft w:val="0"/>
      <w:marRight w:val="0"/>
      <w:marTop w:val="0"/>
      <w:marBottom w:val="0"/>
      <w:divBdr>
        <w:top w:val="none" w:sz="0" w:space="0" w:color="auto"/>
        <w:left w:val="none" w:sz="0" w:space="0" w:color="auto"/>
        <w:bottom w:val="none" w:sz="0" w:space="0" w:color="auto"/>
        <w:right w:val="none" w:sz="0" w:space="0" w:color="auto"/>
      </w:divBdr>
    </w:div>
    <w:div w:id="1375426807">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598713263">
      <w:bodyDiv w:val="1"/>
      <w:marLeft w:val="0"/>
      <w:marRight w:val="0"/>
      <w:marTop w:val="0"/>
      <w:marBottom w:val="0"/>
      <w:divBdr>
        <w:top w:val="none" w:sz="0" w:space="0" w:color="auto"/>
        <w:left w:val="none" w:sz="0" w:space="0" w:color="auto"/>
        <w:bottom w:val="none" w:sz="0" w:space="0" w:color="auto"/>
        <w:right w:val="none" w:sz="0" w:space="0" w:color="auto"/>
      </w:divBdr>
    </w:div>
    <w:div w:id="1608194738">
      <w:bodyDiv w:val="1"/>
      <w:marLeft w:val="0"/>
      <w:marRight w:val="0"/>
      <w:marTop w:val="0"/>
      <w:marBottom w:val="0"/>
      <w:divBdr>
        <w:top w:val="none" w:sz="0" w:space="0" w:color="auto"/>
        <w:left w:val="none" w:sz="0" w:space="0" w:color="auto"/>
        <w:bottom w:val="none" w:sz="0" w:space="0" w:color="auto"/>
        <w:right w:val="none" w:sz="0" w:space="0" w:color="auto"/>
      </w:divBdr>
    </w:div>
    <w:div w:id="1609386506">
      <w:bodyDiv w:val="1"/>
      <w:marLeft w:val="0"/>
      <w:marRight w:val="0"/>
      <w:marTop w:val="0"/>
      <w:marBottom w:val="0"/>
      <w:divBdr>
        <w:top w:val="none" w:sz="0" w:space="0" w:color="auto"/>
        <w:left w:val="none" w:sz="0" w:space="0" w:color="auto"/>
        <w:bottom w:val="none" w:sz="0" w:space="0" w:color="auto"/>
        <w:right w:val="none" w:sz="0" w:space="0" w:color="auto"/>
      </w:divBdr>
    </w:div>
    <w:div w:id="1766459663">
      <w:bodyDiv w:val="1"/>
      <w:marLeft w:val="0"/>
      <w:marRight w:val="0"/>
      <w:marTop w:val="0"/>
      <w:marBottom w:val="0"/>
      <w:divBdr>
        <w:top w:val="none" w:sz="0" w:space="0" w:color="auto"/>
        <w:left w:val="none" w:sz="0" w:space="0" w:color="auto"/>
        <w:bottom w:val="none" w:sz="0" w:space="0" w:color="auto"/>
        <w:right w:val="none" w:sz="0" w:space="0" w:color="auto"/>
      </w:divBdr>
    </w:div>
    <w:div w:id="1934701962">
      <w:bodyDiv w:val="1"/>
      <w:marLeft w:val="0"/>
      <w:marRight w:val="0"/>
      <w:marTop w:val="0"/>
      <w:marBottom w:val="0"/>
      <w:divBdr>
        <w:top w:val="none" w:sz="0" w:space="0" w:color="auto"/>
        <w:left w:val="none" w:sz="0" w:space="0" w:color="auto"/>
        <w:bottom w:val="none" w:sz="0" w:space="0" w:color="auto"/>
        <w:right w:val="none" w:sz="0" w:space="0" w:color="auto"/>
      </w:divBdr>
    </w:div>
    <w:div w:id="2016107446">
      <w:bodyDiv w:val="1"/>
      <w:marLeft w:val="0"/>
      <w:marRight w:val="0"/>
      <w:marTop w:val="0"/>
      <w:marBottom w:val="0"/>
      <w:divBdr>
        <w:top w:val="none" w:sz="0" w:space="0" w:color="auto"/>
        <w:left w:val="none" w:sz="0" w:space="0" w:color="auto"/>
        <w:bottom w:val="none" w:sz="0" w:space="0" w:color="auto"/>
        <w:right w:val="none" w:sz="0" w:space="0" w:color="auto"/>
      </w:divBdr>
    </w:div>
    <w:div w:id="20282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A5C0-4981-4F07-B557-987B758C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4353</Words>
  <Characters>23507</Characters>
  <Application>Microsoft Office Word</Application>
  <DocSecurity>0</DocSecurity>
  <Lines>195</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Λ</vt:lpstr>
      <vt:lpstr>Λ</vt:lpstr>
    </vt:vector>
  </TitlesOfParts>
  <Company>MOU</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dc:title>
  <dc:creator>estrogili</dc:creator>
  <cp:lastModifiedBy>ΜΑΤΣΑΓΚΑΣ ΕΜΜΑΝΟΥΗΛ</cp:lastModifiedBy>
  <cp:revision>2</cp:revision>
  <cp:lastPrinted>2023-02-15T09:04:00Z</cp:lastPrinted>
  <dcterms:created xsi:type="dcterms:W3CDTF">2025-06-12T10:15:00Z</dcterms:created>
  <dcterms:modified xsi:type="dcterms:W3CDTF">2025-06-12T10:15:00Z</dcterms:modified>
</cp:coreProperties>
</file>