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1E14C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14:paraId="2CA1E14D" w14:textId="77777777" w:rsidR="004E245C" w:rsidRPr="007451B4" w:rsidRDefault="000910C5" w:rsidP="003A1C2A">
      <w:pPr>
        <w:spacing w:line="360" w:lineRule="auto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ΠΙΝΑΚΑΣ Δ1</w:t>
      </w:r>
    </w:p>
    <w:p w14:paraId="2CA1E14E" w14:textId="77777777" w:rsidR="000910C5" w:rsidRDefault="000910C5" w:rsidP="003A1C2A">
      <w:pPr>
        <w:spacing w:line="360" w:lineRule="auto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ΑΠΑΡΑΙΤΗΤΕΣ ΑΡΧΙΚΕΣ, ΤΕΧΝΙΚΕΣ ΥΠΟΣΤΗΡ</w:t>
      </w:r>
      <w:r w:rsidR="00A16177" w:rsidRPr="007451B4">
        <w:rPr>
          <w:rFonts w:ascii="Arial" w:hAnsi="Arial" w:cs="Arial"/>
          <w:b/>
        </w:rPr>
        <w:t>ΙΚΤΙΚΕΣ ΜΕΛΕΤΕΣ ΠΡΑΞΗΣ</w:t>
      </w:r>
    </w:p>
    <w:p w14:paraId="2CA1E14F" w14:textId="77777777" w:rsidR="007451B4" w:rsidRDefault="007451B4" w:rsidP="007451B4">
      <w:pPr>
        <w:spacing w:line="360" w:lineRule="auto"/>
        <w:rPr>
          <w:rFonts w:ascii="Arial" w:hAnsi="Arial" w:cs="Arial"/>
          <w:b/>
        </w:rPr>
      </w:pPr>
    </w:p>
    <w:p w14:paraId="2CA1E150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Φορέας Υποβολής Πρότασης :</w:t>
      </w:r>
    </w:p>
    <w:p w14:paraId="2CA1E151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</w:p>
    <w:p w14:paraId="2CA1E152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Τίτλος Προτεινόμενης Πράξης :</w:t>
      </w:r>
    </w:p>
    <w:p w14:paraId="2CA1E153" w14:textId="77777777" w:rsidR="00AF786D" w:rsidRPr="007451B4" w:rsidRDefault="00AF786D" w:rsidP="007451B4">
      <w:pPr>
        <w:spacing w:line="360" w:lineRule="auto"/>
        <w:rPr>
          <w:rFonts w:ascii="Arial" w:hAnsi="Arial" w:cs="Arial"/>
          <w:b/>
        </w:rPr>
      </w:pPr>
    </w:p>
    <w:p w14:paraId="2CA1E154" w14:textId="77777777" w:rsidR="009E036C" w:rsidRPr="007451B4" w:rsidRDefault="009E036C" w:rsidP="007451B4">
      <w:pPr>
        <w:spacing w:line="360" w:lineRule="auto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 xml:space="preserve">Υποέργο : </w:t>
      </w:r>
    </w:p>
    <w:p w14:paraId="2CA1E155" w14:textId="77777777" w:rsidR="000910C5" w:rsidRDefault="000910C5"/>
    <w:tbl>
      <w:tblPr>
        <w:tblW w:w="10833" w:type="dxa"/>
        <w:jc w:val="center"/>
        <w:tblLayout w:type="fixed"/>
        <w:tblLook w:val="0000" w:firstRow="0" w:lastRow="0" w:firstColumn="0" w:lastColumn="0" w:noHBand="0" w:noVBand="0"/>
      </w:tblPr>
      <w:tblGrid>
        <w:gridCol w:w="784"/>
        <w:gridCol w:w="4593"/>
        <w:gridCol w:w="1076"/>
        <w:gridCol w:w="1008"/>
        <w:gridCol w:w="1356"/>
        <w:gridCol w:w="2016"/>
      </w:tblGrid>
      <w:tr w:rsidR="0039390A" w14:paraId="2CA1E15D" w14:textId="77777777" w:rsidTr="0039390A">
        <w:trPr>
          <w:trHeight w:val="778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CA1E156" w14:textId="77777777" w:rsidR="0039390A" w:rsidRPr="006D19A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α/α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CA1E157" w14:textId="77777777" w:rsidR="0039390A" w:rsidRPr="003A1C2A" w:rsidRDefault="0039390A" w:rsidP="004B5B4E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 w:rsidRPr="003A1C2A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 xml:space="preserve">ΜΕΛΕΤΕΣ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ΚΤ</w:t>
            </w:r>
            <w:r w:rsidR="004B5B4E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Ι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 xml:space="preserve">ΡΙΑΚΩΝ </w:t>
            </w:r>
            <w:r w:rsidRPr="003A1C2A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ΕΡΓΩΝ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CA1E158" w14:textId="77777777" w:rsidR="0039390A" w:rsidRPr="004B5B4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ΝΑΙ (</w:t>
            </w:r>
            <w:r w:rsidRPr="004B5B4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sym w:font="Wingdings" w:char="F0FC"/>
            </w: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CA1E159" w14:textId="77777777" w:rsidR="0039390A" w:rsidRPr="004B5B4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ΟΧΙ (</w:t>
            </w:r>
            <w:r w:rsidRPr="004B5B4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sym w:font="Wingdings" w:char="F0FC"/>
            </w: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 xml:space="preserve"> 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CA1E15A" w14:textId="77777777" w:rsidR="0039390A" w:rsidRPr="004B5B4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ΔΕΝ ΑΠΑΙΤΕΙΤΑΙ</w:t>
            </w:r>
            <w:r w:rsidR="004B5B4E"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 xml:space="preserve"> (</w:t>
            </w:r>
            <w:r w:rsidR="004B5B4E" w:rsidRPr="004B5B4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sym w:font="Wingdings" w:char="F0FC"/>
            </w:r>
            <w:r w:rsidR="004B5B4E"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 xml:space="preserve"> 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2CA1E15B" w14:textId="77777777" w:rsidR="0039390A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ΑΠΟΦΑΣΗ ΕΓΚΡΙΣΗΣ</w:t>
            </w:r>
          </w:p>
          <w:p w14:paraId="2CA1E15C" w14:textId="77777777" w:rsidR="0039390A" w:rsidRPr="00E65846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Cs/>
                <w:i/>
                <w:iCs/>
                <w:sz w:val="20"/>
                <w:szCs w:val="18"/>
                <w:lang w:eastAsia="en-US"/>
              </w:rPr>
            </w:pPr>
            <w:r w:rsidRPr="00841A7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E65846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(Α.Π. / ΗΜΕΡ-ΝΙΑ)</w:t>
            </w:r>
          </w:p>
        </w:tc>
      </w:tr>
      <w:tr w:rsidR="006A5D3D" w14:paraId="2CA1E164" w14:textId="77777777" w:rsidTr="0039390A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5E" w14:textId="77777777" w:rsidR="006A5D3D" w:rsidRPr="00831E51" w:rsidRDefault="006A5D3D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E15F" w14:textId="77777777" w:rsidR="006A5D3D" w:rsidRPr="006A5D3D" w:rsidRDefault="006A5D3D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ΜΕΛΕΤΗ ΣΚΟΠΙΜΟΤΗΤΑΣ ΕΡΓΟΥ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60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1E161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62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63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E51" w14:paraId="2CA1E16B" w14:textId="77777777" w:rsidTr="0039390A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65" w14:textId="77777777" w:rsidR="00831E51" w:rsidRPr="00831E51" w:rsidRDefault="006A5D3D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E166" w14:textId="266FB1A3" w:rsidR="00831E51" w:rsidRPr="006A5D3D" w:rsidRDefault="006A5D3D" w:rsidP="0024717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A5D3D">
              <w:rPr>
                <w:rFonts w:ascii="Arial" w:hAnsi="Arial" w:cs="Arial"/>
                <w:b/>
                <w:sz w:val="20"/>
                <w:szCs w:val="20"/>
              </w:rPr>
              <w:t xml:space="preserve">ΜΕΛΕΤΗ </w:t>
            </w:r>
            <w:r w:rsidR="00247171">
              <w:rPr>
                <w:rFonts w:ascii="Arial" w:hAnsi="Arial" w:cs="Arial"/>
                <w:b/>
                <w:sz w:val="20"/>
                <w:szCs w:val="20"/>
              </w:rPr>
              <w:t>ΤΕΧΝΙΚΟΥ</w:t>
            </w:r>
            <w:r w:rsidRPr="006A5D3D">
              <w:rPr>
                <w:rFonts w:ascii="Arial" w:hAnsi="Arial" w:cs="Arial"/>
                <w:b/>
                <w:sz w:val="20"/>
                <w:szCs w:val="20"/>
              </w:rPr>
              <w:t xml:space="preserve"> ΕΡΓΟΥ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67" w14:textId="77777777"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1E168" w14:textId="77777777"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69" w14:textId="77777777"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6A" w14:textId="77777777"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134" w14:paraId="2CA1E173" w14:textId="77777777" w:rsidTr="0039390A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6C" w14:textId="77777777" w:rsidR="00230134" w:rsidRPr="00831E51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31E51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E16E" w14:textId="3677AB39" w:rsidR="00230134" w:rsidRPr="00E2337F" w:rsidRDefault="00230134" w:rsidP="002471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ΑΠΟΤΥΠΩΣΗ</w:t>
            </w:r>
            <w:r w:rsidR="00247171">
              <w:rPr>
                <w:rFonts w:ascii="Arial" w:hAnsi="Arial" w:cs="Arial"/>
                <w:sz w:val="20"/>
                <w:szCs w:val="20"/>
              </w:rPr>
              <w:t xml:space="preserve"> ΥΦΙΣΤΑΜΕΝΗΣ ΚΑΤΑΣΤΑΣΗΣ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6F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1E170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71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72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0134" w14:paraId="2CA1E17B" w14:textId="77777777" w:rsidTr="0039390A">
        <w:trPr>
          <w:trHeight w:val="799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74" w14:textId="77777777" w:rsidR="00230134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31E51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E175" w14:textId="39E49803" w:rsidR="00831E51" w:rsidRDefault="00247171" w:rsidP="0024717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ΤΕΧΝΙΚΗ ΕΚΘΕΣΗ </w:t>
            </w:r>
            <w:r w:rsidR="00230134">
              <w:rPr>
                <w:rFonts w:ascii="Arial" w:hAnsi="Arial" w:cs="Arial"/>
                <w:sz w:val="20"/>
                <w:szCs w:val="20"/>
              </w:rPr>
              <w:t>ΠΡΟΤΑΣΗ</w:t>
            </w:r>
            <w:r>
              <w:rPr>
                <w:rFonts w:ascii="Arial" w:hAnsi="Arial" w:cs="Arial"/>
                <w:sz w:val="20"/>
                <w:szCs w:val="20"/>
              </w:rPr>
              <w:t>Σ</w:t>
            </w:r>
          </w:p>
          <w:p w14:paraId="2CA1E176" w14:textId="77777777" w:rsidR="00230134" w:rsidRDefault="00230134" w:rsidP="0024717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(εφόσον προβλέπονται παρεμβάσεις στο κέλυφος και στα ανοίγματα)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77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1E178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79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7A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0134" w14:paraId="2CA1E183" w14:textId="77777777" w:rsidTr="0039390A">
        <w:trPr>
          <w:trHeight w:val="799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7C" w14:textId="77777777" w:rsidR="00230134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31E51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E17E" w14:textId="1AABE7FF" w:rsidR="00230134" w:rsidRPr="008E6BD1" w:rsidRDefault="00230134" w:rsidP="00247171">
            <w:pPr>
              <w:rPr>
                <w:rFonts w:ascii="Arial" w:hAnsi="Arial" w:cs="Arial"/>
                <w:sz w:val="20"/>
                <w:szCs w:val="20"/>
              </w:rPr>
            </w:pPr>
            <w:r w:rsidRPr="008E6BD1">
              <w:rPr>
                <w:rFonts w:ascii="Arial" w:hAnsi="Arial" w:cs="Arial"/>
                <w:sz w:val="20"/>
                <w:szCs w:val="20"/>
              </w:rPr>
              <w:t xml:space="preserve">ΜΕΛΕΤΗ </w:t>
            </w:r>
            <w:r w:rsidR="00247171">
              <w:rPr>
                <w:rFonts w:ascii="Arial" w:hAnsi="Arial" w:cs="Arial"/>
                <w:sz w:val="20"/>
                <w:szCs w:val="20"/>
              </w:rPr>
              <w:t>ΕΦΑΡΜΟΓΗΣ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7F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1E180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81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82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A5D3D" w14:paraId="2CA1E18B" w14:textId="77777777" w:rsidTr="0039390A">
        <w:trPr>
          <w:trHeight w:val="69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84" w14:textId="77777777" w:rsidR="006A5D3D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E186" w14:textId="63A06D66" w:rsidR="006A5D3D" w:rsidRDefault="00247171" w:rsidP="0024717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171">
              <w:rPr>
                <w:rFonts w:ascii="Arial" w:hAnsi="Arial" w:cs="Arial"/>
                <w:sz w:val="20"/>
                <w:szCs w:val="20"/>
              </w:rPr>
              <w:t>ΑΠΟΤΥΠΩΣΗ ΥΦΙΣΤΑΜΕΝΩΝ ΔΙΚΤΥΩΝ ΟΚΩ Ή/ΚΑΙ ΜΕΛΕΤΗ ΑΠΟΚΑΤΑΣΤΑΣΗΣ / ΜΕΤΑΤΟΠΙΣΗΣ ΔΙΚΤΥΩΝ ΟΚΩ</w:t>
            </w:r>
            <w:r w:rsidR="006A5D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87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1E188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89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8A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134" w14:paraId="2CA1E192" w14:textId="77777777" w:rsidTr="0039390A">
        <w:trPr>
          <w:trHeight w:val="69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8C" w14:textId="74506401" w:rsidR="00230134" w:rsidRPr="00215C88" w:rsidRDefault="006A5D3D" w:rsidP="0024717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E18D" w14:textId="1A6A36DC" w:rsidR="00230134" w:rsidRPr="00250277" w:rsidRDefault="00247171" w:rsidP="0024717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171">
              <w:rPr>
                <w:rFonts w:ascii="Arial" w:hAnsi="Arial" w:cs="Arial"/>
                <w:sz w:val="20"/>
                <w:szCs w:val="20"/>
              </w:rPr>
              <w:t>ΜΕΛΕΤΗ ΕΡΓΩΝ ΥΠΟΔΟΜΗΣ (Αν απαιτείται)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8E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1E18F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90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91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7348" w:rsidRPr="00230134" w14:paraId="2CA1E1A2" w14:textId="77777777" w:rsidTr="0039390A">
        <w:trPr>
          <w:trHeight w:val="69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9B" w14:textId="77777777" w:rsidR="00767348" w:rsidRPr="00831E51" w:rsidRDefault="00767348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E19D" w14:textId="743CA38A" w:rsidR="00767348" w:rsidRPr="00767348" w:rsidRDefault="00247171" w:rsidP="0024717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171">
              <w:rPr>
                <w:rFonts w:ascii="Arial" w:hAnsi="Arial" w:cs="Arial"/>
                <w:sz w:val="20"/>
                <w:szCs w:val="20"/>
              </w:rPr>
              <w:t>ΜΕΛΕΤΗ ΕΝΕΡΓΕΙΑΚΗΣ ΑΠΟΔΟΣΗΣ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9E" w14:textId="77777777"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734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1E19F" w14:textId="77777777"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A0" w14:textId="77777777"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A1" w14:textId="77777777"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734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47171" w14:paraId="601C24BD" w14:textId="77777777" w:rsidTr="0039390A">
        <w:trPr>
          <w:trHeight w:val="799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8CFE" w14:textId="0947D4DB" w:rsidR="00247171" w:rsidRDefault="00247171" w:rsidP="0024717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B22F" w14:textId="6B859327" w:rsidR="00247171" w:rsidRDefault="00247171" w:rsidP="0024717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171">
              <w:rPr>
                <w:rFonts w:ascii="Arial" w:hAnsi="Arial" w:cs="Arial"/>
                <w:sz w:val="20"/>
                <w:szCs w:val="20"/>
              </w:rPr>
              <w:t>ΜΕΛΕΤΗ ΣΧΕΔΙΑΣΜΟΥ ΚΑΙ ΕΓΚΑΤΑΣΤΑΣΗΣ ΕΞΟΠΛΙΣΜΟΥ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77A9C" w14:textId="77777777" w:rsidR="00247171" w:rsidRPr="00F475FE" w:rsidRDefault="0024717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77BBA" w14:textId="77777777" w:rsidR="00247171" w:rsidRPr="00F475FE" w:rsidRDefault="0024717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6C3B" w14:textId="77777777" w:rsidR="00247171" w:rsidRPr="00F475FE" w:rsidRDefault="0024717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EEF38" w14:textId="77777777" w:rsidR="00247171" w:rsidRPr="00F475FE" w:rsidRDefault="0024717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348" w14:paraId="2CA1E1A9" w14:textId="77777777" w:rsidTr="0039390A">
        <w:trPr>
          <w:trHeight w:val="799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A3" w14:textId="258CA5BB" w:rsidR="00767348" w:rsidRPr="00831E51" w:rsidRDefault="00767348" w:rsidP="0024717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  <w:r w:rsidR="0024717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E1A4" w14:textId="77777777" w:rsid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ΣΑΥ-ΦΑΥ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A5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1E1A6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A7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A8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7348" w14:paraId="2CA1E1B0" w14:textId="77777777" w:rsidTr="0039390A">
        <w:trPr>
          <w:trHeight w:val="60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AA" w14:textId="77777777" w:rsidR="00767348" w:rsidRDefault="00767348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E1AB" w14:textId="77777777" w:rsidR="00767348" w:rsidRPr="00831E51" w:rsidRDefault="00767348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ΤΕΥΧΟΣ ΑΝΑΛΥΤΙΚΗΣ ΠΕΡΙΓΡΑΦΗΣ - ΠΡΟΜΕΤΡΗΣΗΣ – ΠΡΟΔΙΑΓΡΑΦΩΝ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AC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1E1AD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AE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AF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7348" w14:paraId="2CA1E1B7" w14:textId="77777777" w:rsidTr="0039390A">
        <w:trPr>
          <w:trHeight w:val="60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B1" w14:textId="77777777" w:rsidR="00767348" w:rsidRDefault="00767348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B2" w14:textId="77777777" w:rsidR="00767348" w:rsidRDefault="00767348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ΤΕΥΧΗ ΔΗΜΟΠΡΑΤΗΣΗΣ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B3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1E1B4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B5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B6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10F1" w14:paraId="2CA1E1BE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B8" w14:textId="77777777" w:rsidR="000B10F1" w:rsidRPr="006A5D3D" w:rsidRDefault="000B10F1" w:rsidP="00B03CD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B9" w14:textId="77777777" w:rsidR="000B10F1" w:rsidRDefault="000B10F1" w:rsidP="000B10F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ΥΠΟΕΡΓΑ ΜΕΛΕΤΩΝ / ΥΠΗΡΕΣΙΩΝ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BA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1E1BB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BC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BD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CA1E1C5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BF" w14:textId="77777777" w:rsidR="000B10F1" w:rsidRDefault="000B10F1" w:rsidP="00B03CD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C0" w14:textId="77777777" w:rsidR="000B10F1" w:rsidRPr="009D1902" w:rsidRDefault="000B10F1" w:rsidP="000B10F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ΤΕΧΝΙΚΗ ΠΕΡΙΓΡΑΦΗ ΚΑΙ ΠΡΟΫΠΟΛΟΓΙΣΜΟΣ ΜΕΛΕΤΗΣ / ΥΠΗΡΕΣΙΩΝ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C1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1E1C2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C3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C4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CA1E1CC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C6" w14:textId="77777777" w:rsidR="000B10F1" w:rsidRPr="006A5D3D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A5D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C7" w14:textId="77777777" w:rsidR="000B10F1" w:rsidRPr="006A5D3D" w:rsidRDefault="000B10F1" w:rsidP="000B10F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B10F1">
              <w:rPr>
                <w:rFonts w:ascii="Arial" w:hAnsi="Arial" w:cs="Arial"/>
                <w:sz w:val="20"/>
                <w:szCs w:val="20"/>
              </w:rPr>
              <w:t>ΤΕΥΧΗ ΔΗΜΟΠΡΑΤΗΣΗΣ</w:t>
            </w:r>
            <w:r>
              <w:rPr>
                <w:rFonts w:ascii="Arial" w:hAnsi="Arial" w:cs="Arial"/>
                <w:sz w:val="20"/>
                <w:szCs w:val="20"/>
              </w:rPr>
              <w:t xml:space="preserve"> ΜΕΛΕΤΩΝ / ΥΠΗΡΕΣΙΩΝ ΠΡΟΣ ΑΝΑΘΕΣΗ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C8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1E1C9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CA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CB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CA1E1D3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CD" w14:textId="77777777" w:rsidR="000B10F1" w:rsidRPr="006A5D3D" w:rsidRDefault="000B10F1" w:rsidP="000B10F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CE" w14:textId="77777777" w:rsidR="000B10F1" w:rsidRDefault="000B10F1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ΥΠΟΕΡΓΑ </w:t>
            </w:r>
            <w:r w:rsidRPr="00D84FCE">
              <w:rPr>
                <w:rFonts w:ascii="Arial" w:hAnsi="Arial" w:cs="Arial"/>
                <w:b/>
                <w:sz w:val="20"/>
                <w:szCs w:val="20"/>
              </w:rPr>
              <w:t>ΠΡΟΜΗΘΕΙΩΝ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CF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1E1D0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D1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D2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CA1E1DA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D4" w14:textId="77777777" w:rsidR="000B10F1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D5" w14:textId="77777777" w:rsidR="000B10F1" w:rsidRPr="009D1902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ΕΚΘΕΣΗ ΣΚΟΠΙΜΟΤΗΤΑΣ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D6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1E1D7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D8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D9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:rsidRPr="006A5D3D" w14:paraId="2CA1E1E1" w14:textId="77777777" w:rsidTr="00DA33F0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DB" w14:textId="77777777" w:rsidR="000B10F1" w:rsidRPr="006A5D3D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6A5D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DC" w14:textId="77777777"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5D3D">
              <w:rPr>
                <w:rFonts w:ascii="Arial" w:hAnsi="Arial" w:cs="Arial"/>
                <w:sz w:val="20"/>
                <w:szCs w:val="20"/>
              </w:rPr>
              <w:t>ΤΕΧΝΙΚΕΣ ΠΡΟΔΙΑΓΡΑΦΕΣ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DD" w14:textId="77777777"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1E1DE" w14:textId="77777777"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DF" w14:textId="77777777"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E0" w14:textId="77777777"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7171" w14:paraId="75CEE451" w14:textId="77777777" w:rsidTr="00DA33F0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B544" w14:textId="7B5DE989" w:rsidR="00247171" w:rsidRDefault="0024717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5CFF7" w14:textId="7997B57A" w:rsidR="00247171" w:rsidRDefault="0024717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171">
              <w:rPr>
                <w:rFonts w:ascii="Arial" w:hAnsi="Arial" w:cs="Arial"/>
                <w:sz w:val="20"/>
                <w:szCs w:val="20"/>
              </w:rPr>
              <w:t>ΕΓΚΕΚΡΙΜΕΝΑ ΣΧΕΔΙΑ (εφόσον απαιτούνται από το είδος του προς προμήθεια προϊόντος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7FD8A" w14:textId="77777777" w:rsidR="00247171" w:rsidRPr="00F475FE" w:rsidRDefault="0024717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E6638F" w14:textId="77777777" w:rsidR="00247171" w:rsidRPr="00F475FE" w:rsidRDefault="0024717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946" w14:textId="77777777" w:rsidR="00247171" w:rsidRPr="00F475FE" w:rsidRDefault="0024717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60AF3" w14:textId="77777777" w:rsidR="00247171" w:rsidRPr="00F475FE" w:rsidRDefault="0024717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CA1E1E8" w14:textId="77777777" w:rsidTr="00DA33F0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E2" w14:textId="36B00054" w:rsidR="000B10F1" w:rsidRDefault="000B10F1" w:rsidP="0024717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  <w:r w:rsidR="002471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E3" w14:textId="77777777" w:rsidR="000B10F1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ΠΡΟΫΠΟΛΟΓΙΣΜΟΣ ΚΑΙ ΤΕΚΜΗΡΙΩΣΗ ΤΟΥ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E4" w14:textId="77777777"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1E1E5" w14:textId="77777777"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E6" w14:textId="77777777"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E7" w14:textId="77777777"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CA1E1EF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E1E9" w14:textId="53AB0155" w:rsidR="000B10F1" w:rsidRDefault="000B10F1" w:rsidP="0024717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  <w:r w:rsidR="0024717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EA" w14:textId="77777777" w:rsidR="000B10F1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ΠΡΟΚΗΡΥΞΗ (ΜΕ ΑΝΑΛΥΤΙΚΗ ΠΕΡΙΓΡΑΦΗ, ΣΥΓΓΡΑΦΗ ΥΠΟΧΡΕΩΣΕΩΝ, ΟΡΟΥΣ ΔΙΕΝΕΡΓΕΙΑΣ ΔΙΑΓΩΝΙΣΜΟΥ, ΜΕΘΟΔΟ ΑΞΙΟΛΟΓΗΣΗΣ ΠΡΟΣΦΟΡΩΝ, ΚΡΙΤΗΡΙΑ ΑΞΙΟΛΟΓΗΣΗΣ)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EB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1E1EC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1ED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E1EE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A1E1F0" w14:textId="77777777" w:rsidR="000910C5" w:rsidRDefault="000910C5">
      <w:pPr>
        <w:rPr>
          <w:rFonts w:ascii="Arial" w:hAnsi="Arial" w:cs="Arial"/>
          <w:b/>
          <w:sz w:val="32"/>
          <w:szCs w:val="32"/>
        </w:rPr>
      </w:pPr>
    </w:p>
    <w:p w14:paraId="2CA1E1F1" w14:textId="77777777" w:rsidR="00E560B5" w:rsidRDefault="00E560B5">
      <w:pPr>
        <w:rPr>
          <w:rFonts w:ascii="Arial" w:hAnsi="Arial" w:cs="Arial"/>
          <w:b/>
          <w:sz w:val="32"/>
          <w:szCs w:val="32"/>
        </w:rPr>
      </w:pPr>
    </w:p>
    <w:p w14:paraId="2CA1E1F2" w14:textId="77777777" w:rsidR="00E560B5" w:rsidRPr="005473D8" w:rsidRDefault="00E560B5" w:rsidP="00E560B5">
      <w:pPr>
        <w:spacing w:line="360" w:lineRule="auto"/>
        <w:ind w:left="357"/>
        <w:jc w:val="right"/>
        <w:rPr>
          <w:rFonts w:ascii="Tahoma" w:hAnsi="Tahoma" w:cs="Tahoma"/>
        </w:rPr>
      </w:pPr>
    </w:p>
    <w:p w14:paraId="2CA1E1F3" w14:textId="77777777" w:rsidR="00E560B5" w:rsidRPr="002F752D" w:rsidRDefault="00E560B5" w:rsidP="00E560B5">
      <w:pPr>
        <w:spacing w:line="360" w:lineRule="auto"/>
        <w:ind w:left="357"/>
        <w:jc w:val="right"/>
        <w:rPr>
          <w:rFonts w:ascii="Tahoma" w:hAnsi="Tahoma" w:cs="Tahoma"/>
          <w:sz w:val="20"/>
          <w:szCs w:val="20"/>
        </w:rPr>
      </w:pPr>
      <w:r w:rsidRPr="002F752D">
        <w:rPr>
          <w:rFonts w:ascii="Tahoma" w:hAnsi="Tahoma" w:cs="Tahoma"/>
          <w:sz w:val="20"/>
          <w:szCs w:val="20"/>
        </w:rPr>
        <w:t>Ημερομηνία</w:t>
      </w:r>
      <w:r w:rsidR="0039390A" w:rsidRPr="002F752D">
        <w:rPr>
          <w:rFonts w:ascii="Tahoma" w:hAnsi="Tahoma" w:cs="Tahoma"/>
          <w:sz w:val="20"/>
          <w:szCs w:val="20"/>
        </w:rPr>
        <w:t xml:space="preserve"> ……………………..</w:t>
      </w:r>
    </w:p>
    <w:p w14:paraId="2CA1E1F4" w14:textId="77777777" w:rsidR="00E560B5" w:rsidRPr="002F752D" w:rsidRDefault="00E560B5" w:rsidP="00E560B5">
      <w:pPr>
        <w:spacing w:line="360" w:lineRule="auto"/>
        <w:ind w:left="357"/>
        <w:jc w:val="right"/>
        <w:outlineLvl w:val="0"/>
        <w:rPr>
          <w:rFonts w:ascii="Tahoma" w:hAnsi="Tahoma" w:cs="Tahoma"/>
          <w:sz w:val="20"/>
          <w:szCs w:val="20"/>
        </w:rPr>
      </w:pPr>
      <w:r w:rsidRPr="002F752D">
        <w:rPr>
          <w:rFonts w:ascii="Tahoma" w:hAnsi="Tahoma" w:cs="Tahoma"/>
          <w:sz w:val="20"/>
          <w:szCs w:val="20"/>
        </w:rPr>
        <w:t>Ο Νόμιμος Εκπρόσωπος</w:t>
      </w:r>
    </w:p>
    <w:p w14:paraId="2CA1E1F5" w14:textId="77777777"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F475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1E1F8" w14:textId="77777777" w:rsidR="009E5F72" w:rsidRDefault="009E5F72">
      <w:r>
        <w:separator/>
      </w:r>
    </w:p>
  </w:endnote>
  <w:endnote w:type="continuationSeparator" w:id="0">
    <w:p w14:paraId="2CA1E1F9" w14:textId="77777777" w:rsidR="009E5F72" w:rsidRDefault="009E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1E1FB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CA1E1FC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1E1FD" w14:textId="594750FE" w:rsidR="001E0ACD" w:rsidRPr="00B02261" w:rsidRDefault="001E0ACD" w:rsidP="00FE4DC2">
    <w:pPr>
      <w:pStyle w:val="a3"/>
      <w:framePr w:wrap="around" w:vAnchor="text" w:hAnchor="margin" w:xAlign="center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8E44C4">
      <w:rPr>
        <w:rStyle w:val="a4"/>
        <w:rFonts w:ascii="Arial" w:hAnsi="Arial" w:cs="Arial"/>
        <w:noProof/>
        <w:sz w:val="20"/>
        <w:szCs w:val="20"/>
      </w:rPr>
      <w:t>1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14:paraId="2CA1E1FE" w14:textId="77777777" w:rsidR="001E0ACD" w:rsidRPr="00B02261" w:rsidRDefault="001E0ACD" w:rsidP="00FE4DC2">
    <w:pPr>
      <w:pStyle w:val="a3"/>
      <w:pBdr>
        <w:top w:val="single" w:sz="4" w:space="1" w:color="auto"/>
      </w:pBdr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3EFAA" w14:textId="77777777" w:rsidR="008E44C4" w:rsidRDefault="008E44C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1E1F6" w14:textId="77777777" w:rsidR="009E5F72" w:rsidRDefault="009E5F72">
      <w:r>
        <w:separator/>
      </w:r>
    </w:p>
  </w:footnote>
  <w:footnote w:type="continuationSeparator" w:id="0">
    <w:p w14:paraId="2CA1E1F7" w14:textId="77777777" w:rsidR="009E5F72" w:rsidRDefault="009E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D47C2" w14:textId="77777777" w:rsidR="008E44C4" w:rsidRDefault="008E44C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1E1FA" w14:textId="155CB307" w:rsidR="001E0ACD" w:rsidRDefault="001013AB" w:rsidP="00F475FE">
    <w:pPr>
      <w:pStyle w:val="a5"/>
      <w:pBdr>
        <w:bottom w:val="single" w:sz="4" w:space="5" w:color="auto"/>
      </w:pBdr>
      <w:rPr>
        <w:rFonts w:ascii="Arial" w:hAnsi="Arial" w:cs="Arial"/>
        <w:b/>
      </w:rPr>
    </w:pPr>
    <w:r>
      <w:rPr>
        <w:noProof/>
      </w:rPr>
      <w:drawing>
        <wp:inline distT="0" distB="0" distL="0" distR="0" wp14:anchorId="672D0D51" wp14:editId="4664BD28">
          <wp:extent cx="915005" cy="6477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6471" cy="662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13AB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 xml:space="preserve">              </w:t>
    </w:r>
    <w:r w:rsidRPr="007451B4">
      <w:rPr>
        <w:rFonts w:ascii="Arial" w:hAnsi="Arial" w:cs="Arial"/>
        <w:b/>
      </w:rPr>
      <w:t>ΠΡΟΓΡΑΜΜΑ</w:t>
    </w:r>
    <w:r>
      <w:rPr>
        <w:rFonts w:ascii="Arial" w:hAnsi="Arial" w:cs="Arial"/>
        <w:b/>
      </w:rPr>
      <w:t xml:space="preserve"> </w:t>
    </w:r>
    <w:r w:rsidRPr="00230134">
      <w:rPr>
        <w:rFonts w:ascii="Arial" w:hAnsi="Arial" w:cs="Arial"/>
        <w:b/>
      </w:rPr>
      <w:t>“</w:t>
    </w:r>
    <w:r w:rsidRPr="007451B4">
      <w:rPr>
        <w:rFonts w:ascii="Arial" w:hAnsi="Arial" w:cs="Arial"/>
        <w:b/>
      </w:rPr>
      <w:t>Ήπειρος</w:t>
    </w:r>
    <w:r w:rsidRPr="00230134">
      <w:rPr>
        <w:rFonts w:ascii="Arial" w:hAnsi="Arial" w:cs="Arial"/>
        <w:b/>
      </w:rPr>
      <w:t>” 20</w:t>
    </w:r>
    <w:r>
      <w:rPr>
        <w:rFonts w:ascii="Arial" w:hAnsi="Arial" w:cs="Arial"/>
        <w:b/>
      </w:rPr>
      <w:t>2</w:t>
    </w:r>
    <w:r w:rsidRPr="00230134">
      <w:rPr>
        <w:rFonts w:ascii="Arial" w:hAnsi="Arial" w:cs="Arial"/>
        <w:b/>
      </w:rPr>
      <w:t>1-202</w:t>
    </w:r>
    <w:r>
      <w:rPr>
        <w:rFonts w:ascii="Arial" w:hAnsi="Arial" w:cs="Arial"/>
        <w:b/>
      </w:rPr>
      <w:t>7</w:t>
    </w:r>
  </w:p>
  <w:p w14:paraId="204CDC9A" w14:textId="77777777" w:rsidR="002F752D" w:rsidRDefault="002F752D" w:rsidP="00F475FE">
    <w:pPr>
      <w:pStyle w:val="a5"/>
      <w:pBdr>
        <w:bottom w:val="single" w:sz="4" w:space="5" w:color="auto"/>
      </w:pBdr>
      <w:rPr>
        <w:rFonts w:ascii="Arial" w:hAnsi="Arial" w:cs="Arial"/>
        <w:b/>
      </w:rPr>
    </w:pPr>
  </w:p>
  <w:p w14:paraId="4A7897E9" w14:textId="448135DC" w:rsidR="002F752D" w:rsidRPr="008E44C4" w:rsidRDefault="002F752D" w:rsidP="008E44C4">
    <w:pPr>
      <w:pStyle w:val="a5"/>
      <w:pBdr>
        <w:bottom w:val="single" w:sz="4" w:space="5" w:color="auto"/>
      </w:pBdr>
      <w:jc w:val="center"/>
      <w:rPr>
        <w:rFonts w:ascii="Arial" w:hAnsi="Arial" w:cs="Arial"/>
        <w:b/>
        <w:i/>
        <w:sz w:val="20"/>
        <w:szCs w:val="20"/>
      </w:rPr>
    </w:pPr>
    <w:r w:rsidRPr="002F752D">
      <w:rPr>
        <w:rFonts w:ascii="Arial" w:hAnsi="Arial" w:cs="Arial"/>
        <w:b/>
        <w:sz w:val="20"/>
        <w:szCs w:val="20"/>
      </w:rPr>
      <w:t>ΠΡΟΣΚΛΗΣΗ ΗΠ-00</w:t>
    </w:r>
    <w:r w:rsidR="00247171">
      <w:rPr>
        <w:rFonts w:ascii="Arial" w:hAnsi="Arial" w:cs="Arial"/>
        <w:b/>
        <w:sz w:val="20"/>
        <w:szCs w:val="20"/>
      </w:rPr>
      <w:t>5</w:t>
    </w:r>
    <w:r w:rsidRPr="002F752D">
      <w:rPr>
        <w:rFonts w:ascii="Arial" w:hAnsi="Arial" w:cs="Arial"/>
        <w:b/>
        <w:sz w:val="20"/>
        <w:szCs w:val="20"/>
      </w:rPr>
      <w:t xml:space="preserve">: </w:t>
    </w:r>
    <w:r w:rsidRPr="008E44C4">
      <w:rPr>
        <w:rFonts w:ascii="Arial" w:hAnsi="Arial" w:cs="Arial"/>
        <w:b/>
        <w:i/>
        <w:sz w:val="20"/>
        <w:szCs w:val="20"/>
      </w:rPr>
      <w:t>«</w:t>
    </w:r>
    <w:r w:rsidR="00247171" w:rsidRPr="008E44C4">
      <w:rPr>
        <w:rFonts w:ascii="Arial" w:hAnsi="Arial" w:cs="Arial"/>
        <w:b/>
        <w:i/>
        <w:sz w:val="20"/>
        <w:szCs w:val="20"/>
      </w:rPr>
      <w:t xml:space="preserve">Υλοποίηση Παρεμβάσεων που προβλέπονται στα Σχέδια Δράσης για την Βιώσιμη Ενέργεια </w:t>
    </w:r>
    <w:bookmarkStart w:id="0" w:name="_GoBack"/>
    <w:bookmarkEnd w:id="0"/>
    <w:r w:rsidR="00247171" w:rsidRPr="008E44C4">
      <w:rPr>
        <w:rFonts w:ascii="Arial" w:hAnsi="Arial" w:cs="Arial"/>
        <w:b/>
        <w:i/>
        <w:sz w:val="20"/>
        <w:szCs w:val="20"/>
      </w:rPr>
      <w:t xml:space="preserve">των ΟΤΑ </w:t>
    </w:r>
    <w:r w:rsidRPr="008E44C4">
      <w:rPr>
        <w:rFonts w:ascii="Arial" w:hAnsi="Arial" w:cs="Arial"/>
        <w:b/>
        <w:i/>
        <w:sz w:val="20"/>
        <w:szCs w:val="20"/>
      </w:rPr>
      <w:t>– 1</w:t>
    </w:r>
    <w:r w:rsidRPr="008E44C4">
      <w:rPr>
        <w:rFonts w:ascii="Arial" w:hAnsi="Arial" w:cs="Arial"/>
        <w:b/>
        <w:i/>
        <w:sz w:val="20"/>
        <w:szCs w:val="20"/>
        <w:vertAlign w:val="superscript"/>
      </w:rPr>
      <w:t>ος</w:t>
    </w:r>
    <w:r w:rsidRPr="008E44C4">
      <w:rPr>
        <w:rFonts w:ascii="Arial" w:hAnsi="Arial" w:cs="Arial"/>
        <w:b/>
        <w:i/>
        <w:sz w:val="20"/>
        <w:szCs w:val="20"/>
      </w:rPr>
      <w:t xml:space="preserve"> Κύκλος»</w:t>
    </w:r>
  </w:p>
  <w:p w14:paraId="47448259" w14:textId="194A179D" w:rsidR="002F752D" w:rsidRPr="002F752D" w:rsidRDefault="002F752D" w:rsidP="00F475FE">
    <w:pPr>
      <w:pStyle w:val="a5"/>
      <w:pBdr>
        <w:bottom w:val="single" w:sz="4" w:space="5" w:color="auto"/>
      </w:pBd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AB588" w14:textId="77777777" w:rsidR="008E44C4" w:rsidRDefault="008E44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C5"/>
    <w:rsid w:val="00035E3D"/>
    <w:rsid w:val="000910C5"/>
    <w:rsid w:val="000B10F1"/>
    <w:rsid w:val="000E38DE"/>
    <w:rsid w:val="001013AB"/>
    <w:rsid w:val="001023FB"/>
    <w:rsid w:val="00113A73"/>
    <w:rsid w:val="00117C0C"/>
    <w:rsid w:val="001219E5"/>
    <w:rsid w:val="00137705"/>
    <w:rsid w:val="001514EC"/>
    <w:rsid w:val="001631D4"/>
    <w:rsid w:val="00194C31"/>
    <w:rsid w:val="001A6527"/>
    <w:rsid w:val="001D2254"/>
    <w:rsid w:val="001E0ACD"/>
    <w:rsid w:val="00215C88"/>
    <w:rsid w:val="00230134"/>
    <w:rsid w:val="00247171"/>
    <w:rsid w:val="00294307"/>
    <w:rsid w:val="002F4362"/>
    <w:rsid w:val="002F752D"/>
    <w:rsid w:val="00373728"/>
    <w:rsid w:val="0039390A"/>
    <w:rsid w:val="003A1C2A"/>
    <w:rsid w:val="003C2A8C"/>
    <w:rsid w:val="003D077B"/>
    <w:rsid w:val="004778B2"/>
    <w:rsid w:val="004B0F48"/>
    <w:rsid w:val="004B5B4E"/>
    <w:rsid w:val="004B605A"/>
    <w:rsid w:val="004E245C"/>
    <w:rsid w:val="004F1168"/>
    <w:rsid w:val="00505643"/>
    <w:rsid w:val="00520BF2"/>
    <w:rsid w:val="005D7B73"/>
    <w:rsid w:val="00606B88"/>
    <w:rsid w:val="006237E4"/>
    <w:rsid w:val="00640719"/>
    <w:rsid w:val="006A5D3D"/>
    <w:rsid w:val="006B15B0"/>
    <w:rsid w:val="006D19AE"/>
    <w:rsid w:val="00707247"/>
    <w:rsid w:val="00734D10"/>
    <w:rsid w:val="00742CBA"/>
    <w:rsid w:val="007451B4"/>
    <w:rsid w:val="00767348"/>
    <w:rsid w:val="007777AC"/>
    <w:rsid w:val="00787F3F"/>
    <w:rsid w:val="007B10E7"/>
    <w:rsid w:val="007C52EF"/>
    <w:rsid w:val="007E6F88"/>
    <w:rsid w:val="00813956"/>
    <w:rsid w:val="008154D6"/>
    <w:rsid w:val="00824F5D"/>
    <w:rsid w:val="008273A4"/>
    <w:rsid w:val="00831E51"/>
    <w:rsid w:val="00841A77"/>
    <w:rsid w:val="00847BF8"/>
    <w:rsid w:val="00850E68"/>
    <w:rsid w:val="008C23E1"/>
    <w:rsid w:val="008E31E6"/>
    <w:rsid w:val="008E44C4"/>
    <w:rsid w:val="008F1D46"/>
    <w:rsid w:val="00944E10"/>
    <w:rsid w:val="00945FD0"/>
    <w:rsid w:val="00950104"/>
    <w:rsid w:val="009870B4"/>
    <w:rsid w:val="00987E53"/>
    <w:rsid w:val="009E0269"/>
    <w:rsid w:val="009E036C"/>
    <w:rsid w:val="009E5F72"/>
    <w:rsid w:val="009F67B6"/>
    <w:rsid w:val="00A139BF"/>
    <w:rsid w:val="00A16177"/>
    <w:rsid w:val="00A25E2A"/>
    <w:rsid w:val="00A57CEA"/>
    <w:rsid w:val="00AC1453"/>
    <w:rsid w:val="00AC7BEC"/>
    <w:rsid w:val="00AD0429"/>
    <w:rsid w:val="00AE4E30"/>
    <w:rsid w:val="00AF786D"/>
    <w:rsid w:val="00B02261"/>
    <w:rsid w:val="00B325B1"/>
    <w:rsid w:val="00B57DFB"/>
    <w:rsid w:val="00B61685"/>
    <w:rsid w:val="00B95EA9"/>
    <w:rsid w:val="00BA5F77"/>
    <w:rsid w:val="00C3424C"/>
    <w:rsid w:val="00C34425"/>
    <w:rsid w:val="00C61383"/>
    <w:rsid w:val="00C826E9"/>
    <w:rsid w:val="00D13397"/>
    <w:rsid w:val="00D410D7"/>
    <w:rsid w:val="00D607A7"/>
    <w:rsid w:val="00D614E8"/>
    <w:rsid w:val="00D663A0"/>
    <w:rsid w:val="00D8644B"/>
    <w:rsid w:val="00DF077C"/>
    <w:rsid w:val="00E35C58"/>
    <w:rsid w:val="00E560B5"/>
    <w:rsid w:val="00E65846"/>
    <w:rsid w:val="00E673B6"/>
    <w:rsid w:val="00E82784"/>
    <w:rsid w:val="00EE453C"/>
    <w:rsid w:val="00EE7C3D"/>
    <w:rsid w:val="00EF4F4F"/>
    <w:rsid w:val="00F20699"/>
    <w:rsid w:val="00F20EBF"/>
    <w:rsid w:val="00F475FE"/>
    <w:rsid w:val="00F63698"/>
    <w:rsid w:val="00F736FD"/>
    <w:rsid w:val="00FB224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A1E14A"/>
  <w15:docId w15:val="{B4BB7C04-C1FD-4D36-86AF-8FB25EA9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220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cp:lastModifiedBy>ΠΑΠΑΔΟΠΟΥΛΟΣ  ΓΙΑΝΝΗΣ</cp:lastModifiedBy>
  <cp:revision>11</cp:revision>
  <cp:lastPrinted>2016-10-04T09:50:00Z</cp:lastPrinted>
  <dcterms:created xsi:type="dcterms:W3CDTF">2018-07-18T10:31:00Z</dcterms:created>
  <dcterms:modified xsi:type="dcterms:W3CDTF">2023-02-14T08:11:00Z</dcterms:modified>
</cp:coreProperties>
</file>