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5350" w14:textId="77777777" w:rsidR="00BF45B3" w:rsidRPr="00792D1C" w:rsidRDefault="000E7D0D" w:rsidP="00E0079A">
      <w:pPr>
        <w:spacing w:after="0" w:line="264" w:lineRule="auto"/>
        <w:jc w:val="center"/>
        <w:rPr>
          <w:rFonts w:ascii="Verdana" w:hAnsi="Verdana"/>
          <w:b/>
        </w:rPr>
      </w:pPr>
      <w:r w:rsidRPr="000E7D0D">
        <w:rPr>
          <w:rFonts w:ascii="Verdana" w:hAnsi="Verdana"/>
          <w:b/>
        </w:rPr>
        <w:t xml:space="preserve"> </w:t>
      </w:r>
      <w:r w:rsidR="00E0079A" w:rsidRPr="00792D1C">
        <w:rPr>
          <w:rFonts w:ascii="Verdana" w:hAnsi="Verdana"/>
          <w:b/>
        </w:rPr>
        <w:t xml:space="preserve">Δελτίο διαχωρισμού φάσεων πράξης με τίτλο : </w:t>
      </w:r>
    </w:p>
    <w:p w14:paraId="6395A6C0" w14:textId="77777777" w:rsidR="000B3636" w:rsidRDefault="000B3636" w:rsidP="00E0079A">
      <w:pPr>
        <w:spacing w:after="0" w:line="264" w:lineRule="auto"/>
        <w:jc w:val="center"/>
        <w:rPr>
          <w:rFonts w:ascii="Verdana" w:hAnsi="Verdana"/>
          <w:b/>
        </w:rPr>
      </w:pPr>
      <w:r>
        <w:rPr>
          <w:rFonts w:ascii="Verdana" w:eastAsiaTheme="minorHAnsi" w:hAnsi="Verdana" w:cs="Arial"/>
          <w:b/>
          <w:lang w:eastAsia="en-US"/>
        </w:rPr>
        <w:t>………………………………………………………………</w:t>
      </w:r>
      <w:r w:rsidR="00B13C36" w:rsidRPr="00792D1C">
        <w:rPr>
          <w:rFonts w:ascii="Verdana" w:hAnsi="Verdana"/>
          <w:b/>
        </w:rPr>
        <w:t xml:space="preserve"> </w:t>
      </w:r>
    </w:p>
    <w:p w14:paraId="00005351" w14:textId="5CA93CFD" w:rsidR="00E0079A" w:rsidRPr="00792D1C" w:rsidRDefault="00E0079A" w:rsidP="00E0079A">
      <w:pPr>
        <w:spacing w:after="0" w:line="264" w:lineRule="auto"/>
        <w:jc w:val="center"/>
        <w:rPr>
          <w:rFonts w:ascii="Verdana" w:hAnsi="Verdana"/>
          <w:b/>
        </w:rPr>
      </w:pPr>
      <w:r w:rsidRPr="00792D1C">
        <w:rPr>
          <w:rFonts w:ascii="Verdana" w:hAnsi="Verdana"/>
          <w:b/>
        </w:rPr>
        <w:t xml:space="preserve">(κωδ. </w:t>
      </w:r>
      <w:r w:rsidRPr="00792D1C">
        <w:rPr>
          <w:rFonts w:ascii="Verdana" w:hAnsi="Verdana"/>
          <w:b/>
          <w:lang w:val="en-US"/>
        </w:rPr>
        <w:t>MIS</w:t>
      </w:r>
      <w:r w:rsidRPr="00792D1C">
        <w:rPr>
          <w:rFonts w:ascii="Verdana" w:hAnsi="Verdana"/>
          <w:b/>
        </w:rPr>
        <w:t xml:space="preserve"> Α φάσης 20</w:t>
      </w:r>
      <w:r w:rsidR="000B3636" w:rsidRPr="000B3636">
        <w:rPr>
          <w:rFonts w:ascii="Verdana" w:hAnsi="Verdana"/>
          <w:b/>
        </w:rPr>
        <w:t>14</w:t>
      </w:r>
      <w:r w:rsidRPr="00792D1C">
        <w:rPr>
          <w:rFonts w:ascii="Verdana" w:hAnsi="Verdana"/>
          <w:b/>
        </w:rPr>
        <w:t>-</w:t>
      </w:r>
      <w:r w:rsidR="002A326B" w:rsidRPr="00792D1C">
        <w:rPr>
          <w:rFonts w:ascii="Verdana" w:hAnsi="Verdana"/>
          <w:b/>
        </w:rPr>
        <w:t>20</w:t>
      </w:r>
      <w:r w:rsidR="000B3636" w:rsidRPr="000B3636">
        <w:rPr>
          <w:rFonts w:ascii="Verdana" w:hAnsi="Verdana"/>
          <w:b/>
        </w:rPr>
        <w:t>20</w:t>
      </w:r>
      <w:r w:rsidR="002A326B" w:rsidRPr="00792D1C">
        <w:rPr>
          <w:rFonts w:ascii="Verdana" w:hAnsi="Verdana"/>
          <w:b/>
        </w:rPr>
        <w:t>:</w:t>
      </w:r>
      <w:r w:rsidRPr="00792D1C">
        <w:rPr>
          <w:rFonts w:ascii="Verdana" w:hAnsi="Verdana"/>
          <w:b/>
        </w:rPr>
        <w:t xml:space="preserve"> 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 w:rsidRP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</w:rPr>
        <w:t>…</w:t>
      </w:r>
      <w:r w:rsidR="000B3636">
        <w:rPr>
          <w:rFonts w:ascii="Verdana" w:hAnsi="Verdana"/>
          <w:b/>
          <w:lang w:val="en-US"/>
        </w:rPr>
        <w:t>.</w:t>
      </w:r>
      <w:r w:rsidRPr="00792D1C">
        <w:rPr>
          <w:rFonts w:ascii="Verdana" w:hAnsi="Verdana"/>
          <w:b/>
        </w:rPr>
        <w:t>)</w:t>
      </w:r>
    </w:p>
    <w:p w14:paraId="00005352" w14:textId="77777777" w:rsidR="00E0079A" w:rsidRPr="00C857CB" w:rsidRDefault="00E0079A" w:rsidP="00E0079A">
      <w:pPr>
        <w:spacing w:after="0" w:line="264" w:lineRule="auto"/>
        <w:rPr>
          <w:vanish/>
        </w:rPr>
      </w:pPr>
    </w:p>
    <w:tbl>
      <w:tblPr>
        <w:tblW w:w="1417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49"/>
        <w:gridCol w:w="1320"/>
        <w:gridCol w:w="1980"/>
        <w:gridCol w:w="1980"/>
        <w:gridCol w:w="1870"/>
        <w:gridCol w:w="3474"/>
        <w:gridCol w:w="36"/>
      </w:tblGrid>
      <w:tr w:rsidR="00E0079A" w:rsidRPr="00D05B72" w14:paraId="00005354" w14:textId="77777777" w:rsidTr="00DE684F">
        <w:trPr>
          <w:trHeight w:val="20"/>
        </w:trPr>
        <w:tc>
          <w:tcPr>
            <w:tcW w:w="14176" w:type="dxa"/>
            <w:gridSpan w:val="8"/>
            <w:shd w:val="clear" w:color="auto" w:fill="E6E6E6"/>
            <w:vAlign w:val="center"/>
          </w:tcPr>
          <w:p w14:paraId="00005353" w14:textId="77777777" w:rsidR="00E0079A" w:rsidRPr="00D05B72" w:rsidRDefault="00E0079A" w:rsidP="00E0079A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ΠΕΡΙΓΡΑΦΗ ΦΥΣΙΚΟΥ ΑΝΤΙΚΕΙΜΕΝΟΥ ΠΡΑΞΗΣ</w:t>
            </w:r>
          </w:p>
        </w:tc>
      </w:tr>
      <w:tr w:rsidR="00E0079A" w:rsidRPr="00D05B72" w14:paraId="00005369" w14:textId="77777777" w:rsidTr="00DE684F">
        <w:trPr>
          <w:trHeight w:val="2299"/>
        </w:trPr>
        <w:tc>
          <w:tcPr>
            <w:tcW w:w="14176" w:type="dxa"/>
            <w:gridSpan w:val="8"/>
          </w:tcPr>
          <w:p w14:paraId="00005361" w14:textId="3C2869F7" w:rsidR="00B13C36" w:rsidRPr="000B3636" w:rsidRDefault="00E0079A" w:rsidP="000B3636">
            <w:pPr>
              <w:spacing w:before="60" w:after="60" w:line="264" w:lineRule="auto"/>
              <w:jc w:val="both"/>
              <w:rPr>
                <w:rFonts w:ascii="Verdana" w:eastAsiaTheme="minorHAnsi" w:hAnsi="Verdana" w:cs="Arial"/>
                <w:sz w:val="20"/>
                <w:szCs w:val="20"/>
                <w:u w:val="single"/>
                <w:lang w:eastAsia="en-US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</w:t>
            </w:r>
            <w:r w:rsidR="000B3636" w:rsidRPr="000B3636">
              <w:rPr>
                <w:rFonts w:ascii="Verdana" w:hAnsi="Verdana" w:cs="Verdana"/>
                <w:sz w:val="18"/>
                <w:szCs w:val="18"/>
                <w:u w:val="single"/>
              </w:rPr>
              <w:t>:</w:t>
            </w:r>
            <w:r w:rsidR="00B13C36" w:rsidRPr="000B3636">
              <w:rPr>
                <w:rFonts w:ascii="Verdana" w:eastAsiaTheme="minorHAnsi" w:hAnsi="Verdana" w:cs="Arial"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00005362" w14:textId="5A781E50" w:rsidR="00B13C36" w:rsidRDefault="00B13C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D2FD57A" w14:textId="63DC269E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FC26952" w14:textId="1CC8E764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51812AD4" w14:textId="68759051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63" w14:textId="1F7E352A" w:rsidR="00E0079A" w:rsidRPr="00B77457" w:rsidRDefault="00E0079A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ΠΑΡΑΔΟΤΕΑ ΠΡΑΞΗΣ (αναφορά στα παραδοτέα κάθε υποέργου)</w:t>
            </w:r>
            <w:r w:rsidR="000B3636" w:rsidRPr="000B3636">
              <w:rPr>
                <w:rFonts w:ascii="Verdana" w:hAnsi="Verdana" w:cs="Verdana"/>
                <w:sz w:val="18"/>
                <w:szCs w:val="18"/>
                <w:u w:val="single"/>
              </w:rPr>
              <w:t>:</w:t>
            </w:r>
          </w:p>
          <w:p w14:paraId="0E6ABC5B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2FC8A2FC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3F2172AA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68" w14:textId="46BF2CFA" w:rsidR="00B77457" w:rsidRPr="000B3636" w:rsidRDefault="00B77457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0079A" w:rsidRPr="00D05B72" w14:paraId="0000536B" w14:textId="77777777" w:rsidTr="00DE684F">
        <w:trPr>
          <w:trHeight w:val="20"/>
        </w:trPr>
        <w:tc>
          <w:tcPr>
            <w:tcW w:w="14176" w:type="dxa"/>
            <w:gridSpan w:val="8"/>
            <w:shd w:val="clear" w:color="auto" w:fill="E6E6E6"/>
            <w:vAlign w:val="center"/>
          </w:tcPr>
          <w:p w14:paraId="0000536A" w14:textId="77777777" w:rsidR="00E0079A" w:rsidRPr="00D05B72" w:rsidRDefault="00E0079A" w:rsidP="00E0079A">
            <w:pPr>
              <w:numPr>
                <w:ilvl w:val="3"/>
                <w:numId w:val="4"/>
              </w:numPr>
              <w:tabs>
                <w:tab w:val="num" w:pos="282"/>
              </w:tabs>
              <w:spacing w:before="60" w:after="60" w:line="264" w:lineRule="auto"/>
              <w:ind w:left="282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ΠΕΡΙΓΡΑΦΗ ΦΥΣΙΚΟΥ ΑΝΤΙΚΕΙΜΕΝΟΥ Α ΦΑΣΗΣ ΠΡΑΞΗΣ</w:t>
            </w:r>
          </w:p>
        </w:tc>
      </w:tr>
      <w:tr w:rsidR="00E0079A" w:rsidRPr="00D05B72" w14:paraId="00005380" w14:textId="77777777" w:rsidTr="00DE684F">
        <w:trPr>
          <w:trHeight w:val="2133"/>
        </w:trPr>
        <w:tc>
          <w:tcPr>
            <w:tcW w:w="14176" w:type="dxa"/>
            <w:gridSpan w:val="8"/>
          </w:tcPr>
          <w:p w14:paraId="64BBA680" w14:textId="32BBD489" w:rsidR="000B3636" w:rsidRPr="000B3636" w:rsidRDefault="00E0079A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ΠΡΑΞΗΣ, που υλοποιήθηκε με αναφορά στα βασικά τεχνικά / λειτουργικά κ.α. χαρακτηριστικά της</w:t>
            </w:r>
            <w:r w:rsidR="000B3636" w:rsidRPr="000B3636">
              <w:rPr>
                <w:rFonts w:ascii="Verdana" w:hAnsi="Verdana" w:cs="Verdana"/>
                <w:sz w:val="18"/>
                <w:szCs w:val="18"/>
              </w:rPr>
              <w:t>:</w:t>
            </w:r>
          </w:p>
          <w:p w14:paraId="0E0B093A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586DBF59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552ABE7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F9965FA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7A" w14:textId="7AD1344E" w:rsidR="00E0079A" w:rsidRPr="000B3636" w:rsidRDefault="00E0079A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ΠΑΡΑΔΟΤΕΑ ΠΡΑΞΗΣ (αναφορά στα παραδοτέα κάθε υποέργου)</w:t>
            </w:r>
            <w:r w:rsidR="000B3636" w:rsidRPr="000B3636">
              <w:rPr>
                <w:rFonts w:ascii="Verdana" w:hAnsi="Verdana" w:cs="Verdana"/>
                <w:sz w:val="18"/>
                <w:szCs w:val="18"/>
                <w:u w:val="single"/>
              </w:rPr>
              <w:t>:</w:t>
            </w:r>
          </w:p>
          <w:p w14:paraId="5F76244B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525B3619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103749A8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7F" w14:textId="6ED27768" w:rsidR="000B3636" w:rsidRPr="00D05B72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0079A" w:rsidRPr="00D05B72" w14:paraId="00005382" w14:textId="77777777" w:rsidTr="00DE684F">
        <w:trPr>
          <w:trHeight w:val="20"/>
        </w:trPr>
        <w:tc>
          <w:tcPr>
            <w:tcW w:w="14176" w:type="dxa"/>
            <w:gridSpan w:val="8"/>
            <w:shd w:val="clear" w:color="auto" w:fill="E6E6E6"/>
            <w:vAlign w:val="center"/>
          </w:tcPr>
          <w:p w14:paraId="00005381" w14:textId="77777777" w:rsidR="00E0079A" w:rsidRPr="00D05B72" w:rsidRDefault="00E0079A" w:rsidP="00E0079A">
            <w:pPr>
              <w:numPr>
                <w:ilvl w:val="0"/>
                <w:numId w:val="5"/>
              </w:numPr>
              <w:spacing w:before="60" w:after="60" w:line="264" w:lineRule="auto"/>
              <w:ind w:left="707" w:hanging="425"/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ΠΕΡΙΓΡΑΦΗ ΦΥΣΙΚΟΥ ΑΝΤΙΚΕΙΜΕΝΟΥ Β ΦΑΣΗΣ ΠΡΑΞΗΣ</w:t>
            </w:r>
          </w:p>
        </w:tc>
      </w:tr>
      <w:tr w:rsidR="00E0079A" w:rsidRPr="00D05B72" w14:paraId="00005387" w14:textId="77777777" w:rsidTr="00BF45B3">
        <w:trPr>
          <w:trHeight w:val="1402"/>
        </w:trPr>
        <w:tc>
          <w:tcPr>
            <w:tcW w:w="14176" w:type="dxa"/>
            <w:gridSpan w:val="8"/>
          </w:tcPr>
          <w:p w14:paraId="00005383" w14:textId="0E4227CE" w:rsidR="00E0079A" w:rsidRPr="000B3636" w:rsidRDefault="00E0079A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ΣΥΝΟΠΤΙΚΗ ΠΕΡΙΓΡΑΦΗ ΦΥΣΙΚΟΥ ΑΝΤΙΚΕΙΜΕΝΟΥ ΠΡΑΞΗΣ, που υπολείπεται να υλοποιηθεί αναφορά στα βασικά τεχνικά / λειτουργικά κ.α. χαρακτηριστικά της</w:t>
            </w:r>
            <w:r w:rsidR="000B3636" w:rsidRPr="000B3636">
              <w:rPr>
                <w:rFonts w:ascii="Verdana" w:hAnsi="Verdana" w:cs="Verdana"/>
                <w:sz w:val="18"/>
                <w:szCs w:val="18"/>
                <w:u w:val="single"/>
              </w:rPr>
              <w:t>:</w:t>
            </w:r>
          </w:p>
          <w:p w14:paraId="78E176CB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7C974A78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5310E031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4975A8B8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85" w14:textId="50C9D3F9" w:rsidR="00DC2C0B" w:rsidRPr="000B3636" w:rsidRDefault="00E0079A" w:rsidP="000B3636">
            <w:pPr>
              <w:spacing w:before="60" w:after="60" w:line="264" w:lineRule="auto"/>
              <w:jc w:val="both"/>
              <w:rPr>
                <w:rFonts w:ascii="Verdana" w:hAnsi="Verdana" w:cs="Verdana"/>
                <w:sz w:val="18"/>
                <w:szCs w:val="18"/>
                <w:u w:val="single"/>
              </w:rPr>
            </w:pPr>
            <w:r w:rsidRPr="000B3636">
              <w:rPr>
                <w:rFonts w:ascii="Verdana" w:hAnsi="Verdana" w:cs="Verdana"/>
                <w:sz w:val="18"/>
                <w:szCs w:val="18"/>
                <w:u w:val="single"/>
              </w:rPr>
              <w:t>ΠΑΡΑΔΟΤΕΑ ΠΡΑΞΗΣ (αναφορά στα παραδοτέα κάθε υποέργου)</w:t>
            </w:r>
            <w:r w:rsidR="000B3636" w:rsidRPr="000B3636">
              <w:rPr>
                <w:rFonts w:ascii="Verdana" w:hAnsi="Verdana" w:cs="Verdana"/>
                <w:sz w:val="18"/>
                <w:szCs w:val="18"/>
                <w:u w:val="single"/>
              </w:rPr>
              <w:t>:</w:t>
            </w:r>
          </w:p>
          <w:p w14:paraId="785EFBE6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6EF29599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6B61EFE9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273DBC0D" w14:textId="77777777" w:rsidR="000B3636" w:rsidRDefault="000B3636" w:rsidP="000B3636">
            <w:pPr>
              <w:spacing w:before="60" w:after="60" w:line="240" w:lineRule="auto"/>
              <w:ind w:left="426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00005386" w14:textId="5B69794A" w:rsidR="000B3636" w:rsidRPr="00DC2C0B" w:rsidRDefault="000B3636" w:rsidP="00DC2C0B">
            <w:pPr>
              <w:spacing w:before="60" w:after="60" w:line="264" w:lineRule="auto"/>
              <w:ind w:left="720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0079A" w:rsidRPr="00D05B72" w14:paraId="00005389" w14:textId="77777777" w:rsidTr="00DE684F">
        <w:trPr>
          <w:gridAfter w:val="1"/>
          <w:wAfter w:w="36" w:type="dxa"/>
        </w:trPr>
        <w:tc>
          <w:tcPr>
            <w:tcW w:w="14140" w:type="dxa"/>
            <w:gridSpan w:val="7"/>
            <w:shd w:val="clear" w:color="auto" w:fill="E6E6E6"/>
          </w:tcPr>
          <w:p w14:paraId="00005388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ΚΑΤΑΛΟΓΟΣ ΥΠΟΕΡΓΩΝ</w:t>
            </w:r>
          </w:p>
        </w:tc>
      </w:tr>
      <w:tr w:rsidR="00E0079A" w:rsidRPr="00D05B72" w14:paraId="00005391" w14:textId="77777777" w:rsidTr="00DE684F">
        <w:trPr>
          <w:gridAfter w:val="1"/>
          <w:wAfter w:w="36" w:type="dxa"/>
        </w:trPr>
        <w:tc>
          <w:tcPr>
            <w:tcW w:w="567" w:type="dxa"/>
            <w:shd w:val="clear" w:color="auto" w:fill="E6E6E6"/>
          </w:tcPr>
          <w:p w14:paraId="0000538A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4: Α/Α</w:t>
            </w:r>
          </w:p>
        </w:tc>
        <w:tc>
          <w:tcPr>
            <w:tcW w:w="2949" w:type="dxa"/>
            <w:shd w:val="clear" w:color="auto" w:fill="E6E6E6"/>
          </w:tcPr>
          <w:p w14:paraId="0000538B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5:ΤΙΤΛΟΣ ΥΠΟΕΡΓΟΥ</w:t>
            </w:r>
          </w:p>
        </w:tc>
        <w:tc>
          <w:tcPr>
            <w:tcW w:w="1320" w:type="dxa"/>
            <w:shd w:val="clear" w:color="auto" w:fill="E6E6E6"/>
          </w:tcPr>
          <w:p w14:paraId="0000538C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6. ΣΥΜΒΑΣΗ (ΝΑΙ /ΟΧΙ)</w:t>
            </w:r>
          </w:p>
        </w:tc>
        <w:tc>
          <w:tcPr>
            <w:tcW w:w="1980" w:type="dxa"/>
            <w:shd w:val="clear" w:color="auto" w:fill="E6E6E6"/>
          </w:tcPr>
          <w:p w14:paraId="0000538D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7. ΕΠΙΛΕΞΙΜΗ ΔΔ ΣΥΜΒΑΣΗΣ ή ΕΝΤΑΞΗΣ</w:t>
            </w:r>
          </w:p>
        </w:tc>
        <w:tc>
          <w:tcPr>
            <w:tcW w:w="1980" w:type="dxa"/>
            <w:shd w:val="clear" w:color="auto" w:fill="E6E6E6"/>
          </w:tcPr>
          <w:p w14:paraId="0000538E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8. ΕΠΙΛΕΞΙΜΗ ΔΔ Α ΦΑΣΗΣ</w:t>
            </w:r>
          </w:p>
        </w:tc>
        <w:tc>
          <w:tcPr>
            <w:tcW w:w="1870" w:type="dxa"/>
            <w:shd w:val="clear" w:color="auto" w:fill="E6E6E6"/>
          </w:tcPr>
          <w:p w14:paraId="0000538F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9. ΕΠΙΛΕΞΙΜΗ ΔΔ Β’ ΦΑΣΗΣ</w:t>
            </w:r>
          </w:p>
        </w:tc>
        <w:tc>
          <w:tcPr>
            <w:tcW w:w="3474" w:type="dxa"/>
            <w:shd w:val="clear" w:color="auto" w:fill="E6E6E6"/>
          </w:tcPr>
          <w:p w14:paraId="00005390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10. ΟΡΟΣΗΜΟ ΔΙΑΧΩΡΙΣΜΟΥ ΦΥΣΙΚΟΥ ΚΑΙ ΟΙΚΟΝΟΜΙΚΟΥ*</w:t>
            </w:r>
          </w:p>
        </w:tc>
      </w:tr>
      <w:tr w:rsidR="00B13C36" w:rsidRPr="00D05B72" w14:paraId="00005399" w14:textId="77777777" w:rsidTr="00DE684F">
        <w:trPr>
          <w:gridAfter w:val="1"/>
          <w:wAfter w:w="36" w:type="dxa"/>
        </w:trPr>
        <w:tc>
          <w:tcPr>
            <w:tcW w:w="567" w:type="dxa"/>
          </w:tcPr>
          <w:p w14:paraId="00005392" w14:textId="2657F1E9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FFFFFF"/>
          </w:tcPr>
          <w:p w14:paraId="00005393" w14:textId="6C6629A1" w:rsidR="00B13C36" w:rsidRPr="00E208FC" w:rsidRDefault="00B13C36" w:rsidP="00997118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FFFFFF"/>
          </w:tcPr>
          <w:p w14:paraId="00005394" w14:textId="7937CAA6" w:rsidR="00B13C36" w:rsidRPr="00DB1EB1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95" w14:textId="264326E4" w:rsidR="00B13C36" w:rsidRPr="00DB1EB1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96" w14:textId="513CD84F" w:rsidR="00B13C36" w:rsidRPr="00DB1EB1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FFFFFF"/>
          </w:tcPr>
          <w:p w14:paraId="00005397" w14:textId="4D55020F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FFFFFF"/>
          </w:tcPr>
          <w:p w14:paraId="00005398" w14:textId="17D479E5" w:rsidR="00B13C36" w:rsidRPr="00BD320A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C36" w:rsidRPr="00D05B72" w14:paraId="000053A1" w14:textId="77777777" w:rsidTr="00DE684F">
        <w:trPr>
          <w:gridAfter w:val="1"/>
          <w:wAfter w:w="36" w:type="dxa"/>
        </w:trPr>
        <w:tc>
          <w:tcPr>
            <w:tcW w:w="567" w:type="dxa"/>
          </w:tcPr>
          <w:p w14:paraId="0000539A" w14:textId="34873C64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FFFFFF"/>
          </w:tcPr>
          <w:p w14:paraId="0000539B" w14:textId="64FF6309" w:rsidR="00B13C36" w:rsidRPr="00E208FC" w:rsidRDefault="00B13C36" w:rsidP="00997118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FFFFFF"/>
          </w:tcPr>
          <w:p w14:paraId="0000539C" w14:textId="6D54B061" w:rsidR="00B13C36" w:rsidRPr="00BD320A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9D" w14:textId="4B0080A9" w:rsidR="00B13C36" w:rsidRPr="00BD320A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9E" w14:textId="2D810DF0" w:rsidR="00B13C36" w:rsidRPr="00BD320A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FFFFFF"/>
          </w:tcPr>
          <w:p w14:paraId="0000539F" w14:textId="2C8961FE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FFFFFF"/>
          </w:tcPr>
          <w:p w14:paraId="000053A0" w14:textId="5ECE546A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C36" w:rsidRPr="00D05B72" w14:paraId="000053BC" w14:textId="77777777" w:rsidTr="00DE684F">
        <w:trPr>
          <w:gridAfter w:val="1"/>
          <w:wAfter w:w="36" w:type="dxa"/>
        </w:trPr>
        <w:tc>
          <w:tcPr>
            <w:tcW w:w="567" w:type="dxa"/>
          </w:tcPr>
          <w:p w14:paraId="000053B4" w14:textId="4AB2485B" w:rsidR="00B13C36" w:rsidRPr="00954EF3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FFFFFF"/>
          </w:tcPr>
          <w:p w14:paraId="000053B6" w14:textId="44214073" w:rsidR="00B13C36" w:rsidRPr="00E208FC" w:rsidRDefault="00B13C36" w:rsidP="00B1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shd w:val="clear" w:color="auto" w:fill="FFFFFF"/>
          </w:tcPr>
          <w:p w14:paraId="000053B7" w14:textId="4FAB5493" w:rsidR="00B13C36" w:rsidRPr="00954EF3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B8" w14:textId="301FD140" w:rsidR="00B13C36" w:rsidRPr="00954EF3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B9" w14:textId="10127BB0" w:rsidR="00B13C36" w:rsidRPr="00954EF3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FFFFFF"/>
          </w:tcPr>
          <w:p w14:paraId="000053BA" w14:textId="4D3F4A4E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FFFFFF"/>
          </w:tcPr>
          <w:p w14:paraId="000053BB" w14:textId="6AB8C3E0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C36" w:rsidRPr="00D05B72" w14:paraId="000053C4" w14:textId="77777777" w:rsidTr="00DE684F">
        <w:trPr>
          <w:gridAfter w:val="1"/>
          <w:wAfter w:w="36" w:type="dxa"/>
        </w:trPr>
        <w:tc>
          <w:tcPr>
            <w:tcW w:w="567" w:type="dxa"/>
          </w:tcPr>
          <w:p w14:paraId="000053BD" w14:textId="3A2665FA" w:rsidR="00B13C36" w:rsidRPr="00DB1EB1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FFFFFF"/>
          </w:tcPr>
          <w:p w14:paraId="000053BE" w14:textId="268AE957" w:rsidR="00B13C36" w:rsidRPr="00627118" w:rsidRDefault="00B13C36" w:rsidP="00B13C3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shd w:val="clear" w:color="auto" w:fill="FFFFFF"/>
          </w:tcPr>
          <w:p w14:paraId="000053BF" w14:textId="3C04FDD7" w:rsidR="00B13C36" w:rsidRPr="00627118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C0" w14:textId="19E9DE61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C1" w14:textId="5002E3CC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FFFFFF"/>
          </w:tcPr>
          <w:p w14:paraId="000053C2" w14:textId="5D423548" w:rsidR="00B13C36" w:rsidRPr="00774F38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FFFFFF"/>
          </w:tcPr>
          <w:p w14:paraId="000053C3" w14:textId="348E96F6" w:rsidR="00B13C36" w:rsidRPr="00E208FC" w:rsidRDefault="00B13C36" w:rsidP="009E51B0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C36" w:rsidRPr="00D05B72" w14:paraId="000053CC" w14:textId="77777777" w:rsidTr="00DE684F">
        <w:trPr>
          <w:gridAfter w:val="1"/>
          <w:wAfter w:w="36" w:type="dxa"/>
        </w:trPr>
        <w:tc>
          <w:tcPr>
            <w:tcW w:w="567" w:type="dxa"/>
          </w:tcPr>
          <w:p w14:paraId="000053C5" w14:textId="24AAAB80" w:rsidR="00B13C36" w:rsidRPr="00DE684F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FFFFFF"/>
          </w:tcPr>
          <w:p w14:paraId="000053C6" w14:textId="3DB00488" w:rsidR="00B13C36" w:rsidRPr="00627118" w:rsidRDefault="00B13C36" w:rsidP="0062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shd w:val="clear" w:color="auto" w:fill="FFFFFF"/>
          </w:tcPr>
          <w:p w14:paraId="000053C7" w14:textId="053E2F7A" w:rsidR="00B13C36" w:rsidRPr="00627118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C8" w14:textId="28EF73E7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C9" w14:textId="745CD8A0" w:rsidR="00B13C36" w:rsidRPr="00E208FC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FFFFFF"/>
          </w:tcPr>
          <w:p w14:paraId="000053CA" w14:textId="515992AD" w:rsidR="00B13C36" w:rsidRPr="00646538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FFFFFF"/>
          </w:tcPr>
          <w:p w14:paraId="000053CB" w14:textId="6E230A93" w:rsidR="00B13C36" w:rsidRPr="000E7D0D" w:rsidRDefault="00B13C36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46538" w:rsidRPr="00D05B72" w14:paraId="000053D4" w14:textId="77777777" w:rsidTr="00DE684F">
        <w:trPr>
          <w:gridAfter w:val="1"/>
          <w:wAfter w:w="36" w:type="dxa"/>
        </w:trPr>
        <w:tc>
          <w:tcPr>
            <w:tcW w:w="567" w:type="dxa"/>
          </w:tcPr>
          <w:p w14:paraId="000053CD" w14:textId="3B987174" w:rsidR="00646538" w:rsidRPr="000E7D0D" w:rsidRDefault="00646538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FFFFFF"/>
          </w:tcPr>
          <w:p w14:paraId="000053CE" w14:textId="608DD104" w:rsidR="00646538" w:rsidRDefault="00646538" w:rsidP="0064653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shd w:val="clear" w:color="auto" w:fill="FFFFFF"/>
          </w:tcPr>
          <w:p w14:paraId="000053CF" w14:textId="1CBB8298" w:rsidR="00646538" w:rsidRPr="00627118" w:rsidRDefault="00646538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D0" w14:textId="595E965E" w:rsidR="00646538" w:rsidRPr="00E208FC" w:rsidRDefault="00646538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FFFFF"/>
          </w:tcPr>
          <w:p w14:paraId="000053D1" w14:textId="6A8A5EAA" w:rsidR="00646538" w:rsidRPr="00E208FC" w:rsidRDefault="00646538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FFFFFF"/>
          </w:tcPr>
          <w:p w14:paraId="000053D2" w14:textId="4D024127" w:rsidR="00646538" w:rsidRPr="00646538" w:rsidRDefault="00646538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474" w:type="dxa"/>
            <w:shd w:val="clear" w:color="auto" w:fill="FFFFFF"/>
          </w:tcPr>
          <w:p w14:paraId="000053D3" w14:textId="1575386C" w:rsidR="00646538" w:rsidRPr="00E208FC" w:rsidRDefault="00646538" w:rsidP="00DE684F">
            <w:pPr>
              <w:spacing w:line="264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3C36" w:rsidRPr="00D05B72" w14:paraId="000053D7" w14:textId="77777777" w:rsidTr="00DE684F">
        <w:trPr>
          <w:gridAfter w:val="1"/>
          <w:wAfter w:w="36" w:type="dxa"/>
        </w:trPr>
        <w:tc>
          <w:tcPr>
            <w:tcW w:w="14140" w:type="dxa"/>
            <w:gridSpan w:val="7"/>
            <w:shd w:val="clear" w:color="auto" w:fill="E6E6E6"/>
          </w:tcPr>
          <w:p w14:paraId="000053D5" w14:textId="77777777" w:rsidR="00B13C36" w:rsidRPr="00D05B72" w:rsidRDefault="00B13C36" w:rsidP="00DE684F">
            <w:pPr>
              <w:spacing w:line="264" w:lineRule="auto"/>
              <w:rPr>
                <w:rFonts w:ascii="Verdana" w:hAnsi="Verdana" w:cs="Verdana"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>*Στα πεδία αυτά (10) αναγράφεται το στάδιο της σύμβασης που σηματοδοτεί τον διαχωρισμό σε 2 φάσεις. Πχ Στην α φάση περιλαμβάνεται μέχρι και η 3</w:t>
            </w:r>
            <w:r w:rsidRPr="00D05B72">
              <w:rPr>
                <w:rFonts w:ascii="Verdana" w:hAnsi="Verdana" w:cs="Verdana"/>
                <w:sz w:val="16"/>
                <w:szCs w:val="16"/>
                <w:vertAlign w:val="superscript"/>
              </w:rPr>
              <w:t>η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πληρωμή του αναδόχου, ή ο 4</w:t>
            </w:r>
            <w:r w:rsidRPr="00D05B72">
              <w:rPr>
                <w:rFonts w:ascii="Verdana" w:hAnsi="Verdana" w:cs="Verdana"/>
                <w:sz w:val="16"/>
                <w:szCs w:val="16"/>
                <w:vertAlign w:val="superscript"/>
              </w:rPr>
              <w:t>ος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λογαριασμός της εργολαβίας κλπ.</w:t>
            </w:r>
          </w:p>
          <w:p w14:paraId="000053D6" w14:textId="77777777" w:rsidR="00B13C36" w:rsidRPr="00D05B72" w:rsidRDefault="00B13C36" w:rsidP="00DE684F">
            <w:pPr>
              <w:spacing w:line="264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>Διευκρινίζεται ότι θα αναγράφονται όλα τα υποέργα της πράξης (α και β φάση)</w:t>
            </w:r>
          </w:p>
        </w:tc>
      </w:tr>
    </w:tbl>
    <w:p w14:paraId="000053DA" w14:textId="77777777" w:rsidR="00E0079A" w:rsidRPr="005424F1" w:rsidRDefault="00E0079A" w:rsidP="00E0079A">
      <w:pPr>
        <w:spacing w:line="264" w:lineRule="auto"/>
      </w:pPr>
    </w:p>
    <w:tbl>
      <w:tblPr>
        <w:tblW w:w="14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6"/>
        <w:gridCol w:w="2880"/>
        <w:gridCol w:w="3170"/>
        <w:gridCol w:w="1800"/>
        <w:gridCol w:w="3165"/>
      </w:tblGrid>
      <w:tr w:rsidR="00E0079A" w:rsidRPr="00D05B72" w14:paraId="000053DC" w14:textId="77777777" w:rsidTr="00DE684F">
        <w:trPr>
          <w:trHeight w:val="454"/>
        </w:trPr>
        <w:tc>
          <w:tcPr>
            <w:tcW w:w="14031" w:type="dxa"/>
            <w:gridSpan w:val="5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E6E6E6"/>
          </w:tcPr>
          <w:p w14:paraId="000053DB" w14:textId="62C8CA2A" w:rsidR="00E0079A" w:rsidRPr="00D05B72" w:rsidRDefault="00E0079A" w:rsidP="000B3636">
            <w:pPr>
              <w:spacing w:line="264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ΕΞΑΣΦΑΛΙΣΗ ΧΡΗΜΑΤΟΔΟΤΗΣΗΣ Β’ ΦΑΣΗΣ ΣΤΗΝ Π.Π. 20</w:t>
            </w:r>
            <w:r w:rsidR="000B3636" w:rsidRPr="000B3636">
              <w:rPr>
                <w:rFonts w:ascii="Verdana" w:hAnsi="Verdana" w:cs="Verdana"/>
                <w:b/>
                <w:bCs/>
                <w:sz w:val="18"/>
                <w:szCs w:val="18"/>
              </w:rPr>
              <w:t>21</w:t>
            </w:r>
            <w:r w:rsidRPr="00D05B72">
              <w:rPr>
                <w:rFonts w:ascii="Verdana" w:hAnsi="Verdana" w:cs="Verdana"/>
                <w:b/>
                <w:bCs/>
                <w:sz w:val="18"/>
                <w:szCs w:val="18"/>
              </w:rPr>
              <w:t>-202</w:t>
            </w:r>
            <w:r w:rsidR="000B3636" w:rsidRPr="000B3636">
              <w:rPr>
                <w:rFonts w:ascii="Verdana" w:hAnsi="Verdana" w:cs="Verdana"/>
                <w:b/>
                <w:bCs/>
                <w:sz w:val="18"/>
                <w:szCs w:val="18"/>
              </w:rPr>
              <w:t>7</w:t>
            </w:r>
          </w:p>
        </w:tc>
      </w:tr>
      <w:tr w:rsidR="00E0079A" w:rsidRPr="00D05B72" w14:paraId="000053E2" w14:textId="77777777" w:rsidTr="00DE684F">
        <w:trPr>
          <w:trHeight w:val="696"/>
        </w:trPr>
        <w:tc>
          <w:tcPr>
            <w:tcW w:w="30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000053DD" w14:textId="469E0982" w:rsidR="00E0079A" w:rsidRPr="00D05B72" w:rsidRDefault="00E0079A" w:rsidP="000B3636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11.Ε.Π. 20</w:t>
            </w:r>
            <w:r w:rsidR="000B3636">
              <w:rPr>
                <w:rFonts w:ascii="Verdana" w:hAnsi="Verdana" w:cs="Verdana"/>
                <w:sz w:val="18"/>
                <w:szCs w:val="18"/>
                <w:lang w:val="en-US"/>
              </w:rPr>
              <w:t>21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-202</w:t>
            </w:r>
            <w:r w:rsidR="000B3636">
              <w:rPr>
                <w:rFonts w:ascii="Verdana" w:hAnsi="Verdana" w:cs="Verdana"/>
                <w:sz w:val="18"/>
                <w:szCs w:val="18"/>
                <w:lang w:val="en-US"/>
              </w:rPr>
              <w:t>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000053DE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12.ΑΞΟΝΑΣ ΠΡΟΤΕΡΑΙΟΤΗΤΑΣ</w:t>
            </w:r>
          </w:p>
        </w:tc>
        <w:tc>
          <w:tcPr>
            <w:tcW w:w="3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000053DF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13</w:t>
            </w:r>
            <w:r w:rsidRPr="00D05B72">
              <w:rPr>
                <w:rFonts w:ascii="Verdana" w:hAnsi="Verdana" w:cs="Verdana"/>
                <w:sz w:val="18"/>
                <w:szCs w:val="18"/>
                <w:lang w:val="en-US"/>
              </w:rPr>
              <w:t xml:space="preserve">. </w:t>
            </w:r>
            <w:r w:rsidRPr="00D05B72">
              <w:rPr>
                <w:rFonts w:ascii="Verdana" w:hAnsi="Verdana" w:cs="Verdana"/>
                <w:sz w:val="18"/>
                <w:szCs w:val="18"/>
              </w:rPr>
              <w:t>ΑΡΜΟΔΙΑ ΔΑ/ΕΔΑ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</w:tcPr>
          <w:p w14:paraId="000053E0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 xml:space="preserve">14. </w:t>
            </w:r>
            <w:r w:rsidRPr="00D05B72">
              <w:rPr>
                <w:rFonts w:ascii="Verdana" w:hAnsi="Verdana" w:cs="Verdana"/>
                <w:sz w:val="18"/>
                <w:szCs w:val="18"/>
                <w:lang w:val="en-US"/>
              </w:rPr>
              <w:t>MIS</w:t>
            </w:r>
            <w:r w:rsidRPr="00D05B72">
              <w:rPr>
                <w:rFonts w:ascii="Verdana" w:hAnsi="Verdana" w:cs="Verdana"/>
                <w:sz w:val="18"/>
                <w:szCs w:val="18"/>
              </w:rPr>
              <w:t xml:space="preserve"> ΠΡΑΞΗΣ Β’ ΦΑΣΗΣ*</w:t>
            </w:r>
          </w:p>
        </w:tc>
        <w:tc>
          <w:tcPr>
            <w:tcW w:w="3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6E6E6"/>
          </w:tcPr>
          <w:p w14:paraId="000053E1" w14:textId="77777777" w:rsidR="00E0079A" w:rsidRPr="00D05B72" w:rsidRDefault="00E0079A" w:rsidP="00DE684F">
            <w:pPr>
              <w:spacing w:line="264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D05B72">
              <w:rPr>
                <w:rFonts w:ascii="Verdana" w:hAnsi="Verdana" w:cs="Verdana"/>
                <w:sz w:val="18"/>
                <w:szCs w:val="18"/>
              </w:rPr>
              <w:t>15. ΕΓΓΡΑΦΟ ΑΡΜΟΔΙΑΣ Δ.Α./ΕΔΑ ΓΙΑ ΣΥΜΦΩΝΗ ΓΝΩΜΗ*</w:t>
            </w:r>
          </w:p>
        </w:tc>
      </w:tr>
      <w:tr w:rsidR="00971FBA" w:rsidRPr="00D05B72" w14:paraId="000053E8" w14:textId="77777777" w:rsidTr="00DE684F">
        <w:trPr>
          <w:trHeight w:val="1169"/>
        </w:trPr>
        <w:tc>
          <w:tcPr>
            <w:tcW w:w="301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053E3" w14:textId="7001535A" w:rsidR="00971FBA" w:rsidRPr="00997118" w:rsidRDefault="000B3636" w:rsidP="000B3636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Πρόγραμμα Ήπειρος 2021-2027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053E4" w14:textId="376F8661" w:rsidR="00971FBA" w:rsidRPr="00D05B72" w:rsidRDefault="00971FBA" w:rsidP="00DE684F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17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053E5" w14:textId="1F486B6F" w:rsidR="00971FBA" w:rsidRPr="00D05B72" w:rsidRDefault="00971FBA" w:rsidP="000B3636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ΕΥΔ </w:t>
            </w:r>
            <w:r w:rsidR="000B3636">
              <w:rPr>
                <w:rFonts w:ascii="Verdana" w:hAnsi="Verdana" w:cs="Verdana"/>
                <w:sz w:val="18"/>
                <w:szCs w:val="18"/>
              </w:rPr>
              <w:t>Προγράμματος Ήπειρος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053E6" w14:textId="77777777" w:rsidR="00971FBA" w:rsidRPr="00D05B72" w:rsidRDefault="00971FBA" w:rsidP="00DE684F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16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053E7" w14:textId="3F92424B" w:rsidR="00971FBA" w:rsidRPr="0041307F" w:rsidRDefault="00971FBA" w:rsidP="00DE684F">
            <w:pPr>
              <w:spacing w:line="264" w:lineRule="auto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0079A" w:rsidRPr="00D05B72" w14:paraId="000053EA" w14:textId="77777777" w:rsidTr="00DE684F">
        <w:trPr>
          <w:trHeight w:val="650"/>
        </w:trPr>
        <w:tc>
          <w:tcPr>
            <w:tcW w:w="140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00053E9" w14:textId="7CE1D574" w:rsidR="00E0079A" w:rsidRPr="00D05B72" w:rsidRDefault="00E0079A" w:rsidP="000B3636">
            <w:pPr>
              <w:spacing w:line="264" w:lineRule="auto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 w:rsidRPr="00D05B72">
              <w:rPr>
                <w:rFonts w:ascii="Verdana" w:hAnsi="Verdana" w:cs="Verdana"/>
                <w:sz w:val="16"/>
                <w:szCs w:val="16"/>
              </w:rPr>
              <w:t xml:space="preserve">* </w:t>
            </w:r>
            <w:r>
              <w:rPr>
                <w:rFonts w:ascii="Verdana" w:hAnsi="Verdana" w:cs="Verdana"/>
                <w:sz w:val="16"/>
                <w:szCs w:val="16"/>
              </w:rPr>
              <w:t>Στα πεδία αυτά (14</w:t>
            </w:r>
            <w:r w:rsidRPr="00D05B72">
              <w:rPr>
                <w:rFonts w:ascii="Verdana" w:hAnsi="Verdana" w:cs="Verdana"/>
                <w:sz w:val="16"/>
                <w:szCs w:val="16"/>
              </w:rPr>
              <w:t>,</w:t>
            </w:r>
            <w:r>
              <w:rPr>
                <w:rFonts w:ascii="Verdana" w:hAnsi="Verdana" w:cs="Verdana"/>
                <w:sz w:val="16"/>
                <w:szCs w:val="16"/>
              </w:rPr>
              <w:t>15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) το </w:t>
            </w:r>
            <w:r w:rsidRPr="00D05B72">
              <w:rPr>
                <w:rFonts w:ascii="Verdana" w:hAnsi="Verdana" w:cs="Verdana"/>
                <w:sz w:val="16"/>
                <w:szCs w:val="16"/>
                <w:lang w:val="en-US"/>
              </w:rPr>
              <w:t>MIS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συμπληρώνεται εφόσον υπάρχει, ενώ στη στήλη </w:t>
            </w:r>
            <w:r>
              <w:rPr>
                <w:rFonts w:ascii="Verdana" w:hAnsi="Verdana" w:cs="Verdana"/>
                <w:sz w:val="16"/>
                <w:szCs w:val="16"/>
              </w:rPr>
              <w:t>15</w:t>
            </w:r>
            <w:r w:rsidRPr="00D05B72">
              <w:rPr>
                <w:rFonts w:ascii="Verdana" w:hAnsi="Verdana" w:cs="Verdana"/>
                <w:sz w:val="16"/>
                <w:szCs w:val="16"/>
              </w:rPr>
              <w:t xml:space="preserve"> συμπληρώνεται ο αρ. πρωτ. του εγγράφου με το οποίο η αρμόδια ΔΑ/ΕΔΑ δίδει τη σύμφωνη γνώμη της για την δυνατότητα χρηματοδότησης της πράξης της Β’ φάσης (για την ένταξη της Β’ φάσης θα ακολουθήσει στην συνέχεια η προβλεπόμενη διαδικασία της αξιολόγηση</w:t>
            </w:r>
            <w:r w:rsidR="000B3636">
              <w:rPr>
                <w:rFonts w:ascii="Verdana" w:hAnsi="Verdana" w:cs="Verdana"/>
                <w:sz w:val="16"/>
                <w:szCs w:val="16"/>
              </w:rPr>
              <w:t>ς στο πλαίσιο πρόσκλησης της ΔΑ</w:t>
            </w:r>
            <w:r w:rsidRPr="00D05B72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</w:tr>
    </w:tbl>
    <w:p w14:paraId="000053EE" w14:textId="77777777" w:rsidR="0081514C" w:rsidRDefault="0081514C">
      <w:bookmarkStart w:id="0" w:name="_GoBack"/>
      <w:bookmarkEnd w:id="0"/>
    </w:p>
    <w:sectPr w:rsidR="0081514C" w:rsidSect="000B3636">
      <w:footerReference w:type="default" r:id="rId10"/>
      <w:pgSz w:w="16838" w:h="11906" w:orient="landscape"/>
      <w:pgMar w:top="1135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A6554" w14:textId="77777777" w:rsidR="004256A6" w:rsidRDefault="004256A6" w:rsidP="004256A6">
      <w:pPr>
        <w:spacing w:after="0" w:line="240" w:lineRule="auto"/>
      </w:pPr>
      <w:r>
        <w:separator/>
      </w:r>
    </w:p>
  </w:endnote>
  <w:endnote w:type="continuationSeparator" w:id="0">
    <w:p w14:paraId="1E5215D8" w14:textId="77777777" w:rsidR="004256A6" w:rsidRDefault="004256A6" w:rsidP="0042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C4328" w14:textId="5FA10B52" w:rsidR="004256A6" w:rsidRDefault="004256A6">
    <w:pPr>
      <w:pStyle w:val="a5"/>
    </w:pPr>
    <w:r>
      <w:rPr>
        <w:rFonts w:ascii="Tahoma" w:hAnsi="Tahoma" w:cs="Tahoma"/>
        <w:noProof/>
      </w:rPr>
      <w:drawing>
        <wp:inline distT="0" distB="0" distL="0" distR="0" wp14:anchorId="31C9731F" wp14:editId="75F3F413">
          <wp:extent cx="2693743" cy="542925"/>
          <wp:effectExtent l="0" t="0" r="0" b="0"/>
          <wp:docPr id="10" name="Εικόνα 10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4546" cy="543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403C3549" wp14:editId="60D50BF5">
          <wp:extent cx="1457325" cy="542925"/>
          <wp:effectExtent l="0" t="0" r="0" b="0"/>
          <wp:docPr id="3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8761B" w14:textId="77777777" w:rsidR="004256A6" w:rsidRDefault="004256A6" w:rsidP="004256A6">
      <w:pPr>
        <w:spacing w:after="0" w:line="240" w:lineRule="auto"/>
      </w:pPr>
      <w:r>
        <w:separator/>
      </w:r>
    </w:p>
  </w:footnote>
  <w:footnote w:type="continuationSeparator" w:id="0">
    <w:p w14:paraId="262A2583" w14:textId="77777777" w:rsidR="004256A6" w:rsidRDefault="004256A6" w:rsidP="00425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2EE7"/>
    <w:multiLevelType w:val="hybridMultilevel"/>
    <w:tmpl w:val="11B2410A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B37FE2"/>
    <w:multiLevelType w:val="hybridMultilevel"/>
    <w:tmpl w:val="8BB4100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90F15"/>
    <w:multiLevelType w:val="hybridMultilevel"/>
    <w:tmpl w:val="961E73E2"/>
    <w:lvl w:ilvl="0" w:tplc="F6022D0E">
      <w:start w:val="1"/>
      <w:numFmt w:val="low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3">
      <w:start w:val="1"/>
      <w:numFmt w:val="lowerLetter"/>
      <w:lvlText w:val="%2."/>
      <w:lvlJc w:val="left"/>
      <w:pPr>
        <w:tabs>
          <w:tab w:val="num" w:pos="1309"/>
        </w:tabs>
        <w:ind w:left="1309" w:hanging="360"/>
      </w:pPr>
    </w:lvl>
    <w:lvl w:ilvl="2" w:tplc="04080005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0408000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04080003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80005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8000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80003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80005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3" w15:restartNumberingAfterBreak="0">
    <w:nsid w:val="67545593"/>
    <w:multiLevelType w:val="hybridMultilevel"/>
    <w:tmpl w:val="49FCB2AC"/>
    <w:lvl w:ilvl="0" w:tplc="0408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6DA5668"/>
    <w:multiLevelType w:val="hybridMultilevel"/>
    <w:tmpl w:val="3DE04262"/>
    <w:lvl w:ilvl="0" w:tplc="B7165C42">
      <w:start w:val="3"/>
      <w:numFmt w:val="decimal"/>
      <w:lvlText w:val="%1."/>
      <w:lvlJc w:val="left"/>
      <w:pPr>
        <w:ind w:left="1440" w:hanging="360"/>
      </w:pPr>
      <w:rPr>
        <w:rFonts w:ascii="Arial Narrow" w:hAnsi="Arial Narrow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79A"/>
    <w:rsid w:val="000B3636"/>
    <w:rsid w:val="000E7D0D"/>
    <w:rsid w:val="000F77FD"/>
    <w:rsid w:val="00115A30"/>
    <w:rsid w:val="00267159"/>
    <w:rsid w:val="002A326B"/>
    <w:rsid w:val="00320A9A"/>
    <w:rsid w:val="00346B36"/>
    <w:rsid w:val="00370413"/>
    <w:rsid w:val="003F72BC"/>
    <w:rsid w:val="004256A6"/>
    <w:rsid w:val="00487CF3"/>
    <w:rsid w:val="004938DF"/>
    <w:rsid w:val="00525A33"/>
    <w:rsid w:val="00602726"/>
    <w:rsid w:val="00627118"/>
    <w:rsid w:val="00646538"/>
    <w:rsid w:val="00723196"/>
    <w:rsid w:val="00773D8D"/>
    <w:rsid w:val="00774F38"/>
    <w:rsid w:val="00792D1C"/>
    <w:rsid w:val="0081514C"/>
    <w:rsid w:val="00816612"/>
    <w:rsid w:val="00894870"/>
    <w:rsid w:val="00954EF3"/>
    <w:rsid w:val="00971FBA"/>
    <w:rsid w:val="00997118"/>
    <w:rsid w:val="009E51B0"/>
    <w:rsid w:val="00A75BAD"/>
    <w:rsid w:val="00AA36AB"/>
    <w:rsid w:val="00AB3740"/>
    <w:rsid w:val="00B13C36"/>
    <w:rsid w:val="00B77457"/>
    <w:rsid w:val="00BD320A"/>
    <w:rsid w:val="00BF45B3"/>
    <w:rsid w:val="00C13765"/>
    <w:rsid w:val="00C57AFA"/>
    <w:rsid w:val="00CC5957"/>
    <w:rsid w:val="00CF3319"/>
    <w:rsid w:val="00D069E9"/>
    <w:rsid w:val="00D675DA"/>
    <w:rsid w:val="00DA2DE3"/>
    <w:rsid w:val="00DB1EB1"/>
    <w:rsid w:val="00DC2C0B"/>
    <w:rsid w:val="00DC3E55"/>
    <w:rsid w:val="00DE684F"/>
    <w:rsid w:val="00E0079A"/>
    <w:rsid w:val="00E208FC"/>
    <w:rsid w:val="00E424B5"/>
    <w:rsid w:val="00E5540B"/>
    <w:rsid w:val="00E95889"/>
    <w:rsid w:val="00EA49E6"/>
    <w:rsid w:val="00EE3A9C"/>
    <w:rsid w:val="00F9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5350"/>
  <w15:docId w15:val="{EA94D643-9FB9-454D-91E2-E49069D6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636"/>
    <w:rPr>
      <w:rFonts w:ascii="Calibri" w:eastAsia="Times New Roman" w:hAnsi="Calibri" w:cs="Calibri"/>
      <w:lang w:eastAsia="el-GR"/>
    </w:rPr>
  </w:style>
  <w:style w:type="paragraph" w:styleId="1">
    <w:name w:val="heading 1"/>
    <w:basedOn w:val="a"/>
    <w:next w:val="a"/>
    <w:link w:val="1Char"/>
    <w:uiPriority w:val="99"/>
    <w:qFormat/>
    <w:rsid w:val="00DE684F"/>
    <w:pPr>
      <w:keepNext/>
      <w:tabs>
        <w:tab w:val="left" w:pos="-1843"/>
        <w:tab w:val="left" w:pos="9052"/>
        <w:tab w:val="left" w:pos="10360"/>
      </w:tabs>
      <w:spacing w:after="0" w:line="240" w:lineRule="auto"/>
      <w:outlineLvl w:val="0"/>
    </w:pPr>
    <w:rPr>
      <w:rFonts w:ascii="Arial" w:hAnsi="Arial" w:cs="Times New Roman"/>
      <w:b/>
      <w:color w:val="000000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a"/>
    <w:rsid w:val="00320A9A"/>
    <w:pPr>
      <w:autoSpaceDE w:val="0"/>
      <w:autoSpaceDN w:val="0"/>
      <w:adjustRightInd w:val="0"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z-label">
    <w:name w:val="z-label"/>
    <w:basedOn w:val="a0"/>
    <w:rsid w:val="00B77457"/>
  </w:style>
  <w:style w:type="paragraph" w:styleId="a3">
    <w:name w:val="Balloon Text"/>
    <w:basedOn w:val="a"/>
    <w:link w:val="Char"/>
    <w:uiPriority w:val="99"/>
    <w:semiHidden/>
    <w:unhideWhenUsed/>
    <w:rsid w:val="000F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77FD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1Char">
    <w:name w:val="Επικεφαλίδα 1 Char"/>
    <w:basedOn w:val="a0"/>
    <w:link w:val="1"/>
    <w:uiPriority w:val="99"/>
    <w:rsid w:val="00DE684F"/>
    <w:rPr>
      <w:rFonts w:ascii="Arial" w:eastAsia="Times New Roman" w:hAnsi="Arial" w:cs="Times New Roman"/>
      <w:b/>
      <w:color w:val="000000"/>
      <w:szCs w:val="24"/>
      <w:lang w:val="en-GB"/>
    </w:rPr>
  </w:style>
  <w:style w:type="paragraph" w:styleId="a4">
    <w:name w:val="header"/>
    <w:basedOn w:val="a"/>
    <w:link w:val="Char0"/>
    <w:uiPriority w:val="99"/>
    <w:unhideWhenUsed/>
    <w:rsid w:val="004256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4256A6"/>
    <w:rPr>
      <w:rFonts w:ascii="Calibri" w:eastAsia="Times New Roman" w:hAnsi="Calibri" w:cs="Calibri"/>
      <w:lang w:eastAsia="el-GR"/>
    </w:rPr>
  </w:style>
  <w:style w:type="paragraph" w:styleId="a5">
    <w:name w:val="footer"/>
    <w:basedOn w:val="a"/>
    <w:link w:val="Char1"/>
    <w:uiPriority w:val="99"/>
    <w:unhideWhenUsed/>
    <w:rsid w:val="004256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4256A6"/>
    <w:rPr>
      <w:rFonts w:ascii="Calibri" w:eastAsia="Times New Roman" w:hAnsi="Calibri" w:cs="Calibri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590354B4704CB4B6FFCA5C45DE74" ma:contentTypeVersion="17" ma:contentTypeDescription="Create a new document." ma:contentTypeScope="" ma:versionID="643dc185d4206d3ec1bef6b7dcc3b979">
  <xsd:schema xmlns:xsd="http://www.w3.org/2001/XMLSchema" xmlns:xs="http://www.w3.org/2001/XMLSchema" xmlns:p="http://schemas.microsoft.com/office/2006/metadata/properties" xmlns:ns3="62baa1f8-503b-4bd7-9416-7687306cbd4a" xmlns:ns4="c489e731-4c4c-4eb0-bc35-664738293166" targetNamespace="http://schemas.microsoft.com/office/2006/metadata/properties" ma:root="true" ma:fieldsID="b0ee34df0af850e0756fa51e3fd2d003" ns3:_="" ns4:_="">
    <xsd:import namespace="62baa1f8-503b-4bd7-9416-7687306cbd4a"/>
    <xsd:import namespace="c489e731-4c4c-4eb0-bc35-6647382931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a1f8-503b-4bd7-9416-7687306cb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9e731-4c4c-4eb0-bc35-66473829316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E6467-F7EF-4B50-82CA-5F591589A246}">
  <ds:schemaRefs>
    <ds:schemaRef ds:uri="http://schemas.microsoft.com/office/2006/documentManagement/types"/>
    <ds:schemaRef ds:uri="62baa1f8-503b-4bd7-9416-7687306cbd4a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c489e731-4c4c-4eb0-bc35-664738293166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1B5CE0-D184-49F8-9541-948D31379A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4C889-C929-4CE6-978B-FC9788B70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a1f8-503b-4bd7-9416-7687306cbd4a"/>
    <ds:schemaRef ds:uri="c489e731-4c4c-4eb0-bc35-664738293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ΓΚΟΣΙΟΥ  ΑΦΡΟΔΙΤΗ</dc:creator>
  <cp:lastModifiedBy>ΠΑΠΑΔΟΠΟΥΛΟΣ  ΓΙΑΝΝΗΣ</cp:lastModifiedBy>
  <cp:revision>3</cp:revision>
  <cp:lastPrinted>2016-02-25T12:43:00Z</cp:lastPrinted>
  <dcterms:created xsi:type="dcterms:W3CDTF">2024-02-26T09:22:00Z</dcterms:created>
  <dcterms:modified xsi:type="dcterms:W3CDTF">2024-02-26T09:24:00Z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0x010100D0C6590354B4704CB4B6FFCA5C45DE74</vt:lpwstr>
  </property>
</Properties>
</file>