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471EC" w14:textId="21E1489B" w:rsidR="005D7B73" w:rsidRPr="00B33BFE" w:rsidRDefault="005D7B73" w:rsidP="00FE1C9B">
      <w:pPr>
        <w:tabs>
          <w:tab w:val="num" w:pos="0"/>
        </w:tabs>
        <w:spacing w:line="300" w:lineRule="atLeast"/>
        <w:jc w:val="center"/>
        <w:rPr>
          <w:rFonts w:ascii="Arial" w:hAnsi="Arial" w:cs="Arial"/>
          <w:b/>
        </w:rPr>
      </w:pPr>
      <w:r w:rsidRPr="007451B4">
        <w:rPr>
          <w:rFonts w:ascii="Arial" w:hAnsi="Arial" w:cs="Arial"/>
          <w:b/>
        </w:rPr>
        <w:t>ΠΡΟΓΡΑΜΜΑ</w:t>
      </w:r>
      <w:r w:rsidR="007451B4">
        <w:rPr>
          <w:rFonts w:ascii="Arial" w:hAnsi="Arial" w:cs="Arial"/>
          <w:b/>
        </w:rPr>
        <w:t xml:space="preserve"> </w:t>
      </w:r>
      <w:r w:rsidR="008E0EDB">
        <w:rPr>
          <w:rFonts w:ascii="Arial" w:hAnsi="Arial" w:cs="Arial"/>
          <w:b/>
        </w:rPr>
        <w:t>«</w:t>
      </w:r>
      <w:r w:rsidR="00640719" w:rsidRPr="007451B4">
        <w:rPr>
          <w:rFonts w:ascii="Arial" w:hAnsi="Arial" w:cs="Arial"/>
          <w:b/>
        </w:rPr>
        <w:t>Ήπειρος</w:t>
      </w:r>
      <w:r w:rsidR="008E0EDB">
        <w:rPr>
          <w:rFonts w:ascii="Arial" w:hAnsi="Arial" w:cs="Arial"/>
          <w:b/>
        </w:rPr>
        <w:t>»</w:t>
      </w:r>
      <w:r w:rsidR="00640719" w:rsidRPr="00230134">
        <w:rPr>
          <w:rFonts w:ascii="Arial" w:hAnsi="Arial" w:cs="Arial"/>
          <w:b/>
        </w:rPr>
        <w:t xml:space="preserve"> 20</w:t>
      </w:r>
      <w:r w:rsidR="00501224" w:rsidRPr="00B33BFE">
        <w:rPr>
          <w:rFonts w:ascii="Arial" w:hAnsi="Arial" w:cs="Arial"/>
          <w:b/>
        </w:rPr>
        <w:t>21</w:t>
      </w:r>
      <w:r w:rsidR="00640719" w:rsidRPr="00230134">
        <w:rPr>
          <w:rFonts w:ascii="Arial" w:hAnsi="Arial" w:cs="Arial"/>
          <w:b/>
        </w:rPr>
        <w:t>-202</w:t>
      </w:r>
      <w:r w:rsidR="00501224" w:rsidRPr="00B33BFE">
        <w:rPr>
          <w:rFonts w:ascii="Arial" w:hAnsi="Arial" w:cs="Arial"/>
          <w:b/>
        </w:rPr>
        <w:t>7</w:t>
      </w:r>
    </w:p>
    <w:p w14:paraId="792471ED" w14:textId="77777777" w:rsidR="005D7B73" w:rsidRPr="007451B4" w:rsidRDefault="005D7B73" w:rsidP="005D7B73">
      <w:pPr>
        <w:tabs>
          <w:tab w:val="num" w:pos="0"/>
        </w:tabs>
        <w:spacing w:line="300" w:lineRule="atLeast"/>
        <w:jc w:val="center"/>
        <w:rPr>
          <w:rFonts w:ascii="Arial" w:hAnsi="Arial" w:cs="Arial"/>
          <w:b/>
          <w:i/>
        </w:rPr>
      </w:pPr>
    </w:p>
    <w:p w14:paraId="792471EE" w14:textId="77777777" w:rsidR="00D8644B" w:rsidRPr="00230134" w:rsidRDefault="00D8644B" w:rsidP="005D7B73">
      <w:pPr>
        <w:jc w:val="center"/>
        <w:outlineLvl w:val="0"/>
        <w:rPr>
          <w:rFonts w:ascii="Arial" w:hAnsi="Arial" w:cs="Arial"/>
          <w:b/>
          <w:u w:val="single"/>
        </w:rPr>
      </w:pPr>
    </w:p>
    <w:p w14:paraId="792471EF" w14:textId="77777777" w:rsidR="004E245C" w:rsidRPr="007451B4" w:rsidRDefault="000910C5" w:rsidP="003A1C2A">
      <w:pPr>
        <w:spacing w:line="360" w:lineRule="auto"/>
        <w:jc w:val="center"/>
        <w:rPr>
          <w:rFonts w:ascii="Arial" w:hAnsi="Arial" w:cs="Arial"/>
          <w:b/>
        </w:rPr>
      </w:pPr>
      <w:r w:rsidRPr="007451B4">
        <w:rPr>
          <w:rFonts w:ascii="Arial" w:hAnsi="Arial" w:cs="Arial"/>
          <w:b/>
        </w:rPr>
        <w:t>ΠΙΝΑΚΑΣ Δ1</w:t>
      </w:r>
    </w:p>
    <w:p w14:paraId="792471F0" w14:textId="77777777" w:rsidR="000910C5" w:rsidRDefault="000910C5" w:rsidP="003A1C2A">
      <w:pPr>
        <w:spacing w:line="360" w:lineRule="auto"/>
        <w:jc w:val="center"/>
        <w:rPr>
          <w:rFonts w:ascii="Arial" w:hAnsi="Arial" w:cs="Arial"/>
          <w:b/>
        </w:rPr>
      </w:pPr>
      <w:r w:rsidRPr="007451B4">
        <w:rPr>
          <w:rFonts w:ascii="Arial" w:hAnsi="Arial" w:cs="Arial"/>
          <w:b/>
        </w:rPr>
        <w:t>ΑΠΑΡΑΙΤΗΤΕΣ ΑΡΧΙΚΕΣ, ΤΕΧΝΙΚΕΣ ΥΠΟΣΤΗΡ</w:t>
      </w:r>
      <w:r w:rsidR="00A16177" w:rsidRPr="007451B4">
        <w:rPr>
          <w:rFonts w:ascii="Arial" w:hAnsi="Arial" w:cs="Arial"/>
          <w:b/>
        </w:rPr>
        <w:t>ΙΚΤΙΚΕΣ ΜΕΛΕΤΕΣ ΠΡΑΞΗΣ</w:t>
      </w:r>
    </w:p>
    <w:p w14:paraId="792471F1" w14:textId="77777777" w:rsidR="007451B4" w:rsidRDefault="007451B4" w:rsidP="007451B4">
      <w:pPr>
        <w:spacing w:line="360" w:lineRule="auto"/>
        <w:rPr>
          <w:rFonts w:ascii="Arial" w:hAnsi="Arial" w:cs="Arial"/>
          <w:b/>
        </w:rPr>
      </w:pPr>
    </w:p>
    <w:p w14:paraId="3A77D74A" w14:textId="230A626B" w:rsidR="00E316CB" w:rsidRPr="00E316CB" w:rsidRDefault="00E316CB" w:rsidP="00E316CB">
      <w:pPr>
        <w:outlineLvl w:val="0"/>
        <w:rPr>
          <w:rFonts w:ascii="Arial" w:hAnsi="Arial" w:cs="Arial"/>
          <w:b/>
          <w:bCs/>
        </w:rPr>
      </w:pPr>
      <w:r>
        <w:rPr>
          <w:rFonts w:ascii="Arial" w:hAnsi="Arial" w:cs="Arial"/>
          <w:b/>
        </w:rPr>
        <w:t>Τίτλος</w:t>
      </w:r>
      <w:r w:rsidRPr="00E316CB">
        <w:rPr>
          <w:rFonts w:ascii="Arial" w:hAnsi="Arial" w:cs="Arial"/>
          <w:b/>
        </w:rPr>
        <w:t xml:space="preserve"> Πρόσκλησης</w:t>
      </w:r>
      <w:r w:rsidRPr="00E316CB">
        <w:rPr>
          <w:rFonts w:ascii="Arial" w:hAnsi="Arial" w:cs="Arial"/>
          <w:b/>
          <w:bCs/>
        </w:rPr>
        <w:t xml:space="preserve"> :</w:t>
      </w:r>
    </w:p>
    <w:p w14:paraId="66410AA2" w14:textId="77777777" w:rsidR="00E316CB" w:rsidRDefault="00E316CB" w:rsidP="007451B4">
      <w:pPr>
        <w:outlineLvl w:val="0"/>
        <w:rPr>
          <w:rFonts w:ascii="Arial" w:hAnsi="Arial" w:cs="Arial"/>
          <w:b/>
        </w:rPr>
      </w:pPr>
    </w:p>
    <w:p w14:paraId="792471F2" w14:textId="07807624" w:rsidR="007451B4" w:rsidRPr="007451B4" w:rsidRDefault="007451B4" w:rsidP="007451B4">
      <w:pPr>
        <w:outlineLvl w:val="0"/>
        <w:rPr>
          <w:rFonts w:ascii="Arial" w:hAnsi="Arial" w:cs="Arial"/>
          <w:b/>
        </w:rPr>
      </w:pPr>
      <w:r w:rsidRPr="007451B4">
        <w:rPr>
          <w:rFonts w:ascii="Arial" w:hAnsi="Arial" w:cs="Arial"/>
          <w:b/>
        </w:rPr>
        <w:t>Φορέας Υποβολής Πρότασης :</w:t>
      </w:r>
    </w:p>
    <w:p w14:paraId="792471F3" w14:textId="77777777" w:rsidR="007451B4" w:rsidRPr="007451B4" w:rsidRDefault="007451B4" w:rsidP="007451B4">
      <w:pPr>
        <w:outlineLvl w:val="0"/>
        <w:rPr>
          <w:rFonts w:ascii="Arial" w:hAnsi="Arial" w:cs="Arial"/>
          <w:b/>
        </w:rPr>
      </w:pPr>
    </w:p>
    <w:p w14:paraId="792471F4" w14:textId="77777777" w:rsidR="007451B4" w:rsidRPr="007451B4" w:rsidRDefault="007451B4" w:rsidP="007451B4">
      <w:pPr>
        <w:outlineLvl w:val="0"/>
        <w:rPr>
          <w:rFonts w:ascii="Arial" w:hAnsi="Arial" w:cs="Arial"/>
          <w:b/>
        </w:rPr>
      </w:pPr>
      <w:r w:rsidRPr="007451B4">
        <w:rPr>
          <w:rFonts w:ascii="Arial" w:hAnsi="Arial" w:cs="Arial"/>
          <w:b/>
        </w:rPr>
        <w:t>Τίτλος Προτεινόμενης Πράξης :</w:t>
      </w:r>
    </w:p>
    <w:p w14:paraId="792471F5" w14:textId="77777777" w:rsidR="00AF786D" w:rsidRPr="007451B4" w:rsidRDefault="00AF786D" w:rsidP="007451B4">
      <w:pPr>
        <w:spacing w:line="360" w:lineRule="auto"/>
        <w:rPr>
          <w:rFonts w:ascii="Arial" w:hAnsi="Arial" w:cs="Arial"/>
          <w:b/>
        </w:rPr>
      </w:pPr>
    </w:p>
    <w:p w14:paraId="792471F6" w14:textId="77777777" w:rsidR="009E036C" w:rsidRPr="007451B4" w:rsidRDefault="009E036C" w:rsidP="007451B4">
      <w:pPr>
        <w:spacing w:line="360" w:lineRule="auto"/>
        <w:rPr>
          <w:rFonts w:ascii="Arial" w:hAnsi="Arial" w:cs="Arial"/>
          <w:b/>
        </w:rPr>
      </w:pPr>
      <w:r w:rsidRPr="007451B4">
        <w:rPr>
          <w:rFonts w:ascii="Arial" w:hAnsi="Arial" w:cs="Arial"/>
          <w:b/>
        </w:rPr>
        <w:t xml:space="preserve">Υποέργο : </w:t>
      </w:r>
    </w:p>
    <w:p w14:paraId="792471F7" w14:textId="77777777" w:rsidR="000910C5" w:rsidRDefault="000910C5"/>
    <w:tbl>
      <w:tblPr>
        <w:tblW w:w="10833" w:type="dxa"/>
        <w:jc w:val="center"/>
        <w:tblLayout w:type="fixed"/>
        <w:tblLook w:val="0000" w:firstRow="0" w:lastRow="0" w:firstColumn="0" w:lastColumn="0" w:noHBand="0" w:noVBand="0"/>
      </w:tblPr>
      <w:tblGrid>
        <w:gridCol w:w="784"/>
        <w:gridCol w:w="4593"/>
        <w:gridCol w:w="1076"/>
        <w:gridCol w:w="1008"/>
        <w:gridCol w:w="1356"/>
        <w:gridCol w:w="2016"/>
      </w:tblGrid>
      <w:tr w:rsidR="0039390A" w14:paraId="792471FF" w14:textId="77777777" w:rsidTr="0039390A">
        <w:trPr>
          <w:trHeight w:val="778"/>
          <w:jc w:val="center"/>
        </w:trPr>
        <w:tc>
          <w:tcPr>
            <w:tcW w:w="784"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8" w14:textId="77777777" w:rsidR="0039390A" w:rsidRPr="006D19AE" w:rsidRDefault="0039390A" w:rsidP="0039390A">
            <w:pPr>
              <w:tabs>
                <w:tab w:val="left" w:pos="420"/>
                <w:tab w:val="left" w:pos="5500"/>
              </w:tabs>
              <w:spacing w:before="200"/>
              <w:jc w:val="center"/>
              <w:rPr>
                <w:rFonts w:ascii="Arial" w:hAnsi="Arial" w:cs="Arial"/>
                <w:b/>
                <w:bCs/>
                <w:i/>
                <w:iCs/>
                <w:sz w:val="20"/>
                <w:szCs w:val="18"/>
                <w:lang w:eastAsia="en-US"/>
              </w:rPr>
            </w:pPr>
            <w:r>
              <w:rPr>
                <w:rFonts w:ascii="Arial" w:hAnsi="Arial" w:cs="Arial"/>
                <w:b/>
                <w:bCs/>
                <w:i/>
                <w:iCs/>
                <w:sz w:val="20"/>
                <w:szCs w:val="18"/>
                <w:lang w:eastAsia="en-US"/>
              </w:rPr>
              <w:t>α/α</w:t>
            </w:r>
          </w:p>
        </w:tc>
        <w:tc>
          <w:tcPr>
            <w:tcW w:w="4593"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9" w14:textId="77777777" w:rsidR="0039390A" w:rsidRPr="003A1C2A" w:rsidRDefault="0039390A" w:rsidP="004B5B4E">
            <w:pPr>
              <w:tabs>
                <w:tab w:val="left" w:pos="420"/>
                <w:tab w:val="left" w:pos="5500"/>
              </w:tabs>
              <w:spacing w:before="200"/>
              <w:jc w:val="center"/>
              <w:rPr>
                <w:rFonts w:ascii="Arial" w:hAnsi="Arial" w:cs="Arial"/>
                <w:b/>
                <w:bCs/>
                <w:i/>
                <w:iCs/>
                <w:sz w:val="20"/>
                <w:szCs w:val="18"/>
                <w:lang w:eastAsia="en-US"/>
              </w:rPr>
            </w:pPr>
            <w:r w:rsidRPr="003A1C2A">
              <w:rPr>
                <w:rFonts w:ascii="Arial" w:hAnsi="Arial" w:cs="Arial"/>
                <w:b/>
                <w:bCs/>
                <w:i/>
                <w:iCs/>
                <w:sz w:val="20"/>
                <w:szCs w:val="18"/>
                <w:lang w:eastAsia="en-US"/>
              </w:rPr>
              <w:t xml:space="preserve">ΜΕΛΕΤΕΣ </w:t>
            </w:r>
            <w:r>
              <w:rPr>
                <w:rFonts w:ascii="Arial" w:hAnsi="Arial" w:cs="Arial"/>
                <w:b/>
                <w:bCs/>
                <w:i/>
                <w:iCs/>
                <w:sz w:val="20"/>
                <w:szCs w:val="18"/>
                <w:lang w:eastAsia="en-US"/>
              </w:rPr>
              <w:t>ΚΤ</w:t>
            </w:r>
            <w:r w:rsidR="004B5B4E">
              <w:rPr>
                <w:rFonts w:ascii="Arial" w:hAnsi="Arial" w:cs="Arial"/>
                <w:b/>
                <w:bCs/>
                <w:i/>
                <w:iCs/>
                <w:sz w:val="20"/>
                <w:szCs w:val="18"/>
                <w:lang w:eastAsia="en-US"/>
              </w:rPr>
              <w:t>Ι</w:t>
            </w:r>
            <w:r>
              <w:rPr>
                <w:rFonts w:ascii="Arial" w:hAnsi="Arial" w:cs="Arial"/>
                <w:b/>
                <w:bCs/>
                <w:i/>
                <w:iCs/>
                <w:sz w:val="20"/>
                <w:szCs w:val="18"/>
                <w:lang w:eastAsia="en-US"/>
              </w:rPr>
              <w:t xml:space="preserve">ΡΙΑΚΩΝ </w:t>
            </w:r>
            <w:r w:rsidRPr="003A1C2A">
              <w:rPr>
                <w:rFonts w:ascii="Arial" w:hAnsi="Arial" w:cs="Arial"/>
                <w:b/>
                <w:bCs/>
                <w:i/>
                <w:iCs/>
                <w:sz w:val="20"/>
                <w:szCs w:val="18"/>
                <w:lang w:eastAsia="en-US"/>
              </w:rPr>
              <w:t>ΕΡΓΩΝ</w:t>
            </w:r>
          </w:p>
        </w:tc>
        <w:tc>
          <w:tcPr>
            <w:tcW w:w="1076"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A" w14:textId="77777777" w:rsidR="0039390A" w:rsidRPr="004B5B4E" w:rsidRDefault="0039390A" w:rsidP="0039390A">
            <w:pPr>
              <w:tabs>
                <w:tab w:val="left" w:pos="420"/>
                <w:tab w:val="left" w:pos="5500"/>
              </w:tabs>
              <w:spacing w:before="200"/>
              <w:jc w:val="center"/>
              <w:rPr>
                <w:rFonts w:ascii="Arial" w:hAnsi="Arial" w:cs="Arial"/>
                <w:b/>
                <w:bCs/>
                <w:iCs/>
                <w:sz w:val="20"/>
                <w:szCs w:val="18"/>
                <w:lang w:eastAsia="en-US"/>
              </w:rPr>
            </w:pPr>
            <w:r w:rsidRPr="004B5B4E">
              <w:rPr>
                <w:rFonts w:ascii="Arial" w:hAnsi="Arial" w:cs="Arial"/>
                <w:b/>
                <w:bCs/>
                <w:iCs/>
                <w:sz w:val="20"/>
                <w:szCs w:val="18"/>
                <w:lang w:eastAsia="en-US"/>
              </w:rPr>
              <w:t>ΝΑΙ (</w:t>
            </w:r>
            <w:r w:rsidRPr="004B5B4E">
              <w:rPr>
                <w:rFonts w:ascii="Arial" w:hAnsi="Arial" w:cs="Arial"/>
                <w:b/>
                <w:bCs/>
                <w:iCs/>
                <w:sz w:val="22"/>
                <w:szCs w:val="22"/>
              </w:rPr>
              <w:sym w:font="Wingdings" w:char="F0FC"/>
            </w:r>
            <w:r w:rsidRPr="004B5B4E">
              <w:rPr>
                <w:rFonts w:ascii="Arial" w:hAnsi="Arial" w:cs="Arial"/>
                <w:b/>
                <w:bCs/>
                <w:iCs/>
                <w:sz w:val="20"/>
                <w:szCs w:val="18"/>
                <w:lang w:eastAsia="en-US"/>
              </w:rPr>
              <w:t>)</w:t>
            </w:r>
          </w:p>
        </w:tc>
        <w:tc>
          <w:tcPr>
            <w:tcW w:w="1008"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B" w14:textId="77777777" w:rsidR="0039390A" w:rsidRPr="004B5B4E" w:rsidRDefault="0039390A" w:rsidP="0039390A">
            <w:pPr>
              <w:tabs>
                <w:tab w:val="left" w:pos="420"/>
                <w:tab w:val="left" w:pos="5500"/>
              </w:tabs>
              <w:spacing w:before="200"/>
              <w:jc w:val="center"/>
              <w:rPr>
                <w:rFonts w:ascii="Arial" w:hAnsi="Arial" w:cs="Arial"/>
                <w:b/>
                <w:bCs/>
                <w:iCs/>
                <w:sz w:val="20"/>
                <w:szCs w:val="18"/>
                <w:lang w:eastAsia="en-US"/>
              </w:rPr>
            </w:pPr>
            <w:r w:rsidRPr="004B5B4E">
              <w:rPr>
                <w:rFonts w:ascii="Arial" w:hAnsi="Arial" w:cs="Arial"/>
                <w:b/>
                <w:bCs/>
                <w:iCs/>
                <w:sz w:val="20"/>
                <w:szCs w:val="18"/>
                <w:lang w:eastAsia="en-US"/>
              </w:rPr>
              <w:t>ΟΧΙ (</w:t>
            </w:r>
            <w:r w:rsidRPr="004B5B4E">
              <w:rPr>
                <w:rFonts w:ascii="Arial" w:hAnsi="Arial" w:cs="Arial"/>
                <w:b/>
                <w:bCs/>
                <w:iCs/>
                <w:sz w:val="22"/>
                <w:szCs w:val="22"/>
              </w:rPr>
              <w:sym w:font="Wingdings" w:char="F0FC"/>
            </w:r>
            <w:r w:rsidRPr="004B5B4E">
              <w:rPr>
                <w:rFonts w:ascii="Arial" w:hAnsi="Arial" w:cs="Arial"/>
                <w:b/>
                <w:bCs/>
                <w:iCs/>
                <w:sz w:val="20"/>
                <w:szCs w:val="18"/>
                <w:lang w:eastAsia="en-US"/>
              </w:rPr>
              <w:t xml:space="preserve"> )</w:t>
            </w:r>
          </w:p>
        </w:tc>
        <w:tc>
          <w:tcPr>
            <w:tcW w:w="1356"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C" w14:textId="77777777" w:rsidR="0039390A" w:rsidRPr="004B5B4E" w:rsidRDefault="0039390A" w:rsidP="0039390A">
            <w:pPr>
              <w:tabs>
                <w:tab w:val="left" w:pos="420"/>
                <w:tab w:val="left" w:pos="5500"/>
              </w:tabs>
              <w:spacing w:before="200"/>
              <w:jc w:val="center"/>
              <w:rPr>
                <w:rFonts w:ascii="Arial" w:hAnsi="Arial" w:cs="Arial"/>
                <w:b/>
                <w:bCs/>
                <w:iCs/>
                <w:sz w:val="20"/>
                <w:szCs w:val="18"/>
                <w:lang w:eastAsia="en-US"/>
              </w:rPr>
            </w:pPr>
            <w:r w:rsidRPr="004B5B4E">
              <w:rPr>
                <w:rFonts w:ascii="Arial" w:hAnsi="Arial" w:cs="Arial"/>
                <w:b/>
                <w:bCs/>
                <w:iCs/>
                <w:sz w:val="20"/>
                <w:szCs w:val="18"/>
                <w:lang w:eastAsia="en-US"/>
              </w:rPr>
              <w:t>ΔΕΝ ΑΠΑΙΤΕΙΤΑΙ</w:t>
            </w:r>
            <w:r w:rsidR="004B5B4E" w:rsidRPr="004B5B4E">
              <w:rPr>
                <w:rFonts w:ascii="Arial" w:hAnsi="Arial" w:cs="Arial"/>
                <w:b/>
                <w:bCs/>
                <w:iCs/>
                <w:sz w:val="20"/>
                <w:szCs w:val="18"/>
                <w:lang w:eastAsia="en-US"/>
              </w:rPr>
              <w:t xml:space="preserve"> (</w:t>
            </w:r>
            <w:r w:rsidR="004B5B4E" w:rsidRPr="004B5B4E">
              <w:rPr>
                <w:rFonts w:ascii="Arial" w:hAnsi="Arial" w:cs="Arial"/>
                <w:b/>
                <w:bCs/>
                <w:iCs/>
                <w:sz w:val="22"/>
                <w:szCs w:val="22"/>
              </w:rPr>
              <w:sym w:font="Wingdings" w:char="F0FC"/>
            </w:r>
            <w:r w:rsidR="004B5B4E" w:rsidRPr="004B5B4E">
              <w:rPr>
                <w:rFonts w:ascii="Arial" w:hAnsi="Arial" w:cs="Arial"/>
                <w:b/>
                <w:bCs/>
                <w:iCs/>
                <w:sz w:val="20"/>
                <w:szCs w:val="18"/>
                <w:lang w:eastAsia="en-US"/>
              </w:rPr>
              <w:t xml:space="preserve"> )</w:t>
            </w:r>
          </w:p>
        </w:tc>
        <w:tc>
          <w:tcPr>
            <w:tcW w:w="2016" w:type="dxa"/>
            <w:tcBorders>
              <w:top w:val="single" w:sz="4" w:space="0" w:color="auto"/>
              <w:left w:val="single" w:sz="4" w:space="0" w:color="auto"/>
              <w:bottom w:val="single" w:sz="4" w:space="0" w:color="auto"/>
              <w:right w:val="single" w:sz="4" w:space="0" w:color="auto"/>
            </w:tcBorders>
            <w:shd w:val="clear" w:color="auto" w:fill="F3F3F3"/>
            <w:noWrap/>
            <w:vAlign w:val="center"/>
          </w:tcPr>
          <w:p w14:paraId="792471FD" w14:textId="77777777" w:rsidR="0039390A" w:rsidRDefault="0039390A" w:rsidP="0039390A">
            <w:pPr>
              <w:tabs>
                <w:tab w:val="left" w:pos="420"/>
                <w:tab w:val="left" w:pos="5500"/>
              </w:tabs>
              <w:spacing w:before="200"/>
              <w:jc w:val="center"/>
              <w:rPr>
                <w:rFonts w:ascii="Arial" w:hAnsi="Arial" w:cs="Arial"/>
                <w:b/>
                <w:bCs/>
                <w:i/>
                <w:iCs/>
                <w:sz w:val="20"/>
                <w:szCs w:val="18"/>
                <w:lang w:eastAsia="en-US"/>
              </w:rPr>
            </w:pPr>
            <w:r>
              <w:rPr>
                <w:rFonts w:ascii="Arial" w:hAnsi="Arial" w:cs="Arial"/>
                <w:b/>
                <w:bCs/>
                <w:i/>
                <w:iCs/>
                <w:sz w:val="20"/>
                <w:szCs w:val="18"/>
                <w:lang w:eastAsia="en-US"/>
              </w:rPr>
              <w:t>ΑΠΟΦΑΣΗ ΕΓΚΡΙΣΗΣ</w:t>
            </w:r>
          </w:p>
          <w:p w14:paraId="792471FE" w14:textId="77777777" w:rsidR="0039390A" w:rsidRPr="00E65846" w:rsidRDefault="0039390A" w:rsidP="0039390A">
            <w:pPr>
              <w:tabs>
                <w:tab w:val="left" w:pos="420"/>
                <w:tab w:val="left" w:pos="5500"/>
              </w:tabs>
              <w:spacing w:before="200"/>
              <w:jc w:val="center"/>
              <w:rPr>
                <w:rFonts w:ascii="Arial" w:hAnsi="Arial" w:cs="Arial"/>
                <w:bCs/>
                <w:i/>
                <w:iCs/>
                <w:sz w:val="20"/>
                <w:szCs w:val="18"/>
                <w:lang w:eastAsia="en-US"/>
              </w:rPr>
            </w:pPr>
            <w:r w:rsidRPr="00841A77">
              <w:rPr>
                <w:rFonts w:ascii="Arial" w:hAnsi="Arial" w:cs="Arial"/>
                <w:b/>
                <w:bCs/>
                <w:i/>
                <w:iCs/>
                <w:sz w:val="18"/>
                <w:szCs w:val="18"/>
                <w:lang w:eastAsia="en-US"/>
              </w:rPr>
              <w:t xml:space="preserve"> </w:t>
            </w:r>
            <w:r w:rsidRPr="00E65846">
              <w:rPr>
                <w:rFonts w:ascii="Arial" w:hAnsi="Arial" w:cs="Arial"/>
                <w:bCs/>
                <w:i/>
                <w:iCs/>
                <w:sz w:val="18"/>
                <w:szCs w:val="18"/>
                <w:lang w:eastAsia="en-US"/>
              </w:rPr>
              <w:t>(Α.Π. / ΗΜΕΡ-ΝΙΑ)</w:t>
            </w:r>
          </w:p>
        </w:tc>
      </w:tr>
      <w:tr w:rsidR="006A5D3D" w14:paraId="79247206" w14:textId="77777777" w:rsidTr="00421449">
        <w:trPr>
          <w:trHeight w:val="527"/>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00" w14:textId="77777777" w:rsidR="006A5D3D" w:rsidRPr="00831E51" w:rsidRDefault="006A5D3D" w:rsidP="006A5D3D">
            <w:pPr>
              <w:spacing w:before="120" w:after="120"/>
              <w:jc w:val="center"/>
              <w:rPr>
                <w:rFonts w:ascii="Arial" w:hAnsi="Arial" w:cs="Arial"/>
                <w:b/>
                <w:sz w:val="20"/>
                <w:szCs w:val="20"/>
              </w:rPr>
            </w:pPr>
            <w:r>
              <w:rPr>
                <w:rFonts w:ascii="Arial" w:hAnsi="Arial" w:cs="Arial"/>
                <w:b/>
                <w:sz w:val="20"/>
                <w:szCs w:val="20"/>
              </w:rPr>
              <w:t>1</w:t>
            </w:r>
          </w:p>
        </w:tc>
        <w:tc>
          <w:tcPr>
            <w:tcW w:w="4593" w:type="dxa"/>
            <w:tcBorders>
              <w:top w:val="single" w:sz="4" w:space="0" w:color="auto"/>
              <w:left w:val="nil"/>
              <w:bottom w:val="single" w:sz="4" w:space="0" w:color="auto"/>
              <w:right w:val="single" w:sz="4" w:space="0" w:color="auto"/>
            </w:tcBorders>
            <w:vAlign w:val="center"/>
          </w:tcPr>
          <w:p w14:paraId="79247201" w14:textId="44E93B64" w:rsidR="006A5D3D" w:rsidRPr="00FE1C9B" w:rsidRDefault="00532FF3" w:rsidP="006A5D3D">
            <w:pPr>
              <w:spacing w:before="120" w:after="120"/>
              <w:rPr>
                <w:rFonts w:ascii="Arial" w:hAnsi="Arial" w:cs="Arial"/>
                <w:b/>
                <w:sz w:val="18"/>
                <w:szCs w:val="18"/>
              </w:rPr>
            </w:pPr>
            <w:r w:rsidRPr="00FE1C9B">
              <w:rPr>
                <w:rFonts w:ascii="Arial" w:hAnsi="Arial" w:cs="Arial"/>
                <w:b/>
                <w:sz w:val="18"/>
                <w:szCs w:val="18"/>
              </w:rPr>
              <w:t>ΥΠΟΣΤΗΡΙΚΤΙΚΕΣ ΜΕΛΕΤΕΣ</w:t>
            </w:r>
          </w:p>
        </w:tc>
        <w:tc>
          <w:tcPr>
            <w:tcW w:w="1076" w:type="dxa"/>
            <w:tcBorders>
              <w:top w:val="single" w:sz="4" w:space="0" w:color="auto"/>
              <w:left w:val="nil"/>
              <w:bottom w:val="single" w:sz="4" w:space="0" w:color="auto"/>
              <w:right w:val="single" w:sz="4" w:space="0" w:color="auto"/>
            </w:tcBorders>
            <w:noWrap/>
            <w:vAlign w:val="center"/>
          </w:tcPr>
          <w:p w14:paraId="79247202" w14:textId="77777777" w:rsidR="006A5D3D" w:rsidRPr="00FE1C9B" w:rsidRDefault="006A5D3D"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03" w14:textId="77777777" w:rsidR="006A5D3D" w:rsidRPr="00FE1C9B" w:rsidRDefault="006A5D3D"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04" w14:textId="77777777" w:rsidR="006A5D3D" w:rsidRPr="00F475FE" w:rsidRDefault="006A5D3D"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05" w14:textId="77777777" w:rsidR="006A5D3D" w:rsidRPr="00F475FE" w:rsidRDefault="006A5D3D" w:rsidP="006A5D3D">
            <w:pPr>
              <w:spacing w:before="120" w:after="120"/>
              <w:rPr>
                <w:rFonts w:ascii="Arial" w:hAnsi="Arial" w:cs="Arial"/>
                <w:sz w:val="20"/>
                <w:szCs w:val="20"/>
              </w:rPr>
            </w:pPr>
          </w:p>
        </w:tc>
      </w:tr>
      <w:tr w:rsidR="00532FF3" w14:paraId="3CED4FED" w14:textId="77777777" w:rsidTr="00E0459F">
        <w:trPr>
          <w:trHeight w:val="525"/>
          <w:jc w:val="center"/>
        </w:trPr>
        <w:tc>
          <w:tcPr>
            <w:tcW w:w="784" w:type="dxa"/>
            <w:tcBorders>
              <w:top w:val="single" w:sz="4" w:space="0" w:color="auto"/>
              <w:left w:val="single" w:sz="4" w:space="0" w:color="auto"/>
              <w:bottom w:val="single" w:sz="4" w:space="0" w:color="auto"/>
              <w:right w:val="single" w:sz="4" w:space="0" w:color="auto"/>
            </w:tcBorders>
            <w:vAlign w:val="center"/>
          </w:tcPr>
          <w:p w14:paraId="3828CE39" w14:textId="4EB22477" w:rsidR="00532FF3" w:rsidRPr="00FA4726" w:rsidRDefault="00FA4726" w:rsidP="006A5D3D">
            <w:pPr>
              <w:spacing w:before="120" w:after="120"/>
              <w:jc w:val="center"/>
              <w:rPr>
                <w:rFonts w:ascii="Arial" w:hAnsi="Arial" w:cs="Arial"/>
                <w:bCs/>
                <w:sz w:val="20"/>
                <w:szCs w:val="20"/>
              </w:rPr>
            </w:pPr>
            <w:r w:rsidRPr="00FA4726">
              <w:rPr>
                <w:rFonts w:ascii="Arial" w:hAnsi="Arial" w:cs="Arial"/>
                <w:bCs/>
                <w:sz w:val="20"/>
                <w:szCs w:val="20"/>
              </w:rPr>
              <w:t>1.1</w:t>
            </w:r>
          </w:p>
        </w:tc>
        <w:tc>
          <w:tcPr>
            <w:tcW w:w="4593" w:type="dxa"/>
            <w:tcBorders>
              <w:top w:val="single" w:sz="4" w:space="0" w:color="auto"/>
              <w:left w:val="nil"/>
              <w:bottom w:val="single" w:sz="4" w:space="0" w:color="auto"/>
              <w:right w:val="single" w:sz="4" w:space="0" w:color="auto"/>
            </w:tcBorders>
            <w:vAlign w:val="center"/>
          </w:tcPr>
          <w:p w14:paraId="107C3980" w14:textId="6570FC4E" w:rsidR="00532FF3" w:rsidRPr="00FE1C9B" w:rsidRDefault="007C445E" w:rsidP="006A5D3D">
            <w:pPr>
              <w:spacing w:before="120" w:after="120"/>
              <w:rPr>
                <w:rFonts w:ascii="Arial" w:hAnsi="Arial" w:cs="Arial"/>
                <w:bCs/>
                <w:sz w:val="18"/>
                <w:szCs w:val="18"/>
              </w:rPr>
            </w:pPr>
            <w:r w:rsidRPr="00FE1C9B">
              <w:rPr>
                <w:rFonts w:ascii="Arial" w:hAnsi="Arial" w:cs="Arial"/>
                <w:bCs/>
                <w:sz w:val="18"/>
                <w:szCs w:val="18"/>
              </w:rPr>
              <w:t>ΤΟΠΟΓΡΑΦΙΚΗ ΜΕΛΕΤΗ</w:t>
            </w:r>
          </w:p>
        </w:tc>
        <w:tc>
          <w:tcPr>
            <w:tcW w:w="1076" w:type="dxa"/>
            <w:tcBorders>
              <w:top w:val="single" w:sz="4" w:space="0" w:color="auto"/>
              <w:left w:val="nil"/>
              <w:bottom w:val="single" w:sz="4" w:space="0" w:color="auto"/>
              <w:right w:val="single" w:sz="4" w:space="0" w:color="auto"/>
            </w:tcBorders>
            <w:noWrap/>
            <w:vAlign w:val="center"/>
          </w:tcPr>
          <w:p w14:paraId="08B6A058" w14:textId="77777777" w:rsidR="00532FF3" w:rsidRPr="00FE1C9B" w:rsidRDefault="00532FF3"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61321653" w14:textId="77777777" w:rsidR="00532FF3" w:rsidRPr="00FE1C9B" w:rsidRDefault="00532FF3"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598F5D7F" w14:textId="77777777" w:rsidR="00532FF3" w:rsidRPr="00F475FE" w:rsidRDefault="00532FF3"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6C02A7D4" w14:textId="77777777" w:rsidR="00532FF3" w:rsidRPr="00F475FE" w:rsidRDefault="00532FF3" w:rsidP="006A5D3D">
            <w:pPr>
              <w:spacing w:before="120" w:after="120"/>
              <w:rPr>
                <w:rFonts w:ascii="Arial" w:hAnsi="Arial" w:cs="Arial"/>
                <w:sz w:val="20"/>
                <w:szCs w:val="20"/>
              </w:rPr>
            </w:pPr>
          </w:p>
        </w:tc>
      </w:tr>
      <w:tr w:rsidR="00532FF3" w14:paraId="45EDB63B" w14:textId="77777777" w:rsidTr="00E0459F">
        <w:trPr>
          <w:trHeight w:val="277"/>
          <w:jc w:val="center"/>
        </w:trPr>
        <w:tc>
          <w:tcPr>
            <w:tcW w:w="784" w:type="dxa"/>
            <w:tcBorders>
              <w:top w:val="single" w:sz="4" w:space="0" w:color="auto"/>
              <w:left w:val="single" w:sz="4" w:space="0" w:color="auto"/>
              <w:bottom w:val="single" w:sz="4" w:space="0" w:color="auto"/>
              <w:right w:val="single" w:sz="4" w:space="0" w:color="auto"/>
            </w:tcBorders>
            <w:vAlign w:val="center"/>
          </w:tcPr>
          <w:p w14:paraId="60E936E1" w14:textId="5355BFFE" w:rsidR="00532FF3" w:rsidRPr="00FA4726" w:rsidRDefault="00FA4726" w:rsidP="006A5D3D">
            <w:pPr>
              <w:spacing w:before="120" w:after="120"/>
              <w:jc w:val="center"/>
              <w:rPr>
                <w:rFonts w:ascii="Arial" w:hAnsi="Arial" w:cs="Arial"/>
                <w:bCs/>
                <w:sz w:val="20"/>
                <w:szCs w:val="20"/>
              </w:rPr>
            </w:pPr>
            <w:r w:rsidRPr="00FA4726">
              <w:rPr>
                <w:rFonts w:ascii="Arial" w:hAnsi="Arial" w:cs="Arial"/>
                <w:bCs/>
                <w:sz w:val="20"/>
                <w:szCs w:val="20"/>
              </w:rPr>
              <w:t>1.2</w:t>
            </w:r>
          </w:p>
        </w:tc>
        <w:tc>
          <w:tcPr>
            <w:tcW w:w="4593" w:type="dxa"/>
            <w:tcBorders>
              <w:top w:val="single" w:sz="4" w:space="0" w:color="auto"/>
              <w:left w:val="nil"/>
              <w:bottom w:val="single" w:sz="4" w:space="0" w:color="auto"/>
              <w:right w:val="single" w:sz="4" w:space="0" w:color="auto"/>
            </w:tcBorders>
            <w:vAlign w:val="center"/>
          </w:tcPr>
          <w:p w14:paraId="6DEB3A97" w14:textId="78887C06" w:rsidR="00532FF3" w:rsidRPr="00FE1C9B" w:rsidRDefault="007C445E" w:rsidP="006A5D3D">
            <w:pPr>
              <w:spacing w:before="120" w:after="120"/>
              <w:rPr>
                <w:rFonts w:ascii="Arial" w:hAnsi="Arial" w:cs="Arial"/>
                <w:bCs/>
                <w:sz w:val="18"/>
                <w:szCs w:val="18"/>
              </w:rPr>
            </w:pPr>
            <w:r w:rsidRPr="00FE1C9B">
              <w:rPr>
                <w:rFonts w:ascii="Arial" w:hAnsi="Arial" w:cs="Arial"/>
                <w:bCs/>
                <w:sz w:val="18"/>
                <w:szCs w:val="18"/>
              </w:rPr>
              <w:t>ΓΕΩΤΕΧΝΙΚΗ</w:t>
            </w:r>
          </w:p>
        </w:tc>
        <w:tc>
          <w:tcPr>
            <w:tcW w:w="1076" w:type="dxa"/>
            <w:tcBorders>
              <w:top w:val="single" w:sz="4" w:space="0" w:color="auto"/>
              <w:left w:val="nil"/>
              <w:bottom w:val="single" w:sz="4" w:space="0" w:color="auto"/>
              <w:right w:val="single" w:sz="4" w:space="0" w:color="auto"/>
            </w:tcBorders>
            <w:noWrap/>
            <w:vAlign w:val="center"/>
          </w:tcPr>
          <w:p w14:paraId="74339F6C" w14:textId="77777777" w:rsidR="00532FF3" w:rsidRPr="00FE1C9B" w:rsidRDefault="00532FF3"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B77FA13" w14:textId="77777777" w:rsidR="00532FF3" w:rsidRPr="00FE1C9B" w:rsidRDefault="00532FF3"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44C1B73E" w14:textId="77777777" w:rsidR="00532FF3" w:rsidRPr="00F475FE" w:rsidRDefault="00532FF3"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569FA79B" w14:textId="77777777" w:rsidR="00532FF3" w:rsidRPr="00F475FE" w:rsidRDefault="00532FF3" w:rsidP="006A5D3D">
            <w:pPr>
              <w:spacing w:before="120" w:after="120"/>
              <w:rPr>
                <w:rFonts w:ascii="Arial" w:hAnsi="Arial" w:cs="Arial"/>
                <w:sz w:val="20"/>
                <w:szCs w:val="20"/>
              </w:rPr>
            </w:pPr>
          </w:p>
        </w:tc>
      </w:tr>
      <w:tr w:rsidR="00532FF3" w14:paraId="027788EC" w14:textId="77777777" w:rsidTr="00E0459F">
        <w:trPr>
          <w:trHeight w:val="368"/>
          <w:jc w:val="center"/>
        </w:trPr>
        <w:tc>
          <w:tcPr>
            <w:tcW w:w="784" w:type="dxa"/>
            <w:tcBorders>
              <w:top w:val="single" w:sz="4" w:space="0" w:color="auto"/>
              <w:left w:val="single" w:sz="4" w:space="0" w:color="auto"/>
              <w:bottom w:val="single" w:sz="4" w:space="0" w:color="auto"/>
              <w:right w:val="single" w:sz="4" w:space="0" w:color="auto"/>
            </w:tcBorders>
            <w:vAlign w:val="center"/>
          </w:tcPr>
          <w:p w14:paraId="2F9076CC" w14:textId="77777777" w:rsidR="00532FF3" w:rsidRDefault="00532FF3" w:rsidP="006A5D3D">
            <w:pPr>
              <w:spacing w:before="120" w:after="120"/>
              <w:jc w:val="center"/>
              <w:rPr>
                <w:rFonts w:ascii="Arial" w:hAnsi="Arial" w:cs="Arial"/>
                <w:b/>
                <w:sz w:val="20"/>
                <w:szCs w:val="20"/>
              </w:rPr>
            </w:pPr>
          </w:p>
        </w:tc>
        <w:tc>
          <w:tcPr>
            <w:tcW w:w="4593" w:type="dxa"/>
            <w:tcBorders>
              <w:top w:val="single" w:sz="4" w:space="0" w:color="auto"/>
              <w:left w:val="nil"/>
              <w:bottom w:val="single" w:sz="4" w:space="0" w:color="auto"/>
              <w:right w:val="single" w:sz="4" w:space="0" w:color="auto"/>
            </w:tcBorders>
            <w:vAlign w:val="center"/>
          </w:tcPr>
          <w:p w14:paraId="542A484D" w14:textId="04B44BEB" w:rsidR="00532FF3" w:rsidRPr="00FE1C9B" w:rsidRDefault="007C445E" w:rsidP="006A5D3D">
            <w:pPr>
              <w:spacing w:before="120" w:after="120"/>
              <w:rPr>
                <w:rFonts w:ascii="Arial" w:hAnsi="Arial" w:cs="Arial"/>
                <w:bCs/>
                <w:sz w:val="18"/>
                <w:szCs w:val="18"/>
              </w:rPr>
            </w:pPr>
            <w:r w:rsidRPr="00FE1C9B">
              <w:rPr>
                <w:rFonts w:ascii="Arial" w:hAnsi="Arial" w:cs="Arial"/>
                <w:bCs/>
                <w:sz w:val="18"/>
                <w:szCs w:val="18"/>
              </w:rPr>
              <w:t>ΕΓΚΡΙΣ</w:t>
            </w:r>
            <w:r w:rsidR="00E0459F" w:rsidRPr="00FE1C9B">
              <w:rPr>
                <w:rFonts w:ascii="Arial" w:hAnsi="Arial" w:cs="Arial"/>
                <w:bCs/>
                <w:sz w:val="18"/>
                <w:szCs w:val="18"/>
              </w:rPr>
              <w:t>Η ΜΕΛΕΤΩΝ 1.1-1.2</w:t>
            </w:r>
          </w:p>
        </w:tc>
        <w:tc>
          <w:tcPr>
            <w:tcW w:w="1076" w:type="dxa"/>
            <w:tcBorders>
              <w:top w:val="single" w:sz="4" w:space="0" w:color="auto"/>
              <w:left w:val="nil"/>
              <w:bottom w:val="single" w:sz="4" w:space="0" w:color="auto"/>
              <w:right w:val="single" w:sz="4" w:space="0" w:color="auto"/>
            </w:tcBorders>
            <w:noWrap/>
            <w:vAlign w:val="center"/>
          </w:tcPr>
          <w:p w14:paraId="752483CB" w14:textId="77777777" w:rsidR="00532FF3" w:rsidRPr="00FE1C9B" w:rsidRDefault="00532FF3"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14E0EA13" w14:textId="77777777" w:rsidR="00532FF3" w:rsidRPr="00FE1C9B" w:rsidRDefault="00532FF3"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1380A0F7" w14:textId="77777777" w:rsidR="00532FF3" w:rsidRPr="00F475FE" w:rsidRDefault="00532FF3"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48ABD0D6" w14:textId="77777777" w:rsidR="00532FF3" w:rsidRPr="00F475FE" w:rsidRDefault="00532FF3" w:rsidP="006A5D3D">
            <w:pPr>
              <w:spacing w:before="120" w:after="120"/>
              <w:rPr>
                <w:rFonts w:ascii="Arial" w:hAnsi="Arial" w:cs="Arial"/>
                <w:sz w:val="20"/>
                <w:szCs w:val="20"/>
              </w:rPr>
            </w:pPr>
          </w:p>
        </w:tc>
      </w:tr>
      <w:tr w:rsidR="00831E51" w14:paraId="7924720D" w14:textId="77777777" w:rsidTr="00421449">
        <w:trPr>
          <w:trHeight w:val="447"/>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07" w14:textId="77777777" w:rsidR="00831E51" w:rsidRPr="00831E51" w:rsidRDefault="006A5D3D" w:rsidP="006A5D3D">
            <w:pPr>
              <w:spacing w:before="120" w:after="120"/>
              <w:jc w:val="center"/>
              <w:rPr>
                <w:rFonts w:ascii="Arial" w:hAnsi="Arial" w:cs="Arial"/>
                <w:b/>
                <w:sz w:val="20"/>
                <w:szCs w:val="20"/>
              </w:rPr>
            </w:pPr>
            <w:r>
              <w:rPr>
                <w:rFonts w:ascii="Arial" w:hAnsi="Arial" w:cs="Arial"/>
                <w:b/>
                <w:sz w:val="20"/>
                <w:szCs w:val="20"/>
              </w:rPr>
              <w:t>2</w:t>
            </w:r>
          </w:p>
        </w:tc>
        <w:tc>
          <w:tcPr>
            <w:tcW w:w="4593" w:type="dxa"/>
            <w:tcBorders>
              <w:top w:val="single" w:sz="4" w:space="0" w:color="auto"/>
              <w:left w:val="nil"/>
              <w:bottom w:val="single" w:sz="4" w:space="0" w:color="auto"/>
              <w:right w:val="single" w:sz="4" w:space="0" w:color="auto"/>
            </w:tcBorders>
            <w:vAlign w:val="center"/>
          </w:tcPr>
          <w:p w14:paraId="79247208" w14:textId="3D2266D0" w:rsidR="00831E51" w:rsidRPr="00FE1C9B" w:rsidRDefault="003D0437" w:rsidP="006A5D3D">
            <w:pPr>
              <w:spacing w:before="120" w:after="120"/>
              <w:rPr>
                <w:rFonts w:ascii="Arial" w:hAnsi="Arial" w:cs="Arial"/>
                <w:b/>
                <w:sz w:val="18"/>
                <w:szCs w:val="18"/>
              </w:rPr>
            </w:pPr>
            <w:r w:rsidRPr="00FE1C9B">
              <w:rPr>
                <w:rFonts w:ascii="Arial" w:hAnsi="Arial" w:cs="Arial"/>
                <w:b/>
                <w:sz w:val="18"/>
                <w:szCs w:val="18"/>
              </w:rPr>
              <w:t>ΟΡΙΣΤΙΚΕΣ ΜΕΛΕΤΕΣ</w:t>
            </w:r>
          </w:p>
        </w:tc>
        <w:tc>
          <w:tcPr>
            <w:tcW w:w="1076" w:type="dxa"/>
            <w:tcBorders>
              <w:top w:val="single" w:sz="4" w:space="0" w:color="auto"/>
              <w:left w:val="nil"/>
              <w:bottom w:val="single" w:sz="4" w:space="0" w:color="auto"/>
              <w:right w:val="single" w:sz="4" w:space="0" w:color="auto"/>
            </w:tcBorders>
            <w:noWrap/>
            <w:vAlign w:val="center"/>
          </w:tcPr>
          <w:p w14:paraId="79247209" w14:textId="77777777" w:rsidR="00831E51" w:rsidRPr="00FE1C9B" w:rsidRDefault="00831E5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0A" w14:textId="77777777" w:rsidR="00831E51" w:rsidRPr="00FE1C9B" w:rsidRDefault="00831E5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0B" w14:textId="77777777" w:rsidR="00831E51" w:rsidRPr="00F475FE" w:rsidRDefault="00831E5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0C" w14:textId="77777777" w:rsidR="00831E51" w:rsidRPr="00F475FE" w:rsidRDefault="00831E51" w:rsidP="006A5D3D">
            <w:pPr>
              <w:spacing w:before="120" w:after="120"/>
              <w:rPr>
                <w:rFonts w:ascii="Arial" w:hAnsi="Arial" w:cs="Arial"/>
                <w:sz w:val="20"/>
                <w:szCs w:val="20"/>
              </w:rPr>
            </w:pPr>
          </w:p>
        </w:tc>
      </w:tr>
      <w:tr w:rsidR="00230134" w14:paraId="79247215" w14:textId="77777777" w:rsidTr="00DE28B4">
        <w:trPr>
          <w:trHeight w:val="161"/>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0E" w14:textId="77777777" w:rsidR="00230134" w:rsidRPr="00831E51" w:rsidRDefault="006A5D3D" w:rsidP="006A5D3D">
            <w:pPr>
              <w:spacing w:before="120" w:after="120"/>
              <w:jc w:val="center"/>
              <w:rPr>
                <w:rFonts w:ascii="Arial" w:hAnsi="Arial" w:cs="Arial"/>
                <w:sz w:val="20"/>
                <w:szCs w:val="20"/>
              </w:rPr>
            </w:pPr>
            <w:r>
              <w:rPr>
                <w:rFonts w:ascii="Arial" w:hAnsi="Arial" w:cs="Arial"/>
                <w:sz w:val="20"/>
                <w:szCs w:val="20"/>
              </w:rPr>
              <w:t>2</w:t>
            </w:r>
            <w:r w:rsidR="00831E51">
              <w:rPr>
                <w:rFonts w:ascii="Arial" w:hAnsi="Arial" w:cs="Arial"/>
                <w:sz w:val="20"/>
                <w:szCs w:val="20"/>
              </w:rPr>
              <w:t>.1</w:t>
            </w:r>
          </w:p>
        </w:tc>
        <w:tc>
          <w:tcPr>
            <w:tcW w:w="4593" w:type="dxa"/>
            <w:tcBorders>
              <w:top w:val="single" w:sz="4" w:space="0" w:color="auto"/>
              <w:left w:val="nil"/>
              <w:bottom w:val="single" w:sz="4" w:space="0" w:color="auto"/>
              <w:right w:val="single" w:sz="4" w:space="0" w:color="auto"/>
            </w:tcBorders>
            <w:vAlign w:val="center"/>
          </w:tcPr>
          <w:p w14:paraId="79247210" w14:textId="20842EE8" w:rsidR="00230134" w:rsidRPr="00FE1C9B" w:rsidRDefault="00230134" w:rsidP="003D0437">
            <w:pPr>
              <w:rPr>
                <w:rFonts w:ascii="Arial" w:hAnsi="Arial" w:cs="Arial"/>
                <w:sz w:val="18"/>
                <w:szCs w:val="18"/>
              </w:rPr>
            </w:pPr>
            <w:r w:rsidRPr="00FE1C9B">
              <w:rPr>
                <w:rFonts w:ascii="Arial" w:hAnsi="Arial" w:cs="Arial"/>
                <w:sz w:val="18"/>
                <w:szCs w:val="18"/>
              </w:rPr>
              <w:t xml:space="preserve">ΑΡΧΙΤΕΚΤΟΝΙΚΗ </w:t>
            </w:r>
            <w:r w:rsidR="003D0437" w:rsidRPr="00FE1C9B">
              <w:rPr>
                <w:rFonts w:ascii="Arial" w:hAnsi="Arial" w:cs="Arial"/>
                <w:sz w:val="18"/>
                <w:szCs w:val="18"/>
              </w:rPr>
              <w:t>ΜΕΛΕΤΗ</w:t>
            </w:r>
            <w:r w:rsidRPr="00FE1C9B">
              <w:rPr>
                <w:rFonts w:ascii="Arial" w:hAnsi="Arial" w:cs="Arial"/>
                <w:sz w:val="18"/>
                <w:szCs w:val="18"/>
              </w:rPr>
              <w:t xml:space="preserve"> </w:t>
            </w:r>
          </w:p>
        </w:tc>
        <w:tc>
          <w:tcPr>
            <w:tcW w:w="1076" w:type="dxa"/>
            <w:tcBorders>
              <w:top w:val="single" w:sz="4" w:space="0" w:color="auto"/>
              <w:left w:val="nil"/>
              <w:bottom w:val="single" w:sz="4" w:space="0" w:color="auto"/>
              <w:right w:val="single" w:sz="4" w:space="0" w:color="auto"/>
            </w:tcBorders>
            <w:noWrap/>
            <w:vAlign w:val="center"/>
          </w:tcPr>
          <w:p w14:paraId="79247211" w14:textId="77777777" w:rsidR="00230134" w:rsidRPr="00FE1C9B" w:rsidRDefault="00230134"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single" w:sz="4" w:space="0" w:color="auto"/>
              <w:left w:val="nil"/>
              <w:bottom w:val="single" w:sz="4" w:space="0" w:color="auto"/>
              <w:right w:val="single" w:sz="4" w:space="0" w:color="auto"/>
            </w:tcBorders>
          </w:tcPr>
          <w:p w14:paraId="79247212" w14:textId="77777777" w:rsidR="00230134" w:rsidRPr="00FE1C9B" w:rsidRDefault="00230134"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13" w14:textId="77777777" w:rsidR="00230134" w:rsidRPr="00F475FE" w:rsidRDefault="00230134"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14" w14:textId="77777777" w:rsidR="00230134" w:rsidRPr="00F475FE" w:rsidRDefault="00230134" w:rsidP="006A5D3D">
            <w:pPr>
              <w:spacing w:before="120" w:after="120"/>
              <w:rPr>
                <w:rFonts w:ascii="Arial" w:hAnsi="Arial" w:cs="Arial"/>
                <w:sz w:val="20"/>
                <w:szCs w:val="20"/>
              </w:rPr>
            </w:pPr>
            <w:r w:rsidRPr="00F475FE">
              <w:rPr>
                <w:rFonts w:ascii="Arial" w:hAnsi="Arial" w:cs="Arial"/>
                <w:sz w:val="20"/>
                <w:szCs w:val="20"/>
              </w:rPr>
              <w:t> </w:t>
            </w:r>
          </w:p>
        </w:tc>
      </w:tr>
      <w:tr w:rsidR="004A3EF1" w14:paraId="4B392473" w14:textId="77777777" w:rsidTr="00DE28B4">
        <w:trPr>
          <w:trHeight w:val="395"/>
          <w:jc w:val="center"/>
        </w:trPr>
        <w:tc>
          <w:tcPr>
            <w:tcW w:w="784" w:type="dxa"/>
            <w:tcBorders>
              <w:top w:val="nil"/>
              <w:left w:val="single" w:sz="4" w:space="0" w:color="auto"/>
              <w:bottom w:val="single" w:sz="4" w:space="0" w:color="auto"/>
              <w:right w:val="single" w:sz="4" w:space="0" w:color="auto"/>
            </w:tcBorders>
            <w:vAlign w:val="center"/>
          </w:tcPr>
          <w:p w14:paraId="478B9EDD" w14:textId="7189C41E" w:rsidR="004A3EF1" w:rsidRDefault="00BB7201" w:rsidP="006A5D3D">
            <w:pPr>
              <w:spacing w:before="120" w:after="120"/>
              <w:jc w:val="center"/>
              <w:rPr>
                <w:rFonts w:ascii="Arial" w:hAnsi="Arial" w:cs="Arial"/>
                <w:sz w:val="20"/>
                <w:szCs w:val="20"/>
              </w:rPr>
            </w:pPr>
            <w:r>
              <w:rPr>
                <w:rFonts w:ascii="Arial" w:hAnsi="Arial" w:cs="Arial"/>
                <w:sz w:val="20"/>
                <w:szCs w:val="20"/>
              </w:rPr>
              <w:t>2.2</w:t>
            </w:r>
          </w:p>
        </w:tc>
        <w:tc>
          <w:tcPr>
            <w:tcW w:w="4593" w:type="dxa"/>
            <w:tcBorders>
              <w:top w:val="nil"/>
              <w:left w:val="nil"/>
              <w:bottom w:val="single" w:sz="4" w:space="0" w:color="auto"/>
              <w:right w:val="single" w:sz="4" w:space="0" w:color="auto"/>
            </w:tcBorders>
            <w:vAlign w:val="center"/>
          </w:tcPr>
          <w:p w14:paraId="525A7234" w14:textId="409CF819" w:rsidR="004A3EF1" w:rsidRPr="00FE1C9B" w:rsidRDefault="004A3EF1" w:rsidP="00DE28B4">
            <w:pPr>
              <w:spacing w:before="120"/>
              <w:rPr>
                <w:rFonts w:ascii="Arial" w:hAnsi="Arial" w:cs="Arial"/>
                <w:sz w:val="18"/>
                <w:szCs w:val="18"/>
              </w:rPr>
            </w:pPr>
            <w:r>
              <w:rPr>
                <w:rFonts w:ascii="Arial" w:hAnsi="Arial" w:cs="Arial"/>
                <w:sz w:val="18"/>
                <w:szCs w:val="18"/>
              </w:rPr>
              <w:t>ΜΕΛΕΤΗ ΠΡΟΣΒΑΣΙΜΟΤΗΤΑΣ ΑΜΕΑ</w:t>
            </w:r>
          </w:p>
        </w:tc>
        <w:tc>
          <w:tcPr>
            <w:tcW w:w="1076" w:type="dxa"/>
            <w:tcBorders>
              <w:top w:val="nil"/>
              <w:left w:val="nil"/>
              <w:bottom w:val="single" w:sz="4" w:space="0" w:color="auto"/>
              <w:right w:val="single" w:sz="4" w:space="0" w:color="auto"/>
            </w:tcBorders>
            <w:noWrap/>
            <w:vAlign w:val="center"/>
          </w:tcPr>
          <w:p w14:paraId="72DC20A2" w14:textId="77777777" w:rsidR="004A3EF1" w:rsidRPr="00FE1C9B" w:rsidRDefault="004A3EF1" w:rsidP="006A5D3D">
            <w:pPr>
              <w:spacing w:before="120" w:after="120"/>
              <w:rPr>
                <w:rFonts w:ascii="Arial" w:hAnsi="Arial" w:cs="Arial"/>
                <w:sz w:val="18"/>
                <w:szCs w:val="18"/>
              </w:rPr>
            </w:pPr>
          </w:p>
        </w:tc>
        <w:tc>
          <w:tcPr>
            <w:tcW w:w="1008" w:type="dxa"/>
            <w:tcBorders>
              <w:top w:val="nil"/>
              <w:left w:val="nil"/>
              <w:bottom w:val="single" w:sz="4" w:space="0" w:color="auto"/>
              <w:right w:val="single" w:sz="4" w:space="0" w:color="auto"/>
            </w:tcBorders>
          </w:tcPr>
          <w:p w14:paraId="01DCEEB3" w14:textId="77777777" w:rsidR="004A3EF1" w:rsidRPr="00FE1C9B" w:rsidRDefault="004A3EF1"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13BE08A5" w14:textId="77777777" w:rsidR="004A3EF1" w:rsidRPr="00F475FE" w:rsidRDefault="004A3EF1"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noWrap/>
            <w:vAlign w:val="center"/>
          </w:tcPr>
          <w:p w14:paraId="7C5E5D95" w14:textId="77777777" w:rsidR="004A3EF1" w:rsidRPr="00F475FE" w:rsidRDefault="004A3EF1" w:rsidP="006A5D3D">
            <w:pPr>
              <w:spacing w:before="120" w:after="120"/>
              <w:rPr>
                <w:rFonts w:ascii="Arial" w:hAnsi="Arial" w:cs="Arial"/>
                <w:sz w:val="20"/>
                <w:szCs w:val="20"/>
              </w:rPr>
            </w:pPr>
          </w:p>
        </w:tc>
      </w:tr>
      <w:tr w:rsidR="00230134" w14:paraId="7924721D" w14:textId="77777777" w:rsidTr="00DE28B4">
        <w:trPr>
          <w:trHeight w:val="395"/>
          <w:jc w:val="center"/>
        </w:trPr>
        <w:tc>
          <w:tcPr>
            <w:tcW w:w="784" w:type="dxa"/>
            <w:tcBorders>
              <w:top w:val="nil"/>
              <w:left w:val="single" w:sz="4" w:space="0" w:color="auto"/>
              <w:bottom w:val="single" w:sz="4" w:space="0" w:color="auto"/>
              <w:right w:val="single" w:sz="4" w:space="0" w:color="auto"/>
            </w:tcBorders>
            <w:vAlign w:val="center"/>
          </w:tcPr>
          <w:p w14:paraId="79247216" w14:textId="1DF9F73B" w:rsidR="00230134" w:rsidRDefault="006A5D3D" w:rsidP="006A5D3D">
            <w:pPr>
              <w:spacing w:before="120" w:after="120"/>
              <w:jc w:val="center"/>
              <w:rPr>
                <w:rFonts w:ascii="Arial" w:hAnsi="Arial" w:cs="Arial"/>
                <w:sz w:val="20"/>
                <w:szCs w:val="20"/>
              </w:rPr>
            </w:pPr>
            <w:r>
              <w:rPr>
                <w:rFonts w:ascii="Arial" w:hAnsi="Arial" w:cs="Arial"/>
                <w:sz w:val="20"/>
                <w:szCs w:val="20"/>
              </w:rPr>
              <w:t>2</w:t>
            </w:r>
            <w:r w:rsidR="00831E51">
              <w:rPr>
                <w:rFonts w:ascii="Arial" w:hAnsi="Arial" w:cs="Arial"/>
                <w:sz w:val="20"/>
                <w:szCs w:val="20"/>
              </w:rPr>
              <w:t>.</w:t>
            </w:r>
            <w:r w:rsidR="00BB7201">
              <w:rPr>
                <w:rFonts w:ascii="Arial" w:hAnsi="Arial" w:cs="Arial"/>
                <w:sz w:val="20"/>
                <w:szCs w:val="20"/>
              </w:rPr>
              <w:t>3</w:t>
            </w:r>
          </w:p>
        </w:tc>
        <w:tc>
          <w:tcPr>
            <w:tcW w:w="4593" w:type="dxa"/>
            <w:tcBorders>
              <w:top w:val="nil"/>
              <w:left w:val="nil"/>
              <w:bottom w:val="single" w:sz="4" w:space="0" w:color="auto"/>
              <w:right w:val="single" w:sz="4" w:space="0" w:color="auto"/>
            </w:tcBorders>
            <w:vAlign w:val="center"/>
          </w:tcPr>
          <w:p w14:paraId="79247218" w14:textId="62E22635" w:rsidR="00230134" w:rsidRPr="00FE1C9B" w:rsidRDefault="00230134" w:rsidP="00DE28B4">
            <w:pPr>
              <w:spacing w:before="120"/>
              <w:rPr>
                <w:rFonts w:ascii="Arial" w:hAnsi="Arial" w:cs="Arial"/>
                <w:sz w:val="18"/>
                <w:szCs w:val="18"/>
              </w:rPr>
            </w:pPr>
            <w:r w:rsidRPr="00FE1C9B">
              <w:rPr>
                <w:rFonts w:ascii="Arial" w:hAnsi="Arial" w:cs="Arial"/>
                <w:sz w:val="18"/>
                <w:szCs w:val="18"/>
              </w:rPr>
              <w:t xml:space="preserve"> </w:t>
            </w:r>
            <w:r w:rsidR="00DE28B4" w:rsidRPr="00FE1C9B">
              <w:rPr>
                <w:rFonts w:ascii="Arial" w:hAnsi="Arial" w:cs="Arial"/>
                <w:sz w:val="18"/>
                <w:szCs w:val="18"/>
              </w:rPr>
              <w:t>ΣΤΑΤΙΚΗ</w:t>
            </w:r>
            <w:r w:rsidR="00241CC7" w:rsidRPr="00FE1C9B">
              <w:rPr>
                <w:rFonts w:ascii="Arial" w:hAnsi="Arial" w:cs="Arial"/>
                <w:sz w:val="18"/>
                <w:szCs w:val="18"/>
              </w:rPr>
              <w:t xml:space="preserve"> ΜΕΛΕΤΗ</w:t>
            </w:r>
            <w:r w:rsidR="004A3EF1">
              <w:rPr>
                <w:rFonts w:ascii="Arial" w:hAnsi="Arial" w:cs="Arial"/>
                <w:sz w:val="18"/>
                <w:szCs w:val="18"/>
              </w:rPr>
              <w:t xml:space="preserve"> / </w:t>
            </w:r>
            <w:r w:rsidR="007D0B92">
              <w:rPr>
                <w:rFonts w:ascii="Arial" w:hAnsi="Arial" w:cs="Arial"/>
                <w:sz w:val="18"/>
                <w:szCs w:val="18"/>
              </w:rPr>
              <w:t>ΤΕΚΜΗΡΙΩΣΗ</w:t>
            </w:r>
            <w:r w:rsidR="004A3EF1">
              <w:rPr>
                <w:rFonts w:ascii="Arial" w:hAnsi="Arial" w:cs="Arial"/>
                <w:sz w:val="18"/>
                <w:szCs w:val="18"/>
              </w:rPr>
              <w:t xml:space="preserve"> ΣΤΑΤΙΚΗΣ ΕΠΑΡΚΕΙΑΣ</w:t>
            </w:r>
          </w:p>
        </w:tc>
        <w:tc>
          <w:tcPr>
            <w:tcW w:w="1076" w:type="dxa"/>
            <w:tcBorders>
              <w:top w:val="nil"/>
              <w:left w:val="nil"/>
              <w:bottom w:val="single" w:sz="4" w:space="0" w:color="auto"/>
              <w:right w:val="single" w:sz="4" w:space="0" w:color="auto"/>
            </w:tcBorders>
            <w:noWrap/>
            <w:vAlign w:val="center"/>
          </w:tcPr>
          <w:p w14:paraId="79247219" w14:textId="77777777" w:rsidR="00230134" w:rsidRPr="00FE1C9B" w:rsidRDefault="00230134"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nil"/>
              <w:left w:val="nil"/>
              <w:bottom w:val="single" w:sz="4" w:space="0" w:color="auto"/>
              <w:right w:val="single" w:sz="4" w:space="0" w:color="auto"/>
            </w:tcBorders>
          </w:tcPr>
          <w:p w14:paraId="7924721A" w14:textId="77777777" w:rsidR="00230134" w:rsidRPr="00FE1C9B" w:rsidRDefault="00230134"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1B" w14:textId="77777777" w:rsidR="00230134" w:rsidRPr="00F475FE" w:rsidRDefault="00230134"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noWrap/>
            <w:vAlign w:val="center"/>
          </w:tcPr>
          <w:p w14:paraId="7924721C" w14:textId="77777777" w:rsidR="00230134" w:rsidRPr="00F475FE" w:rsidRDefault="00230134" w:rsidP="006A5D3D">
            <w:pPr>
              <w:spacing w:before="120" w:after="120"/>
              <w:rPr>
                <w:rFonts w:ascii="Arial" w:hAnsi="Arial" w:cs="Arial"/>
                <w:sz w:val="20"/>
                <w:szCs w:val="20"/>
              </w:rPr>
            </w:pPr>
            <w:r w:rsidRPr="00F475FE">
              <w:rPr>
                <w:rFonts w:ascii="Arial" w:hAnsi="Arial" w:cs="Arial"/>
                <w:sz w:val="20"/>
                <w:szCs w:val="20"/>
              </w:rPr>
              <w:t> </w:t>
            </w:r>
          </w:p>
        </w:tc>
      </w:tr>
      <w:tr w:rsidR="00230134" w14:paraId="79247225" w14:textId="77777777" w:rsidTr="0039390A">
        <w:trPr>
          <w:trHeight w:val="799"/>
          <w:jc w:val="center"/>
        </w:trPr>
        <w:tc>
          <w:tcPr>
            <w:tcW w:w="784" w:type="dxa"/>
            <w:tcBorders>
              <w:top w:val="nil"/>
              <w:left w:val="single" w:sz="4" w:space="0" w:color="auto"/>
              <w:bottom w:val="single" w:sz="4" w:space="0" w:color="auto"/>
              <w:right w:val="single" w:sz="4" w:space="0" w:color="auto"/>
            </w:tcBorders>
            <w:vAlign w:val="center"/>
          </w:tcPr>
          <w:p w14:paraId="7924721E" w14:textId="029867C2" w:rsidR="00230134" w:rsidRDefault="006A5D3D" w:rsidP="006A5D3D">
            <w:pPr>
              <w:spacing w:before="120" w:after="120"/>
              <w:jc w:val="center"/>
              <w:rPr>
                <w:rFonts w:ascii="Arial" w:hAnsi="Arial" w:cs="Arial"/>
                <w:sz w:val="20"/>
                <w:szCs w:val="20"/>
              </w:rPr>
            </w:pPr>
            <w:r>
              <w:rPr>
                <w:rFonts w:ascii="Arial" w:hAnsi="Arial" w:cs="Arial"/>
                <w:sz w:val="20"/>
                <w:szCs w:val="20"/>
              </w:rPr>
              <w:t>2</w:t>
            </w:r>
            <w:r w:rsidR="00831E51">
              <w:rPr>
                <w:rFonts w:ascii="Arial" w:hAnsi="Arial" w:cs="Arial"/>
                <w:sz w:val="20"/>
                <w:szCs w:val="20"/>
              </w:rPr>
              <w:t>.</w:t>
            </w:r>
            <w:r w:rsidR="00BB7201">
              <w:rPr>
                <w:rFonts w:ascii="Arial" w:hAnsi="Arial" w:cs="Arial"/>
                <w:sz w:val="20"/>
                <w:szCs w:val="20"/>
              </w:rPr>
              <w:t>4</w:t>
            </w:r>
          </w:p>
        </w:tc>
        <w:tc>
          <w:tcPr>
            <w:tcW w:w="4593" w:type="dxa"/>
            <w:tcBorders>
              <w:top w:val="nil"/>
              <w:left w:val="nil"/>
              <w:bottom w:val="single" w:sz="4" w:space="0" w:color="auto"/>
              <w:right w:val="single" w:sz="4" w:space="0" w:color="auto"/>
            </w:tcBorders>
            <w:vAlign w:val="center"/>
          </w:tcPr>
          <w:p w14:paraId="79247220" w14:textId="10129F2C" w:rsidR="00230134" w:rsidRPr="00FE1C9B" w:rsidRDefault="00421449" w:rsidP="00421449">
            <w:pPr>
              <w:spacing w:before="120"/>
              <w:rPr>
                <w:rFonts w:ascii="Arial" w:hAnsi="Arial" w:cs="Arial"/>
                <w:sz w:val="18"/>
                <w:szCs w:val="18"/>
              </w:rPr>
            </w:pPr>
            <w:r w:rsidRPr="00FE1C9B">
              <w:rPr>
                <w:rFonts w:ascii="Arial" w:hAnsi="Arial" w:cs="Arial"/>
                <w:sz w:val="18"/>
                <w:szCs w:val="18"/>
              </w:rPr>
              <w:t>ΜΕΛΕΤΕΣ ΗΛΕΚΤΡΟΜΗΧΑΝΟΛΟΓΙΚΩΝ ΕΓΚΑΤΑΣΤΑΣΕΩΝ</w:t>
            </w:r>
          </w:p>
        </w:tc>
        <w:tc>
          <w:tcPr>
            <w:tcW w:w="1076" w:type="dxa"/>
            <w:tcBorders>
              <w:top w:val="nil"/>
              <w:left w:val="nil"/>
              <w:bottom w:val="single" w:sz="4" w:space="0" w:color="auto"/>
              <w:right w:val="single" w:sz="4" w:space="0" w:color="auto"/>
            </w:tcBorders>
            <w:noWrap/>
            <w:vAlign w:val="center"/>
          </w:tcPr>
          <w:p w14:paraId="79247221" w14:textId="77777777" w:rsidR="00230134" w:rsidRPr="00FE1C9B" w:rsidRDefault="00230134"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nil"/>
              <w:left w:val="nil"/>
              <w:bottom w:val="single" w:sz="4" w:space="0" w:color="auto"/>
              <w:right w:val="single" w:sz="4" w:space="0" w:color="auto"/>
            </w:tcBorders>
          </w:tcPr>
          <w:p w14:paraId="79247222" w14:textId="77777777" w:rsidR="00230134" w:rsidRPr="00FE1C9B" w:rsidRDefault="00230134"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23" w14:textId="77777777" w:rsidR="00230134" w:rsidRPr="00F475FE" w:rsidRDefault="00230134"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noWrap/>
            <w:vAlign w:val="center"/>
          </w:tcPr>
          <w:p w14:paraId="79247224" w14:textId="77777777" w:rsidR="00230134" w:rsidRPr="00F475FE" w:rsidRDefault="00230134" w:rsidP="006A5D3D">
            <w:pPr>
              <w:spacing w:before="120" w:after="120"/>
              <w:rPr>
                <w:rFonts w:ascii="Arial" w:hAnsi="Arial" w:cs="Arial"/>
                <w:sz w:val="20"/>
                <w:szCs w:val="20"/>
              </w:rPr>
            </w:pPr>
            <w:r w:rsidRPr="00F475FE">
              <w:rPr>
                <w:rFonts w:ascii="Arial" w:hAnsi="Arial" w:cs="Arial"/>
                <w:sz w:val="20"/>
                <w:szCs w:val="20"/>
              </w:rPr>
              <w:t> </w:t>
            </w:r>
          </w:p>
        </w:tc>
      </w:tr>
      <w:tr w:rsidR="006A5D3D" w14:paraId="7924722D" w14:textId="77777777" w:rsidTr="005E3B60">
        <w:trPr>
          <w:trHeight w:val="503"/>
          <w:jc w:val="center"/>
        </w:trPr>
        <w:tc>
          <w:tcPr>
            <w:tcW w:w="784" w:type="dxa"/>
            <w:tcBorders>
              <w:top w:val="nil"/>
              <w:left w:val="single" w:sz="4" w:space="0" w:color="auto"/>
              <w:bottom w:val="single" w:sz="4" w:space="0" w:color="auto"/>
              <w:right w:val="single" w:sz="4" w:space="0" w:color="auto"/>
            </w:tcBorders>
            <w:vAlign w:val="center"/>
          </w:tcPr>
          <w:p w14:paraId="79247226" w14:textId="156F19E0" w:rsidR="006A5D3D" w:rsidRDefault="006A5D3D" w:rsidP="006A5D3D">
            <w:pPr>
              <w:spacing w:before="120" w:after="120"/>
              <w:jc w:val="center"/>
              <w:rPr>
                <w:rFonts w:ascii="Arial" w:hAnsi="Arial" w:cs="Arial"/>
                <w:sz w:val="20"/>
                <w:szCs w:val="20"/>
              </w:rPr>
            </w:pPr>
            <w:r>
              <w:rPr>
                <w:rFonts w:ascii="Arial" w:hAnsi="Arial" w:cs="Arial"/>
                <w:sz w:val="20"/>
                <w:szCs w:val="20"/>
              </w:rPr>
              <w:t>2.</w:t>
            </w:r>
            <w:r w:rsidR="00BB7201">
              <w:rPr>
                <w:rFonts w:ascii="Arial" w:hAnsi="Arial" w:cs="Arial"/>
                <w:sz w:val="20"/>
                <w:szCs w:val="20"/>
              </w:rPr>
              <w:t>5</w:t>
            </w:r>
          </w:p>
        </w:tc>
        <w:tc>
          <w:tcPr>
            <w:tcW w:w="4593" w:type="dxa"/>
            <w:tcBorders>
              <w:top w:val="nil"/>
              <w:left w:val="nil"/>
              <w:bottom w:val="single" w:sz="4" w:space="0" w:color="auto"/>
              <w:right w:val="single" w:sz="4" w:space="0" w:color="auto"/>
            </w:tcBorders>
            <w:vAlign w:val="center"/>
          </w:tcPr>
          <w:p w14:paraId="79247228" w14:textId="78870A53" w:rsidR="006A5D3D" w:rsidRPr="00FE1C9B" w:rsidRDefault="00826ED8" w:rsidP="006A5D3D">
            <w:pPr>
              <w:spacing w:after="120"/>
              <w:rPr>
                <w:rFonts w:ascii="Arial" w:hAnsi="Arial" w:cs="Arial"/>
                <w:sz w:val="18"/>
                <w:szCs w:val="18"/>
              </w:rPr>
            </w:pPr>
            <w:r w:rsidRPr="00FE1C9B">
              <w:rPr>
                <w:rFonts w:ascii="Arial" w:hAnsi="Arial" w:cs="Arial"/>
                <w:sz w:val="18"/>
                <w:szCs w:val="18"/>
              </w:rPr>
              <w:t>ΜΕΛΕΤΗ ΕΝΕΡΓΕΙΑΚΗΣ ΑΠΟΔΟΣΗΣ (ΜΕΑ) ΚΤΙΡΙΟΥ</w:t>
            </w:r>
          </w:p>
        </w:tc>
        <w:tc>
          <w:tcPr>
            <w:tcW w:w="1076" w:type="dxa"/>
            <w:tcBorders>
              <w:top w:val="nil"/>
              <w:left w:val="nil"/>
              <w:bottom w:val="single" w:sz="4" w:space="0" w:color="auto"/>
              <w:right w:val="single" w:sz="4" w:space="0" w:color="auto"/>
            </w:tcBorders>
            <w:noWrap/>
            <w:vAlign w:val="center"/>
          </w:tcPr>
          <w:p w14:paraId="79247229" w14:textId="77777777" w:rsidR="006A5D3D" w:rsidRPr="00FE1C9B" w:rsidRDefault="006A5D3D" w:rsidP="006A5D3D">
            <w:pPr>
              <w:spacing w:before="120" w:after="120"/>
              <w:rPr>
                <w:rFonts w:ascii="Arial" w:hAnsi="Arial" w:cs="Arial"/>
                <w:sz w:val="18"/>
                <w:szCs w:val="18"/>
              </w:rPr>
            </w:pPr>
          </w:p>
        </w:tc>
        <w:tc>
          <w:tcPr>
            <w:tcW w:w="1008" w:type="dxa"/>
            <w:tcBorders>
              <w:top w:val="nil"/>
              <w:left w:val="nil"/>
              <w:bottom w:val="single" w:sz="4" w:space="0" w:color="auto"/>
              <w:right w:val="single" w:sz="4" w:space="0" w:color="auto"/>
            </w:tcBorders>
          </w:tcPr>
          <w:p w14:paraId="7924722A" w14:textId="77777777" w:rsidR="006A5D3D" w:rsidRPr="00FE1C9B" w:rsidRDefault="006A5D3D"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2B" w14:textId="77777777" w:rsidR="006A5D3D" w:rsidRPr="00F475FE" w:rsidRDefault="006A5D3D"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noWrap/>
            <w:vAlign w:val="center"/>
          </w:tcPr>
          <w:p w14:paraId="7924722C" w14:textId="77777777" w:rsidR="006A5D3D" w:rsidRPr="00F475FE" w:rsidRDefault="006A5D3D" w:rsidP="006A5D3D">
            <w:pPr>
              <w:spacing w:before="120" w:after="120"/>
              <w:rPr>
                <w:rFonts w:ascii="Arial" w:hAnsi="Arial" w:cs="Arial"/>
                <w:sz w:val="20"/>
                <w:szCs w:val="20"/>
              </w:rPr>
            </w:pPr>
          </w:p>
        </w:tc>
      </w:tr>
      <w:tr w:rsidR="00715451" w14:paraId="21C2C4A9" w14:textId="77777777" w:rsidTr="005E3B60">
        <w:trPr>
          <w:trHeight w:val="357"/>
          <w:jc w:val="center"/>
        </w:trPr>
        <w:tc>
          <w:tcPr>
            <w:tcW w:w="784" w:type="dxa"/>
            <w:tcBorders>
              <w:top w:val="nil"/>
              <w:left w:val="single" w:sz="4" w:space="0" w:color="auto"/>
              <w:bottom w:val="single" w:sz="4" w:space="0" w:color="auto"/>
              <w:right w:val="single" w:sz="4" w:space="0" w:color="auto"/>
            </w:tcBorders>
            <w:vAlign w:val="center"/>
          </w:tcPr>
          <w:p w14:paraId="3A56D49A" w14:textId="5B677EFC" w:rsidR="00715451" w:rsidRDefault="00CC0B72" w:rsidP="006A5D3D">
            <w:pPr>
              <w:spacing w:before="120" w:after="120"/>
              <w:jc w:val="center"/>
              <w:rPr>
                <w:rFonts w:ascii="Arial" w:hAnsi="Arial" w:cs="Arial"/>
                <w:sz w:val="20"/>
                <w:szCs w:val="20"/>
              </w:rPr>
            </w:pPr>
            <w:r>
              <w:rPr>
                <w:rFonts w:ascii="Arial" w:hAnsi="Arial" w:cs="Arial"/>
                <w:sz w:val="20"/>
                <w:szCs w:val="20"/>
              </w:rPr>
              <w:t>2.</w:t>
            </w:r>
            <w:r w:rsidR="00BB7201">
              <w:rPr>
                <w:rFonts w:ascii="Arial" w:hAnsi="Arial" w:cs="Arial"/>
                <w:sz w:val="20"/>
                <w:szCs w:val="20"/>
              </w:rPr>
              <w:t>6</w:t>
            </w:r>
            <w:r w:rsidR="003F5A62">
              <w:rPr>
                <w:rFonts w:ascii="Arial" w:hAnsi="Arial" w:cs="Arial"/>
                <w:sz w:val="20"/>
                <w:szCs w:val="20"/>
              </w:rPr>
              <w:t>.1</w:t>
            </w:r>
          </w:p>
        </w:tc>
        <w:tc>
          <w:tcPr>
            <w:tcW w:w="4593" w:type="dxa"/>
            <w:tcBorders>
              <w:top w:val="nil"/>
              <w:left w:val="nil"/>
              <w:bottom w:val="single" w:sz="4" w:space="0" w:color="auto"/>
              <w:right w:val="single" w:sz="4" w:space="0" w:color="auto"/>
            </w:tcBorders>
            <w:vAlign w:val="center"/>
          </w:tcPr>
          <w:p w14:paraId="3026F921" w14:textId="58DE284F" w:rsidR="00715451" w:rsidRPr="00FE1C9B" w:rsidRDefault="005E3B60" w:rsidP="006A5D3D">
            <w:pPr>
              <w:spacing w:before="120" w:after="120"/>
              <w:rPr>
                <w:rFonts w:ascii="Arial" w:hAnsi="Arial" w:cs="Arial"/>
                <w:sz w:val="18"/>
                <w:szCs w:val="18"/>
              </w:rPr>
            </w:pPr>
            <w:r w:rsidRPr="00FE1C9B">
              <w:rPr>
                <w:rFonts w:ascii="Arial" w:hAnsi="Arial" w:cs="Arial"/>
                <w:sz w:val="18"/>
                <w:szCs w:val="18"/>
              </w:rPr>
              <w:t>ΜΕΛΕΤΗ ΠΑΘΗΤΙΚΗΣ ΠΥΡΟΠΡΟΣΤΑΣΙΑΣ</w:t>
            </w:r>
          </w:p>
        </w:tc>
        <w:tc>
          <w:tcPr>
            <w:tcW w:w="1076" w:type="dxa"/>
            <w:tcBorders>
              <w:top w:val="nil"/>
              <w:left w:val="nil"/>
              <w:bottom w:val="single" w:sz="4" w:space="0" w:color="auto"/>
              <w:right w:val="single" w:sz="4" w:space="0" w:color="auto"/>
            </w:tcBorders>
            <w:noWrap/>
            <w:vAlign w:val="center"/>
          </w:tcPr>
          <w:p w14:paraId="62303104" w14:textId="77777777" w:rsidR="00715451" w:rsidRPr="00FE1C9B" w:rsidRDefault="00715451" w:rsidP="006A5D3D">
            <w:pPr>
              <w:spacing w:before="120" w:after="120"/>
              <w:rPr>
                <w:rFonts w:ascii="Arial" w:hAnsi="Arial" w:cs="Arial"/>
                <w:sz w:val="18"/>
                <w:szCs w:val="18"/>
              </w:rPr>
            </w:pPr>
          </w:p>
        </w:tc>
        <w:tc>
          <w:tcPr>
            <w:tcW w:w="1008" w:type="dxa"/>
            <w:tcBorders>
              <w:top w:val="nil"/>
              <w:left w:val="nil"/>
              <w:bottom w:val="single" w:sz="4" w:space="0" w:color="auto"/>
              <w:right w:val="single" w:sz="4" w:space="0" w:color="auto"/>
            </w:tcBorders>
          </w:tcPr>
          <w:p w14:paraId="6DD551F9" w14:textId="77777777" w:rsidR="00715451" w:rsidRPr="00FE1C9B" w:rsidRDefault="00715451"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2BB6B066" w14:textId="77777777" w:rsidR="00715451" w:rsidRPr="00F475FE" w:rsidRDefault="00715451"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noWrap/>
            <w:vAlign w:val="center"/>
          </w:tcPr>
          <w:p w14:paraId="1A9A051C" w14:textId="77777777" w:rsidR="00715451" w:rsidRPr="00F475FE" w:rsidRDefault="00715451" w:rsidP="006A5D3D">
            <w:pPr>
              <w:spacing w:before="120" w:after="120"/>
              <w:rPr>
                <w:rFonts w:ascii="Arial" w:hAnsi="Arial" w:cs="Arial"/>
                <w:sz w:val="20"/>
                <w:szCs w:val="20"/>
              </w:rPr>
            </w:pPr>
          </w:p>
        </w:tc>
      </w:tr>
      <w:tr w:rsidR="00230134" w14:paraId="79247234" w14:textId="77777777" w:rsidTr="005E3B60">
        <w:trPr>
          <w:trHeight w:val="307"/>
          <w:jc w:val="center"/>
        </w:trPr>
        <w:tc>
          <w:tcPr>
            <w:tcW w:w="784" w:type="dxa"/>
            <w:tcBorders>
              <w:top w:val="nil"/>
              <w:left w:val="single" w:sz="4" w:space="0" w:color="auto"/>
              <w:bottom w:val="single" w:sz="4" w:space="0" w:color="auto"/>
              <w:right w:val="single" w:sz="4" w:space="0" w:color="auto"/>
            </w:tcBorders>
            <w:vAlign w:val="center"/>
          </w:tcPr>
          <w:p w14:paraId="7924722E" w14:textId="2FD50A77" w:rsidR="00230134" w:rsidRPr="003F5A62" w:rsidRDefault="006A5D3D" w:rsidP="006A5D3D">
            <w:pPr>
              <w:spacing w:before="120" w:after="120"/>
              <w:jc w:val="center"/>
              <w:rPr>
                <w:rFonts w:ascii="Arial" w:hAnsi="Arial" w:cs="Arial"/>
                <w:sz w:val="20"/>
                <w:szCs w:val="20"/>
              </w:rPr>
            </w:pPr>
            <w:r>
              <w:rPr>
                <w:rFonts w:ascii="Arial" w:hAnsi="Arial" w:cs="Arial"/>
                <w:sz w:val="20"/>
                <w:szCs w:val="20"/>
              </w:rPr>
              <w:t>2.</w:t>
            </w:r>
            <w:r w:rsidR="00BB7201">
              <w:rPr>
                <w:rFonts w:ascii="Arial" w:hAnsi="Arial" w:cs="Arial"/>
                <w:sz w:val="20"/>
                <w:szCs w:val="20"/>
              </w:rPr>
              <w:t>6</w:t>
            </w:r>
            <w:r w:rsidR="003F5A62">
              <w:rPr>
                <w:rFonts w:ascii="Arial" w:hAnsi="Arial" w:cs="Arial"/>
                <w:sz w:val="20"/>
                <w:szCs w:val="20"/>
              </w:rPr>
              <w:t>.2</w:t>
            </w:r>
          </w:p>
        </w:tc>
        <w:tc>
          <w:tcPr>
            <w:tcW w:w="4593" w:type="dxa"/>
            <w:tcBorders>
              <w:top w:val="nil"/>
              <w:left w:val="nil"/>
              <w:bottom w:val="single" w:sz="4" w:space="0" w:color="auto"/>
              <w:right w:val="single" w:sz="4" w:space="0" w:color="auto"/>
            </w:tcBorders>
            <w:vAlign w:val="center"/>
          </w:tcPr>
          <w:p w14:paraId="7924722F" w14:textId="0849C807" w:rsidR="00230134" w:rsidRPr="00FE1C9B" w:rsidRDefault="005E3B60" w:rsidP="006A5D3D">
            <w:pPr>
              <w:spacing w:before="120" w:after="120"/>
              <w:rPr>
                <w:rFonts w:ascii="Arial" w:hAnsi="Arial" w:cs="Arial"/>
                <w:sz w:val="18"/>
                <w:szCs w:val="18"/>
              </w:rPr>
            </w:pPr>
            <w:r w:rsidRPr="00FE1C9B">
              <w:rPr>
                <w:rFonts w:ascii="Arial" w:hAnsi="Arial" w:cs="Arial"/>
                <w:sz w:val="18"/>
                <w:szCs w:val="18"/>
              </w:rPr>
              <w:t>ΜΕΛΕΤΗ ΕΝΕΡΓΗΤΙΚΗΣ ΠΥΡΟΠΡΟΣΤΑΣΙΑΣ</w:t>
            </w:r>
          </w:p>
        </w:tc>
        <w:tc>
          <w:tcPr>
            <w:tcW w:w="1076" w:type="dxa"/>
            <w:tcBorders>
              <w:top w:val="nil"/>
              <w:left w:val="nil"/>
              <w:bottom w:val="single" w:sz="4" w:space="0" w:color="auto"/>
              <w:right w:val="single" w:sz="4" w:space="0" w:color="auto"/>
            </w:tcBorders>
            <w:noWrap/>
            <w:vAlign w:val="center"/>
          </w:tcPr>
          <w:p w14:paraId="79247230" w14:textId="77777777" w:rsidR="00230134" w:rsidRPr="00FE1C9B" w:rsidRDefault="00230134"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nil"/>
              <w:left w:val="nil"/>
              <w:bottom w:val="single" w:sz="4" w:space="0" w:color="auto"/>
              <w:right w:val="single" w:sz="4" w:space="0" w:color="auto"/>
            </w:tcBorders>
          </w:tcPr>
          <w:p w14:paraId="79247231" w14:textId="77777777" w:rsidR="00230134" w:rsidRPr="00FE1C9B" w:rsidRDefault="00230134"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32" w14:textId="77777777" w:rsidR="00230134" w:rsidRPr="00F475FE" w:rsidRDefault="00230134"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noWrap/>
            <w:vAlign w:val="center"/>
          </w:tcPr>
          <w:p w14:paraId="79247233" w14:textId="77777777" w:rsidR="00230134" w:rsidRPr="00F475FE" w:rsidRDefault="00230134" w:rsidP="006A5D3D">
            <w:pPr>
              <w:spacing w:before="120" w:after="120"/>
              <w:rPr>
                <w:rFonts w:ascii="Arial" w:hAnsi="Arial" w:cs="Arial"/>
                <w:sz w:val="20"/>
                <w:szCs w:val="20"/>
              </w:rPr>
            </w:pPr>
            <w:r w:rsidRPr="00F475FE">
              <w:rPr>
                <w:rFonts w:ascii="Arial" w:hAnsi="Arial" w:cs="Arial"/>
                <w:sz w:val="20"/>
                <w:szCs w:val="20"/>
              </w:rPr>
              <w:t> </w:t>
            </w:r>
          </w:p>
        </w:tc>
      </w:tr>
      <w:tr w:rsidR="00767348" w14:paraId="7924723C" w14:textId="77777777" w:rsidTr="005E3B60">
        <w:trPr>
          <w:trHeight w:val="399"/>
          <w:jc w:val="center"/>
        </w:trPr>
        <w:tc>
          <w:tcPr>
            <w:tcW w:w="784" w:type="dxa"/>
            <w:tcBorders>
              <w:top w:val="nil"/>
              <w:left w:val="single" w:sz="4" w:space="0" w:color="auto"/>
              <w:bottom w:val="single" w:sz="4" w:space="0" w:color="auto"/>
              <w:right w:val="single" w:sz="4" w:space="0" w:color="auto"/>
            </w:tcBorders>
            <w:vAlign w:val="center"/>
          </w:tcPr>
          <w:p w14:paraId="79247235" w14:textId="4B69642A" w:rsidR="00767348" w:rsidRPr="003F5A62" w:rsidRDefault="00767348" w:rsidP="00215C88">
            <w:pPr>
              <w:spacing w:before="120" w:after="120"/>
              <w:jc w:val="center"/>
              <w:rPr>
                <w:rFonts w:ascii="Arial" w:hAnsi="Arial" w:cs="Arial"/>
                <w:sz w:val="20"/>
                <w:szCs w:val="20"/>
              </w:rPr>
            </w:pPr>
            <w:r>
              <w:rPr>
                <w:rFonts w:ascii="Arial" w:hAnsi="Arial" w:cs="Arial"/>
                <w:sz w:val="20"/>
                <w:szCs w:val="20"/>
              </w:rPr>
              <w:t>2</w:t>
            </w:r>
            <w:r w:rsidR="00215C88">
              <w:rPr>
                <w:rFonts w:ascii="Arial" w:hAnsi="Arial" w:cs="Arial"/>
                <w:sz w:val="20"/>
                <w:szCs w:val="20"/>
                <w:lang w:val="en-US"/>
              </w:rPr>
              <w:t>.</w:t>
            </w:r>
            <w:r w:rsidR="00BB7201">
              <w:rPr>
                <w:rFonts w:ascii="Arial" w:hAnsi="Arial" w:cs="Arial"/>
                <w:sz w:val="20"/>
                <w:szCs w:val="20"/>
              </w:rPr>
              <w:t>7</w:t>
            </w:r>
          </w:p>
        </w:tc>
        <w:tc>
          <w:tcPr>
            <w:tcW w:w="4593" w:type="dxa"/>
            <w:tcBorders>
              <w:top w:val="nil"/>
              <w:left w:val="nil"/>
              <w:bottom w:val="single" w:sz="4" w:space="0" w:color="auto"/>
              <w:right w:val="single" w:sz="4" w:space="0" w:color="auto"/>
            </w:tcBorders>
            <w:vAlign w:val="center"/>
          </w:tcPr>
          <w:p w14:paraId="79247237" w14:textId="2C0EE620" w:rsidR="00767348" w:rsidRPr="00FE1C9B" w:rsidRDefault="00054514" w:rsidP="008B4FF1">
            <w:pPr>
              <w:spacing w:after="120"/>
              <w:rPr>
                <w:rFonts w:ascii="Arial" w:hAnsi="Arial" w:cs="Arial"/>
                <w:sz w:val="18"/>
                <w:szCs w:val="18"/>
              </w:rPr>
            </w:pPr>
            <w:r w:rsidRPr="00FE1C9B">
              <w:rPr>
                <w:rFonts w:ascii="Arial" w:hAnsi="Arial" w:cs="Arial"/>
                <w:sz w:val="18"/>
                <w:szCs w:val="18"/>
              </w:rPr>
              <w:t>ΜΕΛΕΤΗ ΠΕΡΙΒΑΛΛΟΝΤΟΣ ΧΩΡΟΥ</w:t>
            </w:r>
            <w:r w:rsidR="00767348" w:rsidRPr="00FE1C9B">
              <w:rPr>
                <w:rFonts w:ascii="Arial" w:hAnsi="Arial" w:cs="Arial"/>
                <w:sz w:val="18"/>
                <w:szCs w:val="18"/>
              </w:rPr>
              <w:t xml:space="preserve"> </w:t>
            </w:r>
          </w:p>
        </w:tc>
        <w:tc>
          <w:tcPr>
            <w:tcW w:w="1076" w:type="dxa"/>
            <w:tcBorders>
              <w:top w:val="nil"/>
              <w:left w:val="nil"/>
              <w:bottom w:val="single" w:sz="4" w:space="0" w:color="auto"/>
              <w:right w:val="single" w:sz="4" w:space="0" w:color="auto"/>
            </w:tcBorders>
            <w:noWrap/>
            <w:vAlign w:val="center"/>
          </w:tcPr>
          <w:p w14:paraId="79247238" w14:textId="77777777" w:rsidR="00767348" w:rsidRPr="00FE1C9B" w:rsidRDefault="00767348" w:rsidP="006A5D3D">
            <w:pPr>
              <w:spacing w:before="120" w:after="120"/>
              <w:rPr>
                <w:rFonts w:ascii="Arial" w:hAnsi="Arial" w:cs="Arial"/>
                <w:sz w:val="18"/>
                <w:szCs w:val="18"/>
              </w:rPr>
            </w:pPr>
          </w:p>
        </w:tc>
        <w:tc>
          <w:tcPr>
            <w:tcW w:w="1008" w:type="dxa"/>
            <w:tcBorders>
              <w:top w:val="nil"/>
              <w:left w:val="nil"/>
              <w:bottom w:val="single" w:sz="4" w:space="0" w:color="auto"/>
              <w:right w:val="single" w:sz="4" w:space="0" w:color="auto"/>
            </w:tcBorders>
          </w:tcPr>
          <w:p w14:paraId="79247239" w14:textId="77777777" w:rsidR="00767348" w:rsidRPr="00FE1C9B" w:rsidRDefault="00767348"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3A" w14:textId="77777777" w:rsidR="00767348" w:rsidRPr="00F475FE" w:rsidRDefault="00767348"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noWrap/>
            <w:vAlign w:val="center"/>
          </w:tcPr>
          <w:p w14:paraId="7924723B" w14:textId="77777777" w:rsidR="00767348" w:rsidRPr="00F475FE" w:rsidRDefault="00767348" w:rsidP="006A5D3D">
            <w:pPr>
              <w:spacing w:before="120" w:after="120"/>
              <w:rPr>
                <w:rFonts w:ascii="Arial" w:hAnsi="Arial" w:cs="Arial"/>
                <w:sz w:val="20"/>
                <w:szCs w:val="20"/>
              </w:rPr>
            </w:pPr>
          </w:p>
        </w:tc>
      </w:tr>
      <w:tr w:rsidR="00767348" w:rsidRPr="00230134" w14:paraId="79247244" w14:textId="77777777" w:rsidTr="00FB44B9">
        <w:trPr>
          <w:trHeight w:val="476"/>
          <w:jc w:val="center"/>
        </w:trPr>
        <w:tc>
          <w:tcPr>
            <w:tcW w:w="784" w:type="dxa"/>
            <w:tcBorders>
              <w:top w:val="nil"/>
              <w:left w:val="single" w:sz="4" w:space="0" w:color="auto"/>
              <w:bottom w:val="single" w:sz="4" w:space="0" w:color="auto"/>
              <w:right w:val="single" w:sz="4" w:space="0" w:color="auto"/>
            </w:tcBorders>
            <w:vAlign w:val="center"/>
          </w:tcPr>
          <w:p w14:paraId="7924723D" w14:textId="6AE2710F" w:rsidR="00767348" w:rsidRPr="00831E51" w:rsidRDefault="00767348" w:rsidP="006A5D3D">
            <w:pPr>
              <w:spacing w:before="120" w:after="120"/>
              <w:jc w:val="center"/>
              <w:rPr>
                <w:rFonts w:ascii="Arial" w:hAnsi="Arial" w:cs="Arial"/>
                <w:sz w:val="20"/>
                <w:szCs w:val="20"/>
              </w:rPr>
            </w:pPr>
            <w:r>
              <w:rPr>
                <w:rFonts w:ascii="Arial" w:hAnsi="Arial" w:cs="Arial"/>
                <w:sz w:val="20"/>
                <w:szCs w:val="20"/>
              </w:rPr>
              <w:t>2.</w:t>
            </w:r>
            <w:r w:rsidR="00BB7201">
              <w:rPr>
                <w:rFonts w:ascii="Arial" w:hAnsi="Arial" w:cs="Arial"/>
                <w:sz w:val="20"/>
                <w:szCs w:val="20"/>
              </w:rPr>
              <w:t>8</w:t>
            </w:r>
          </w:p>
        </w:tc>
        <w:tc>
          <w:tcPr>
            <w:tcW w:w="4593" w:type="dxa"/>
            <w:tcBorders>
              <w:top w:val="nil"/>
              <w:left w:val="nil"/>
              <w:bottom w:val="single" w:sz="4" w:space="0" w:color="auto"/>
              <w:right w:val="single" w:sz="4" w:space="0" w:color="auto"/>
            </w:tcBorders>
            <w:vAlign w:val="center"/>
          </w:tcPr>
          <w:p w14:paraId="7924723F" w14:textId="32B71365" w:rsidR="00767348" w:rsidRPr="00FE1C9B" w:rsidRDefault="007615B1" w:rsidP="006A5D3D">
            <w:pPr>
              <w:spacing w:after="120"/>
              <w:rPr>
                <w:rFonts w:ascii="Arial" w:hAnsi="Arial" w:cs="Arial"/>
                <w:sz w:val="18"/>
                <w:szCs w:val="18"/>
              </w:rPr>
            </w:pPr>
            <w:r w:rsidRPr="00FE1C9B">
              <w:rPr>
                <w:rFonts w:ascii="Arial" w:hAnsi="Arial" w:cs="Arial"/>
                <w:sz w:val="18"/>
                <w:szCs w:val="18"/>
              </w:rPr>
              <w:t xml:space="preserve">ΜΕΛΕΤΗ </w:t>
            </w:r>
            <w:r w:rsidR="001473FF" w:rsidRPr="00FE1C9B">
              <w:rPr>
                <w:rFonts w:ascii="Arial" w:hAnsi="Arial" w:cs="Arial"/>
                <w:sz w:val="18"/>
                <w:szCs w:val="18"/>
              </w:rPr>
              <w:t>ΚΥΚΛΟΦΟΡΙΑΚΗ</w:t>
            </w:r>
            <w:r w:rsidRPr="00FE1C9B">
              <w:rPr>
                <w:rFonts w:ascii="Arial" w:hAnsi="Arial" w:cs="Arial"/>
                <w:sz w:val="18"/>
                <w:szCs w:val="18"/>
              </w:rPr>
              <w:t>Σ</w:t>
            </w:r>
            <w:r w:rsidR="001473FF" w:rsidRPr="00FE1C9B">
              <w:rPr>
                <w:rFonts w:ascii="Arial" w:hAnsi="Arial" w:cs="Arial"/>
                <w:sz w:val="18"/>
                <w:szCs w:val="18"/>
              </w:rPr>
              <w:t xml:space="preserve"> </w:t>
            </w:r>
            <w:r w:rsidRPr="00FE1C9B">
              <w:rPr>
                <w:rFonts w:ascii="Arial" w:hAnsi="Arial" w:cs="Arial"/>
                <w:sz w:val="18"/>
                <w:szCs w:val="18"/>
              </w:rPr>
              <w:t>ΣΥΝΔΕΣΗΣ</w:t>
            </w:r>
            <w:r w:rsidR="001473FF" w:rsidRPr="00FE1C9B">
              <w:rPr>
                <w:rFonts w:ascii="Arial" w:hAnsi="Arial" w:cs="Arial"/>
                <w:sz w:val="18"/>
                <w:szCs w:val="18"/>
              </w:rPr>
              <w:t xml:space="preserve"> (αν απαιτείται)</w:t>
            </w:r>
          </w:p>
        </w:tc>
        <w:tc>
          <w:tcPr>
            <w:tcW w:w="1076" w:type="dxa"/>
            <w:tcBorders>
              <w:top w:val="nil"/>
              <w:left w:val="nil"/>
              <w:bottom w:val="single" w:sz="4" w:space="0" w:color="auto"/>
              <w:right w:val="single" w:sz="4" w:space="0" w:color="auto"/>
            </w:tcBorders>
            <w:noWrap/>
            <w:vAlign w:val="center"/>
          </w:tcPr>
          <w:p w14:paraId="79247240"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nil"/>
              <w:left w:val="nil"/>
              <w:bottom w:val="single" w:sz="4" w:space="0" w:color="auto"/>
              <w:right w:val="single" w:sz="4" w:space="0" w:color="auto"/>
            </w:tcBorders>
          </w:tcPr>
          <w:p w14:paraId="79247241" w14:textId="77777777" w:rsidR="00767348" w:rsidRPr="00FE1C9B" w:rsidRDefault="00767348"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42" w14:textId="77777777" w:rsidR="00767348" w:rsidRPr="00767348" w:rsidRDefault="00767348"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noWrap/>
            <w:vAlign w:val="center"/>
          </w:tcPr>
          <w:p w14:paraId="79247243" w14:textId="77777777" w:rsidR="00767348" w:rsidRPr="00767348" w:rsidRDefault="00767348" w:rsidP="006A5D3D">
            <w:pPr>
              <w:spacing w:before="120" w:after="120"/>
              <w:rPr>
                <w:rFonts w:ascii="Arial" w:hAnsi="Arial" w:cs="Arial"/>
                <w:sz w:val="20"/>
                <w:szCs w:val="20"/>
              </w:rPr>
            </w:pPr>
            <w:r w:rsidRPr="00767348">
              <w:rPr>
                <w:rFonts w:ascii="Arial" w:hAnsi="Arial" w:cs="Arial"/>
                <w:sz w:val="20"/>
                <w:szCs w:val="20"/>
              </w:rPr>
              <w:t> </w:t>
            </w:r>
          </w:p>
        </w:tc>
      </w:tr>
      <w:tr w:rsidR="00387BCD" w14:paraId="743EAF7D" w14:textId="77777777" w:rsidTr="00FB44B9">
        <w:trPr>
          <w:trHeight w:val="285"/>
          <w:jc w:val="center"/>
        </w:trPr>
        <w:tc>
          <w:tcPr>
            <w:tcW w:w="784" w:type="dxa"/>
            <w:tcBorders>
              <w:top w:val="single" w:sz="4" w:space="0" w:color="auto"/>
              <w:left w:val="single" w:sz="4" w:space="0" w:color="auto"/>
              <w:bottom w:val="single" w:sz="4" w:space="0" w:color="auto"/>
              <w:right w:val="single" w:sz="4" w:space="0" w:color="auto"/>
            </w:tcBorders>
            <w:vAlign w:val="center"/>
          </w:tcPr>
          <w:p w14:paraId="7E79DAC2" w14:textId="1A1C419C" w:rsidR="00387BCD" w:rsidRDefault="00CC0B72" w:rsidP="006A5D3D">
            <w:pPr>
              <w:spacing w:before="120" w:after="120"/>
              <w:jc w:val="center"/>
              <w:rPr>
                <w:rFonts w:ascii="Arial" w:hAnsi="Arial" w:cs="Arial"/>
                <w:sz w:val="20"/>
                <w:szCs w:val="20"/>
              </w:rPr>
            </w:pPr>
            <w:r>
              <w:rPr>
                <w:rFonts w:ascii="Arial" w:hAnsi="Arial" w:cs="Arial"/>
                <w:sz w:val="20"/>
                <w:szCs w:val="20"/>
              </w:rPr>
              <w:t>2.</w:t>
            </w:r>
            <w:r w:rsidR="00BB7201">
              <w:rPr>
                <w:rFonts w:ascii="Arial" w:hAnsi="Arial" w:cs="Arial"/>
                <w:sz w:val="20"/>
                <w:szCs w:val="20"/>
              </w:rPr>
              <w:t>9</w:t>
            </w:r>
          </w:p>
        </w:tc>
        <w:tc>
          <w:tcPr>
            <w:tcW w:w="4593" w:type="dxa"/>
            <w:tcBorders>
              <w:top w:val="single" w:sz="4" w:space="0" w:color="auto"/>
              <w:left w:val="nil"/>
              <w:bottom w:val="single" w:sz="4" w:space="0" w:color="auto"/>
              <w:right w:val="single" w:sz="4" w:space="0" w:color="auto"/>
            </w:tcBorders>
            <w:vAlign w:val="center"/>
          </w:tcPr>
          <w:p w14:paraId="23CA370B" w14:textId="13582FCC" w:rsidR="00387BCD" w:rsidRPr="00FE1C9B" w:rsidRDefault="00387BCD" w:rsidP="006A5D3D">
            <w:pPr>
              <w:spacing w:before="120" w:after="120"/>
              <w:rPr>
                <w:rFonts w:ascii="Arial" w:hAnsi="Arial" w:cs="Arial"/>
                <w:sz w:val="18"/>
                <w:szCs w:val="18"/>
              </w:rPr>
            </w:pPr>
            <w:r w:rsidRPr="00FE1C9B">
              <w:rPr>
                <w:rFonts w:ascii="Arial" w:hAnsi="Arial" w:cs="Arial"/>
                <w:sz w:val="18"/>
                <w:szCs w:val="18"/>
              </w:rPr>
              <w:t>ΜΕΛΕΤΗ ΠΕΡΙΒΑΛΛΟΝΤΙΚΩΝ ΕΠΙΠΤΩΣΕΩΝ</w:t>
            </w:r>
          </w:p>
        </w:tc>
        <w:tc>
          <w:tcPr>
            <w:tcW w:w="1076" w:type="dxa"/>
            <w:tcBorders>
              <w:top w:val="single" w:sz="4" w:space="0" w:color="auto"/>
              <w:left w:val="nil"/>
              <w:bottom w:val="single" w:sz="4" w:space="0" w:color="auto"/>
              <w:right w:val="single" w:sz="4" w:space="0" w:color="auto"/>
            </w:tcBorders>
            <w:noWrap/>
            <w:vAlign w:val="center"/>
          </w:tcPr>
          <w:p w14:paraId="1FAE707F" w14:textId="77777777" w:rsidR="00387BCD" w:rsidRPr="00FE1C9B" w:rsidRDefault="00387BCD"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021E8744" w14:textId="77777777" w:rsidR="00387BCD" w:rsidRPr="00FE1C9B" w:rsidRDefault="00387BCD"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6837E7FC" w14:textId="77777777" w:rsidR="00387BCD" w:rsidRPr="00F475FE" w:rsidRDefault="00387BCD"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43CB95CD" w14:textId="77777777" w:rsidR="00387BCD" w:rsidRPr="00F475FE" w:rsidRDefault="00387BCD" w:rsidP="006A5D3D">
            <w:pPr>
              <w:spacing w:before="120" w:after="120"/>
              <w:rPr>
                <w:rFonts w:ascii="Arial" w:hAnsi="Arial" w:cs="Arial"/>
                <w:sz w:val="20"/>
                <w:szCs w:val="20"/>
              </w:rPr>
            </w:pPr>
          </w:p>
        </w:tc>
      </w:tr>
      <w:tr w:rsidR="007D0B92" w14:paraId="10A7FD18" w14:textId="77777777" w:rsidTr="00FB44B9">
        <w:trPr>
          <w:trHeight w:val="235"/>
          <w:jc w:val="center"/>
        </w:trPr>
        <w:tc>
          <w:tcPr>
            <w:tcW w:w="784" w:type="dxa"/>
            <w:tcBorders>
              <w:top w:val="single" w:sz="4" w:space="0" w:color="auto"/>
              <w:left w:val="single" w:sz="4" w:space="0" w:color="auto"/>
              <w:bottom w:val="single" w:sz="4" w:space="0" w:color="auto"/>
              <w:right w:val="single" w:sz="4" w:space="0" w:color="auto"/>
            </w:tcBorders>
            <w:vAlign w:val="center"/>
          </w:tcPr>
          <w:p w14:paraId="6D9AFA73" w14:textId="40E7542C" w:rsidR="007D0B92" w:rsidRDefault="009F3733" w:rsidP="006A5D3D">
            <w:pPr>
              <w:spacing w:before="120" w:after="120"/>
              <w:jc w:val="center"/>
              <w:rPr>
                <w:rFonts w:ascii="Arial" w:hAnsi="Arial" w:cs="Arial"/>
                <w:sz w:val="20"/>
                <w:szCs w:val="20"/>
              </w:rPr>
            </w:pPr>
            <w:r>
              <w:rPr>
                <w:rFonts w:ascii="Arial" w:hAnsi="Arial" w:cs="Arial"/>
                <w:sz w:val="20"/>
                <w:szCs w:val="20"/>
              </w:rPr>
              <w:lastRenderedPageBreak/>
              <w:t>2.10</w:t>
            </w:r>
          </w:p>
        </w:tc>
        <w:tc>
          <w:tcPr>
            <w:tcW w:w="4593" w:type="dxa"/>
            <w:tcBorders>
              <w:top w:val="single" w:sz="4" w:space="0" w:color="auto"/>
              <w:left w:val="single" w:sz="4" w:space="0" w:color="auto"/>
              <w:bottom w:val="single" w:sz="4" w:space="0" w:color="auto"/>
              <w:right w:val="single" w:sz="4" w:space="0" w:color="auto"/>
            </w:tcBorders>
            <w:vAlign w:val="center"/>
          </w:tcPr>
          <w:p w14:paraId="6D871013" w14:textId="34771B4A" w:rsidR="007D0B92" w:rsidRPr="00FE1C9B" w:rsidRDefault="007D0B92" w:rsidP="006A5D3D">
            <w:pPr>
              <w:spacing w:before="120" w:after="120"/>
              <w:rPr>
                <w:rFonts w:ascii="Arial" w:hAnsi="Arial" w:cs="Arial"/>
                <w:sz w:val="18"/>
                <w:szCs w:val="18"/>
              </w:rPr>
            </w:pPr>
            <w:r>
              <w:rPr>
                <w:rFonts w:ascii="Arial" w:hAnsi="Arial" w:cs="Arial"/>
                <w:sz w:val="18"/>
                <w:szCs w:val="18"/>
              </w:rPr>
              <w:t>ΤΕΥΧΟΣ ΥΠΟΛΟΓΙΣΜΟΥ ΚΑΙ ΤΕΚΜΗΡΙΩΣΗΣ ΓΙΑ ΤΟΝ ΚΑΘΟΡΙΣΜΟ ΤΟΥ ΠΡΟ</w:t>
            </w:r>
            <w:r w:rsidR="009F3733">
              <w:rPr>
                <w:rFonts w:ascii="Arial" w:hAnsi="Arial" w:cs="Arial"/>
                <w:sz w:val="18"/>
                <w:szCs w:val="18"/>
              </w:rPr>
              <w:t>Ϋ</w:t>
            </w:r>
            <w:r>
              <w:rPr>
                <w:rFonts w:ascii="Arial" w:hAnsi="Arial" w:cs="Arial"/>
                <w:sz w:val="18"/>
                <w:szCs w:val="18"/>
              </w:rPr>
              <w:t>ΠΟΛΟΓΙΣΜΟΥ ΤΗΣ ΑΝΑΘΕΤΟΥΣΑΣ ΑΡΧΗΣ</w:t>
            </w:r>
            <w:r w:rsidR="009F3733">
              <w:rPr>
                <w:rFonts w:ascii="Arial" w:hAnsi="Arial" w:cs="Arial"/>
                <w:sz w:val="18"/>
                <w:szCs w:val="18"/>
              </w:rPr>
              <w:t xml:space="preserve"> ΚΑΙ ΚΑΝΟΝΙΣΜΟΥ ΜΕΛΕΤΩΝ ΕΡΓΟΥ, ΓΙΑ ΔΗΜΟΣΙΕΣ ΣΥΜΒΑΣΕΙΣ ΜΕ ΑΞΙΟΛΟΓΗΣΗ ΜΕΛΕΤΗΣ</w:t>
            </w:r>
            <w:r>
              <w:rPr>
                <w:rFonts w:ascii="Arial" w:hAnsi="Arial" w:cs="Arial"/>
                <w:sz w:val="18"/>
                <w:szCs w:val="18"/>
              </w:rPr>
              <w:t xml:space="preserve"> </w:t>
            </w:r>
          </w:p>
        </w:tc>
        <w:tc>
          <w:tcPr>
            <w:tcW w:w="1076" w:type="dxa"/>
            <w:tcBorders>
              <w:top w:val="single" w:sz="4" w:space="0" w:color="auto"/>
              <w:left w:val="single" w:sz="4" w:space="0" w:color="auto"/>
              <w:bottom w:val="single" w:sz="4" w:space="0" w:color="auto"/>
              <w:right w:val="single" w:sz="4" w:space="0" w:color="auto"/>
            </w:tcBorders>
            <w:noWrap/>
            <w:vAlign w:val="center"/>
          </w:tcPr>
          <w:p w14:paraId="7180A44E" w14:textId="77777777" w:rsidR="007D0B92" w:rsidRPr="00FE1C9B" w:rsidRDefault="007D0B92" w:rsidP="006A5D3D">
            <w:pPr>
              <w:spacing w:before="120" w:after="120"/>
              <w:rPr>
                <w:rFonts w:ascii="Arial" w:hAnsi="Arial" w:cs="Arial"/>
                <w:sz w:val="18"/>
                <w:szCs w:val="18"/>
              </w:rPr>
            </w:pPr>
          </w:p>
        </w:tc>
        <w:tc>
          <w:tcPr>
            <w:tcW w:w="1008" w:type="dxa"/>
            <w:tcBorders>
              <w:top w:val="single" w:sz="4" w:space="0" w:color="auto"/>
              <w:left w:val="single" w:sz="4" w:space="0" w:color="auto"/>
              <w:bottom w:val="single" w:sz="4" w:space="0" w:color="auto"/>
              <w:right w:val="single" w:sz="4" w:space="0" w:color="auto"/>
            </w:tcBorders>
          </w:tcPr>
          <w:p w14:paraId="6F2C4AD4" w14:textId="77777777" w:rsidR="007D0B92" w:rsidRPr="00FE1C9B" w:rsidRDefault="007D0B92"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113FA905" w14:textId="77777777" w:rsidR="007D0B92" w:rsidRPr="00F475FE" w:rsidRDefault="007D0B92"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5243DDFC" w14:textId="77777777" w:rsidR="007D0B92" w:rsidRPr="00F475FE" w:rsidRDefault="007D0B92" w:rsidP="006A5D3D">
            <w:pPr>
              <w:spacing w:before="120" w:after="120"/>
              <w:rPr>
                <w:rFonts w:ascii="Arial" w:hAnsi="Arial" w:cs="Arial"/>
                <w:sz w:val="20"/>
                <w:szCs w:val="20"/>
              </w:rPr>
            </w:pPr>
          </w:p>
        </w:tc>
      </w:tr>
      <w:tr w:rsidR="00767348" w14:paraId="7924724B" w14:textId="77777777" w:rsidTr="00FB44B9">
        <w:trPr>
          <w:trHeight w:val="2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45" w14:textId="3DE6D9FD" w:rsidR="00767348" w:rsidRPr="00831E51" w:rsidRDefault="00767348" w:rsidP="006A5D3D">
            <w:pPr>
              <w:spacing w:before="120" w:after="120"/>
              <w:jc w:val="center"/>
              <w:rPr>
                <w:rFonts w:ascii="Arial" w:hAnsi="Arial" w:cs="Arial"/>
                <w:sz w:val="20"/>
                <w:szCs w:val="20"/>
              </w:rPr>
            </w:pPr>
            <w:r>
              <w:rPr>
                <w:rFonts w:ascii="Arial" w:hAnsi="Arial" w:cs="Arial"/>
                <w:sz w:val="20"/>
                <w:szCs w:val="20"/>
              </w:rPr>
              <w:t>2.</w:t>
            </w:r>
            <w:r w:rsidR="00BB7201">
              <w:rPr>
                <w:rFonts w:ascii="Arial" w:hAnsi="Arial" w:cs="Arial"/>
                <w:sz w:val="20"/>
                <w:szCs w:val="20"/>
              </w:rPr>
              <w:t>1</w:t>
            </w:r>
            <w:r w:rsidR="009F3733">
              <w:rPr>
                <w:rFonts w:ascii="Arial" w:hAnsi="Arial" w:cs="Arial"/>
                <w:sz w:val="20"/>
                <w:szCs w:val="20"/>
              </w:rPr>
              <w:t>1</w:t>
            </w:r>
          </w:p>
        </w:tc>
        <w:tc>
          <w:tcPr>
            <w:tcW w:w="4593" w:type="dxa"/>
            <w:tcBorders>
              <w:top w:val="single" w:sz="4" w:space="0" w:color="auto"/>
              <w:left w:val="single" w:sz="4" w:space="0" w:color="auto"/>
              <w:bottom w:val="single" w:sz="4" w:space="0" w:color="auto"/>
              <w:right w:val="single" w:sz="4" w:space="0" w:color="auto"/>
            </w:tcBorders>
            <w:vAlign w:val="center"/>
          </w:tcPr>
          <w:p w14:paraId="79247246"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ΣΑΥ-ΦΑΥ</w:t>
            </w:r>
          </w:p>
        </w:tc>
        <w:tc>
          <w:tcPr>
            <w:tcW w:w="1076" w:type="dxa"/>
            <w:tcBorders>
              <w:top w:val="single" w:sz="4" w:space="0" w:color="auto"/>
              <w:left w:val="single" w:sz="4" w:space="0" w:color="auto"/>
              <w:bottom w:val="single" w:sz="4" w:space="0" w:color="auto"/>
              <w:right w:val="single" w:sz="4" w:space="0" w:color="auto"/>
            </w:tcBorders>
            <w:noWrap/>
            <w:vAlign w:val="center"/>
          </w:tcPr>
          <w:p w14:paraId="79247247"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single" w:sz="4" w:space="0" w:color="auto"/>
              <w:left w:val="single" w:sz="4" w:space="0" w:color="auto"/>
              <w:bottom w:val="single" w:sz="4" w:space="0" w:color="auto"/>
              <w:right w:val="single" w:sz="4" w:space="0" w:color="auto"/>
            </w:tcBorders>
          </w:tcPr>
          <w:p w14:paraId="79247248" w14:textId="77777777" w:rsidR="00767348" w:rsidRPr="00FE1C9B" w:rsidRDefault="00767348"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49" w14:textId="77777777" w:rsidR="00767348" w:rsidRPr="00F475FE" w:rsidRDefault="00767348"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4A" w14:textId="77777777" w:rsidR="00767348" w:rsidRPr="00F475FE" w:rsidRDefault="00767348" w:rsidP="006A5D3D">
            <w:pPr>
              <w:spacing w:before="120" w:after="120"/>
              <w:rPr>
                <w:rFonts w:ascii="Arial" w:hAnsi="Arial" w:cs="Arial"/>
                <w:sz w:val="20"/>
                <w:szCs w:val="20"/>
              </w:rPr>
            </w:pPr>
            <w:r w:rsidRPr="00F475FE">
              <w:rPr>
                <w:rFonts w:ascii="Arial" w:hAnsi="Arial" w:cs="Arial"/>
                <w:sz w:val="20"/>
                <w:szCs w:val="20"/>
              </w:rPr>
              <w:t> </w:t>
            </w:r>
          </w:p>
        </w:tc>
      </w:tr>
      <w:tr w:rsidR="00387BCD" w14:paraId="3B1E0C9E" w14:textId="77777777" w:rsidTr="00FB44B9">
        <w:trPr>
          <w:trHeight w:val="600"/>
          <w:jc w:val="center"/>
        </w:trPr>
        <w:tc>
          <w:tcPr>
            <w:tcW w:w="784" w:type="dxa"/>
            <w:tcBorders>
              <w:top w:val="single" w:sz="4" w:space="0" w:color="auto"/>
              <w:left w:val="single" w:sz="4" w:space="0" w:color="auto"/>
              <w:bottom w:val="single" w:sz="4" w:space="0" w:color="auto"/>
              <w:right w:val="single" w:sz="4" w:space="0" w:color="auto"/>
            </w:tcBorders>
            <w:vAlign w:val="center"/>
          </w:tcPr>
          <w:p w14:paraId="4860FBEB" w14:textId="77777777" w:rsidR="00387BCD" w:rsidRDefault="00387BCD" w:rsidP="001F7302">
            <w:pPr>
              <w:spacing w:before="120" w:after="120"/>
              <w:rPr>
                <w:rFonts w:ascii="Arial" w:hAnsi="Arial" w:cs="Arial"/>
                <w:b/>
                <w:sz w:val="20"/>
                <w:szCs w:val="20"/>
              </w:rPr>
            </w:pPr>
          </w:p>
        </w:tc>
        <w:tc>
          <w:tcPr>
            <w:tcW w:w="4593" w:type="dxa"/>
            <w:tcBorders>
              <w:top w:val="single" w:sz="4" w:space="0" w:color="auto"/>
              <w:left w:val="single" w:sz="4" w:space="0" w:color="auto"/>
              <w:bottom w:val="single" w:sz="4" w:space="0" w:color="auto"/>
              <w:right w:val="single" w:sz="4" w:space="0" w:color="auto"/>
            </w:tcBorders>
            <w:vAlign w:val="center"/>
          </w:tcPr>
          <w:p w14:paraId="4BAD314D" w14:textId="5077CE84" w:rsidR="00387BCD" w:rsidRPr="00FE1C9B" w:rsidRDefault="00CC0B72" w:rsidP="006A5D3D">
            <w:pPr>
              <w:spacing w:before="120" w:after="120"/>
              <w:rPr>
                <w:rFonts w:ascii="Arial" w:hAnsi="Arial" w:cs="Arial"/>
                <w:b/>
                <w:sz w:val="18"/>
                <w:szCs w:val="18"/>
              </w:rPr>
            </w:pPr>
            <w:r w:rsidRPr="00FE1C9B">
              <w:rPr>
                <w:rFonts w:ascii="Arial" w:hAnsi="Arial" w:cs="Arial"/>
                <w:sz w:val="18"/>
                <w:szCs w:val="18"/>
              </w:rPr>
              <w:t>ΕΓΚΡΙΣΗ ΜΕΛΕΤΩΝ 2.1-</w:t>
            </w:r>
            <w:r w:rsidR="00FA4726" w:rsidRPr="00FE1C9B">
              <w:rPr>
                <w:rFonts w:ascii="Arial" w:hAnsi="Arial" w:cs="Arial"/>
                <w:sz w:val="18"/>
                <w:szCs w:val="18"/>
              </w:rPr>
              <w:t>2.</w:t>
            </w:r>
            <w:r w:rsidR="00BB7201">
              <w:rPr>
                <w:rFonts w:ascii="Arial" w:hAnsi="Arial" w:cs="Arial"/>
                <w:sz w:val="18"/>
                <w:szCs w:val="18"/>
              </w:rPr>
              <w:t>1</w:t>
            </w:r>
            <w:r w:rsidR="00EA0861">
              <w:rPr>
                <w:rFonts w:ascii="Arial" w:hAnsi="Arial" w:cs="Arial"/>
                <w:sz w:val="18"/>
                <w:szCs w:val="18"/>
              </w:rPr>
              <w:t>1</w:t>
            </w:r>
          </w:p>
        </w:tc>
        <w:tc>
          <w:tcPr>
            <w:tcW w:w="1076" w:type="dxa"/>
            <w:tcBorders>
              <w:top w:val="single" w:sz="4" w:space="0" w:color="auto"/>
              <w:left w:val="single" w:sz="4" w:space="0" w:color="auto"/>
              <w:bottom w:val="single" w:sz="4" w:space="0" w:color="auto"/>
              <w:right w:val="single" w:sz="4" w:space="0" w:color="auto"/>
            </w:tcBorders>
            <w:noWrap/>
            <w:vAlign w:val="center"/>
          </w:tcPr>
          <w:p w14:paraId="4E492306" w14:textId="77777777" w:rsidR="00387BCD" w:rsidRPr="00FE1C9B" w:rsidRDefault="00387BCD" w:rsidP="006A5D3D">
            <w:pPr>
              <w:spacing w:before="120" w:after="120"/>
              <w:rPr>
                <w:rFonts w:ascii="Arial" w:hAnsi="Arial" w:cs="Arial"/>
                <w:sz w:val="18"/>
                <w:szCs w:val="18"/>
              </w:rPr>
            </w:pPr>
          </w:p>
        </w:tc>
        <w:tc>
          <w:tcPr>
            <w:tcW w:w="1008" w:type="dxa"/>
            <w:tcBorders>
              <w:top w:val="single" w:sz="4" w:space="0" w:color="auto"/>
              <w:left w:val="single" w:sz="4" w:space="0" w:color="auto"/>
              <w:bottom w:val="single" w:sz="4" w:space="0" w:color="auto"/>
              <w:right w:val="single" w:sz="4" w:space="0" w:color="auto"/>
            </w:tcBorders>
          </w:tcPr>
          <w:p w14:paraId="66D18507" w14:textId="77777777" w:rsidR="00387BCD" w:rsidRPr="00FE1C9B" w:rsidRDefault="00387BCD"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0EE9544F" w14:textId="77777777" w:rsidR="00387BCD" w:rsidRPr="00F475FE" w:rsidRDefault="00387BCD"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28540A5B" w14:textId="77777777" w:rsidR="00387BCD" w:rsidRPr="00F475FE" w:rsidRDefault="00387BCD" w:rsidP="006A5D3D">
            <w:pPr>
              <w:spacing w:before="120" w:after="120"/>
              <w:rPr>
                <w:rFonts w:ascii="Arial" w:hAnsi="Arial" w:cs="Arial"/>
                <w:sz w:val="20"/>
                <w:szCs w:val="20"/>
              </w:rPr>
            </w:pPr>
          </w:p>
        </w:tc>
      </w:tr>
      <w:tr w:rsidR="00767348" w14:paraId="79247252" w14:textId="77777777" w:rsidTr="00FB44B9">
        <w:trPr>
          <w:trHeight w:val="600"/>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4C" w14:textId="77777777" w:rsidR="00767348" w:rsidRDefault="00767348" w:rsidP="006A5D3D">
            <w:pPr>
              <w:spacing w:before="120" w:after="120"/>
              <w:jc w:val="center"/>
              <w:rPr>
                <w:rFonts w:ascii="Arial" w:hAnsi="Arial" w:cs="Arial"/>
                <w:b/>
                <w:sz w:val="20"/>
                <w:szCs w:val="20"/>
              </w:rPr>
            </w:pPr>
            <w:r>
              <w:rPr>
                <w:rFonts w:ascii="Arial" w:hAnsi="Arial" w:cs="Arial"/>
                <w:b/>
                <w:sz w:val="20"/>
                <w:szCs w:val="20"/>
              </w:rPr>
              <w:t>3</w:t>
            </w:r>
          </w:p>
        </w:tc>
        <w:tc>
          <w:tcPr>
            <w:tcW w:w="4593" w:type="dxa"/>
            <w:tcBorders>
              <w:top w:val="single" w:sz="4" w:space="0" w:color="auto"/>
              <w:left w:val="nil"/>
              <w:bottom w:val="single" w:sz="4" w:space="0" w:color="auto"/>
              <w:right w:val="single" w:sz="4" w:space="0" w:color="auto"/>
            </w:tcBorders>
            <w:vAlign w:val="center"/>
          </w:tcPr>
          <w:p w14:paraId="7924724D" w14:textId="77777777" w:rsidR="00767348" w:rsidRPr="00FE1C9B" w:rsidRDefault="00767348" w:rsidP="006A5D3D">
            <w:pPr>
              <w:spacing w:before="120" w:after="120"/>
              <w:rPr>
                <w:rFonts w:ascii="Arial" w:hAnsi="Arial" w:cs="Arial"/>
                <w:b/>
                <w:sz w:val="18"/>
                <w:szCs w:val="18"/>
              </w:rPr>
            </w:pPr>
            <w:r w:rsidRPr="00FE1C9B">
              <w:rPr>
                <w:rFonts w:ascii="Arial" w:hAnsi="Arial" w:cs="Arial"/>
                <w:b/>
                <w:sz w:val="18"/>
                <w:szCs w:val="18"/>
              </w:rPr>
              <w:t>ΤΕΥΧΟΣ ΑΝΑΛΥΤΙΚΗΣ ΠΕΡΙΓΡΑΦΗΣ - ΠΡΟΜΕΤΡΗΣΗΣ – ΠΡΟΔΙΑΓΡΑΦΩΝ</w:t>
            </w:r>
          </w:p>
        </w:tc>
        <w:tc>
          <w:tcPr>
            <w:tcW w:w="1076" w:type="dxa"/>
            <w:tcBorders>
              <w:top w:val="single" w:sz="4" w:space="0" w:color="auto"/>
              <w:left w:val="nil"/>
              <w:bottom w:val="single" w:sz="4" w:space="0" w:color="auto"/>
              <w:right w:val="single" w:sz="4" w:space="0" w:color="auto"/>
            </w:tcBorders>
            <w:noWrap/>
            <w:vAlign w:val="center"/>
          </w:tcPr>
          <w:p w14:paraId="7924724E"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single" w:sz="4" w:space="0" w:color="auto"/>
              <w:left w:val="nil"/>
              <w:bottom w:val="single" w:sz="4" w:space="0" w:color="auto"/>
              <w:right w:val="single" w:sz="4" w:space="0" w:color="auto"/>
            </w:tcBorders>
          </w:tcPr>
          <w:p w14:paraId="7924724F" w14:textId="77777777" w:rsidR="00767348" w:rsidRPr="00FE1C9B" w:rsidRDefault="00767348"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50" w14:textId="77777777" w:rsidR="00767348" w:rsidRPr="00F475FE" w:rsidRDefault="00767348"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51" w14:textId="77777777" w:rsidR="00767348" w:rsidRPr="00F475FE" w:rsidRDefault="00767348" w:rsidP="006A5D3D">
            <w:pPr>
              <w:spacing w:before="120" w:after="120"/>
              <w:rPr>
                <w:rFonts w:ascii="Arial" w:hAnsi="Arial" w:cs="Arial"/>
                <w:sz w:val="20"/>
                <w:szCs w:val="20"/>
              </w:rPr>
            </w:pPr>
            <w:r w:rsidRPr="00F475FE">
              <w:rPr>
                <w:rFonts w:ascii="Arial" w:hAnsi="Arial" w:cs="Arial"/>
                <w:sz w:val="20"/>
                <w:szCs w:val="20"/>
              </w:rPr>
              <w:t> </w:t>
            </w:r>
          </w:p>
        </w:tc>
      </w:tr>
      <w:tr w:rsidR="00767348" w14:paraId="79247259" w14:textId="77777777" w:rsidTr="00021458">
        <w:trPr>
          <w:trHeight w:val="600"/>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53" w14:textId="77777777" w:rsidR="00767348" w:rsidRDefault="00767348" w:rsidP="006A5D3D">
            <w:pPr>
              <w:spacing w:before="120" w:after="120"/>
              <w:jc w:val="center"/>
              <w:rPr>
                <w:rFonts w:ascii="Arial" w:hAnsi="Arial" w:cs="Arial"/>
                <w:b/>
                <w:sz w:val="20"/>
                <w:szCs w:val="20"/>
              </w:rPr>
            </w:pPr>
            <w:r>
              <w:rPr>
                <w:rFonts w:ascii="Arial" w:hAnsi="Arial" w:cs="Arial"/>
                <w:b/>
                <w:sz w:val="20"/>
                <w:szCs w:val="20"/>
              </w:rPr>
              <w:t>4</w:t>
            </w:r>
          </w:p>
        </w:tc>
        <w:tc>
          <w:tcPr>
            <w:tcW w:w="4593" w:type="dxa"/>
            <w:tcBorders>
              <w:top w:val="single" w:sz="4" w:space="0" w:color="auto"/>
              <w:left w:val="nil"/>
              <w:bottom w:val="single" w:sz="4" w:space="0" w:color="auto"/>
              <w:right w:val="single" w:sz="4" w:space="0" w:color="auto"/>
            </w:tcBorders>
            <w:noWrap/>
            <w:vAlign w:val="center"/>
          </w:tcPr>
          <w:p w14:paraId="79247254" w14:textId="77777777" w:rsidR="00767348" w:rsidRPr="00FE1C9B" w:rsidRDefault="00767348" w:rsidP="006A5D3D">
            <w:pPr>
              <w:spacing w:before="120" w:after="120"/>
              <w:rPr>
                <w:rFonts w:ascii="Arial" w:hAnsi="Arial" w:cs="Arial"/>
                <w:b/>
                <w:sz w:val="18"/>
                <w:szCs w:val="18"/>
              </w:rPr>
            </w:pPr>
            <w:r w:rsidRPr="00FE1C9B">
              <w:rPr>
                <w:rFonts w:ascii="Arial" w:hAnsi="Arial" w:cs="Arial"/>
                <w:b/>
                <w:sz w:val="18"/>
                <w:szCs w:val="18"/>
              </w:rPr>
              <w:t>ΤΕΥΧΗ ΔΗΜΟΠΡΑΤΗΣΗΣ</w:t>
            </w:r>
          </w:p>
        </w:tc>
        <w:tc>
          <w:tcPr>
            <w:tcW w:w="1076" w:type="dxa"/>
            <w:tcBorders>
              <w:top w:val="single" w:sz="4" w:space="0" w:color="auto"/>
              <w:left w:val="nil"/>
              <w:bottom w:val="single" w:sz="4" w:space="0" w:color="auto"/>
              <w:right w:val="single" w:sz="4" w:space="0" w:color="auto"/>
            </w:tcBorders>
            <w:noWrap/>
            <w:vAlign w:val="center"/>
          </w:tcPr>
          <w:p w14:paraId="79247255"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single" w:sz="4" w:space="0" w:color="auto"/>
              <w:left w:val="nil"/>
              <w:bottom w:val="single" w:sz="4" w:space="0" w:color="auto"/>
              <w:right w:val="single" w:sz="4" w:space="0" w:color="auto"/>
            </w:tcBorders>
          </w:tcPr>
          <w:p w14:paraId="79247256" w14:textId="77777777" w:rsidR="00767348" w:rsidRPr="00FE1C9B" w:rsidRDefault="00767348"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57" w14:textId="77777777" w:rsidR="00767348" w:rsidRPr="00F475FE" w:rsidRDefault="00767348"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58" w14:textId="77777777" w:rsidR="00767348" w:rsidRPr="00F475FE" w:rsidRDefault="00767348" w:rsidP="006A5D3D">
            <w:pPr>
              <w:spacing w:before="120" w:after="120"/>
              <w:rPr>
                <w:rFonts w:ascii="Arial" w:hAnsi="Arial" w:cs="Arial"/>
                <w:sz w:val="20"/>
                <w:szCs w:val="20"/>
              </w:rPr>
            </w:pPr>
            <w:r w:rsidRPr="00F475FE">
              <w:rPr>
                <w:rFonts w:ascii="Arial" w:hAnsi="Arial" w:cs="Arial"/>
                <w:sz w:val="20"/>
                <w:szCs w:val="20"/>
              </w:rPr>
              <w:t> </w:t>
            </w:r>
          </w:p>
        </w:tc>
      </w:tr>
      <w:tr w:rsidR="000B10F1" w14:paraId="79247260" w14:textId="77777777" w:rsidTr="0039390A">
        <w:trPr>
          <w:trHeight w:val="7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5A" w14:textId="77777777" w:rsidR="000B10F1" w:rsidRPr="006A5D3D" w:rsidRDefault="000B10F1" w:rsidP="00B03CDA">
            <w:pPr>
              <w:spacing w:before="120" w:after="120"/>
              <w:jc w:val="center"/>
              <w:rPr>
                <w:rFonts w:ascii="Arial" w:hAnsi="Arial" w:cs="Arial"/>
                <w:b/>
                <w:sz w:val="20"/>
                <w:szCs w:val="20"/>
              </w:rPr>
            </w:pPr>
            <w:r>
              <w:rPr>
                <w:rFonts w:ascii="Arial" w:hAnsi="Arial" w:cs="Arial"/>
                <w:b/>
                <w:sz w:val="20"/>
                <w:szCs w:val="20"/>
              </w:rPr>
              <w:t>5</w:t>
            </w:r>
          </w:p>
        </w:tc>
        <w:tc>
          <w:tcPr>
            <w:tcW w:w="4593" w:type="dxa"/>
            <w:tcBorders>
              <w:top w:val="single" w:sz="4" w:space="0" w:color="auto"/>
              <w:left w:val="nil"/>
              <w:bottom w:val="single" w:sz="4" w:space="0" w:color="auto"/>
              <w:right w:val="single" w:sz="4" w:space="0" w:color="auto"/>
            </w:tcBorders>
            <w:noWrap/>
            <w:vAlign w:val="center"/>
          </w:tcPr>
          <w:p w14:paraId="7924725B" w14:textId="77777777" w:rsidR="000B10F1" w:rsidRPr="00FE1C9B" w:rsidRDefault="000B10F1" w:rsidP="000B10F1">
            <w:pPr>
              <w:spacing w:before="120" w:after="120"/>
              <w:rPr>
                <w:rFonts w:ascii="Arial" w:hAnsi="Arial" w:cs="Arial"/>
                <w:b/>
                <w:sz w:val="18"/>
                <w:szCs w:val="18"/>
              </w:rPr>
            </w:pPr>
            <w:r w:rsidRPr="00FE1C9B">
              <w:rPr>
                <w:rFonts w:ascii="Arial" w:hAnsi="Arial" w:cs="Arial"/>
                <w:b/>
                <w:sz w:val="18"/>
                <w:szCs w:val="18"/>
              </w:rPr>
              <w:t>ΥΠΟΕΡΓΑ ΜΕΛΕΤΩΝ / ΥΠΗΡΕΣΙΩΝ</w:t>
            </w:r>
          </w:p>
        </w:tc>
        <w:tc>
          <w:tcPr>
            <w:tcW w:w="1076" w:type="dxa"/>
            <w:tcBorders>
              <w:top w:val="single" w:sz="4" w:space="0" w:color="auto"/>
              <w:left w:val="nil"/>
              <w:bottom w:val="single" w:sz="4" w:space="0" w:color="auto"/>
              <w:right w:val="single" w:sz="4" w:space="0" w:color="auto"/>
            </w:tcBorders>
            <w:noWrap/>
            <w:vAlign w:val="center"/>
          </w:tcPr>
          <w:p w14:paraId="7924725C"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5D"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5E"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5F" w14:textId="77777777" w:rsidR="000B10F1" w:rsidRPr="00F475FE" w:rsidRDefault="000B10F1" w:rsidP="006A5D3D">
            <w:pPr>
              <w:spacing w:before="120" w:after="120"/>
              <w:rPr>
                <w:rFonts w:ascii="Arial" w:hAnsi="Arial" w:cs="Arial"/>
                <w:sz w:val="20"/>
                <w:szCs w:val="20"/>
              </w:rPr>
            </w:pPr>
          </w:p>
        </w:tc>
      </w:tr>
      <w:tr w:rsidR="000B10F1" w14:paraId="79247267" w14:textId="77777777" w:rsidTr="0039390A">
        <w:trPr>
          <w:trHeight w:val="7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61" w14:textId="77777777" w:rsidR="000B10F1" w:rsidRDefault="000B10F1" w:rsidP="00B03CDA">
            <w:pPr>
              <w:spacing w:before="120" w:after="120"/>
              <w:jc w:val="center"/>
              <w:rPr>
                <w:rFonts w:ascii="Arial" w:hAnsi="Arial" w:cs="Arial"/>
                <w:sz w:val="20"/>
                <w:szCs w:val="20"/>
              </w:rPr>
            </w:pPr>
            <w:r>
              <w:rPr>
                <w:rFonts w:ascii="Arial" w:hAnsi="Arial" w:cs="Arial"/>
                <w:sz w:val="20"/>
                <w:szCs w:val="20"/>
              </w:rPr>
              <w:t>5.1</w:t>
            </w:r>
          </w:p>
        </w:tc>
        <w:tc>
          <w:tcPr>
            <w:tcW w:w="4593" w:type="dxa"/>
            <w:tcBorders>
              <w:top w:val="single" w:sz="4" w:space="0" w:color="auto"/>
              <w:left w:val="nil"/>
              <w:bottom w:val="single" w:sz="4" w:space="0" w:color="auto"/>
              <w:right w:val="single" w:sz="4" w:space="0" w:color="auto"/>
            </w:tcBorders>
            <w:noWrap/>
            <w:vAlign w:val="center"/>
          </w:tcPr>
          <w:p w14:paraId="79247262" w14:textId="77777777" w:rsidR="000B10F1" w:rsidRPr="00FE1C9B" w:rsidRDefault="000B10F1" w:rsidP="000B10F1">
            <w:pPr>
              <w:spacing w:before="120" w:after="120"/>
              <w:rPr>
                <w:rFonts w:ascii="Arial" w:hAnsi="Arial" w:cs="Arial"/>
                <w:sz w:val="18"/>
                <w:szCs w:val="18"/>
              </w:rPr>
            </w:pPr>
            <w:r w:rsidRPr="00FE1C9B">
              <w:rPr>
                <w:rFonts w:ascii="Arial" w:hAnsi="Arial" w:cs="Arial"/>
                <w:sz w:val="18"/>
                <w:szCs w:val="18"/>
              </w:rPr>
              <w:t>ΤΕΧΝΙΚΗ ΠΕΡΙΓΡΑΦΗ ΚΑΙ ΠΡΟΫΠΟΛΟΓΙΣΜΟΣ ΜΕΛΕΤΗΣ / ΥΠΗΡΕΣΙΩΝ</w:t>
            </w:r>
          </w:p>
        </w:tc>
        <w:tc>
          <w:tcPr>
            <w:tcW w:w="1076" w:type="dxa"/>
            <w:tcBorders>
              <w:top w:val="single" w:sz="4" w:space="0" w:color="auto"/>
              <w:left w:val="nil"/>
              <w:bottom w:val="single" w:sz="4" w:space="0" w:color="auto"/>
              <w:right w:val="single" w:sz="4" w:space="0" w:color="auto"/>
            </w:tcBorders>
            <w:noWrap/>
            <w:vAlign w:val="center"/>
          </w:tcPr>
          <w:p w14:paraId="79247263"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64"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65"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66" w14:textId="77777777" w:rsidR="000B10F1" w:rsidRPr="00F475FE" w:rsidRDefault="000B10F1" w:rsidP="006A5D3D">
            <w:pPr>
              <w:spacing w:before="120" w:after="120"/>
              <w:rPr>
                <w:rFonts w:ascii="Arial" w:hAnsi="Arial" w:cs="Arial"/>
                <w:sz w:val="20"/>
                <w:szCs w:val="20"/>
              </w:rPr>
            </w:pPr>
          </w:p>
        </w:tc>
      </w:tr>
      <w:tr w:rsidR="000B10F1" w14:paraId="7924726E" w14:textId="77777777" w:rsidTr="0039390A">
        <w:trPr>
          <w:trHeight w:val="7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68" w14:textId="77777777" w:rsidR="000B10F1" w:rsidRPr="006A5D3D" w:rsidRDefault="000B10F1" w:rsidP="000B10F1">
            <w:pPr>
              <w:spacing w:before="120" w:after="120"/>
              <w:jc w:val="center"/>
              <w:rPr>
                <w:rFonts w:ascii="Arial" w:hAnsi="Arial" w:cs="Arial"/>
                <w:sz w:val="20"/>
                <w:szCs w:val="20"/>
              </w:rPr>
            </w:pPr>
            <w:r>
              <w:rPr>
                <w:rFonts w:ascii="Arial" w:hAnsi="Arial" w:cs="Arial"/>
                <w:sz w:val="20"/>
                <w:szCs w:val="20"/>
              </w:rPr>
              <w:t>5</w:t>
            </w:r>
            <w:r w:rsidRPr="006A5D3D">
              <w:rPr>
                <w:rFonts w:ascii="Arial" w:hAnsi="Arial" w:cs="Arial"/>
                <w:sz w:val="20"/>
                <w:szCs w:val="20"/>
              </w:rPr>
              <w:t>.2</w:t>
            </w:r>
          </w:p>
        </w:tc>
        <w:tc>
          <w:tcPr>
            <w:tcW w:w="4593" w:type="dxa"/>
            <w:tcBorders>
              <w:top w:val="single" w:sz="4" w:space="0" w:color="auto"/>
              <w:left w:val="nil"/>
              <w:bottom w:val="single" w:sz="4" w:space="0" w:color="auto"/>
              <w:right w:val="single" w:sz="4" w:space="0" w:color="auto"/>
            </w:tcBorders>
            <w:noWrap/>
            <w:vAlign w:val="center"/>
          </w:tcPr>
          <w:p w14:paraId="79247269" w14:textId="77777777" w:rsidR="000B10F1" w:rsidRPr="00FE1C9B" w:rsidRDefault="000B10F1" w:rsidP="000B10F1">
            <w:pPr>
              <w:spacing w:before="120" w:after="120"/>
              <w:rPr>
                <w:rFonts w:ascii="Arial" w:hAnsi="Arial" w:cs="Arial"/>
                <w:sz w:val="18"/>
                <w:szCs w:val="18"/>
              </w:rPr>
            </w:pPr>
            <w:r w:rsidRPr="00FE1C9B">
              <w:rPr>
                <w:rFonts w:ascii="Arial" w:hAnsi="Arial" w:cs="Arial"/>
                <w:sz w:val="18"/>
                <w:szCs w:val="18"/>
              </w:rPr>
              <w:t>ΤΕΥΧΗ ΔΗΜΟΠΡΑΤΗΣΗΣ ΜΕΛΕΤΩΝ / ΥΠΗΡΕΣΙΩΝ ΠΡΟΣ ΑΝΑΘΕΣΗ</w:t>
            </w:r>
          </w:p>
        </w:tc>
        <w:tc>
          <w:tcPr>
            <w:tcW w:w="1076" w:type="dxa"/>
            <w:tcBorders>
              <w:top w:val="single" w:sz="4" w:space="0" w:color="auto"/>
              <w:left w:val="nil"/>
              <w:bottom w:val="single" w:sz="4" w:space="0" w:color="auto"/>
              <w:right w:val="single" w:sz="4" w:space="0" w:color="auto"/>
            </w:tcBorders>
            <w:noWrap/>
            <w:vAlign w:val="center"/>
          </w:tcPr>
          <w:p w14:paraId="7924726A"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6B"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6C"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6D" w14:textId="77777777" w:rsidR="000B10F1" w:rsidRPr="00F475FE" w:rsidRDefault="000B10F1" w:rsidP="006A5D3D">
            <w:pPr>
              <w:spacing w:before="120" w:after="120"/>
              <w:rPr>
                <w:rFonts w:ascii="Arial" w:hAnsi="Arial" w:cs="Arial"/>
                <w:sz w:val="20"/>
                <w:szCs w:val="20"/>
              </w:rPr>
            </w:pPr>
          </w:p>
        </w:tc>
      </w:tr>
      <w:tr w:rsidR="000B10F1" w14:paraId="79247275" w14:textId="77777777" w:rsidTr="008E20BF">
        <w:trPr>
          <w:trHeight w:val="370"/>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6F" w14:textId="77777777" w:rsidR="000B10F1" w:rsidRPr="006A5D3D" w:rsidRDefault="000B10F1" w:rsidP="000B10F1">
            <w:pPr>
              <w:spacing w:before="120" w:after="120"/>
              <w:jc w:val="center"/>
              <w:rPr>
                <w:rFonts w:ascii="Arial" w:hAnsi="Arial" w:cs="Arial"/>
                <w:b/>
                <w:sz w:val="20"/>
                <w:szCs w:val="20"/>
              </w:rPr>
            </w:pPr>
            <w:r>
              <w:rPr>
                <w:rFonts w:ascii="Arial" w:hAnsi="Arial" w:cs="Arial"/>
                <w:b/>
                <w:sz w:val="20"/>
                <w:szCs w:val="20"/>
              </w:rPr>
              <w:t>6</w:t>
            </w:r>
          </w:p>
        </w:tc>
        <w:tc>
          <w:tcPr>
            <w:tcW w:w="4593" w:type="dxa"/>
            <w:tcBorders>
              <w:top w:val="single" w:sz="4" w:space="0" w:color="auto"/>
              <w:left w:val="nil"/>
              <w:bottom w:val="single" w:sz="4" w:space="0" w:color="auto"/>
              <w:right w:val="single" w:sz="4" w:space="0" w:color="auto"/>
            </w:tcBorders>
            <w:noWrap/>
            <w:vAlign w:val="center"/>
          </w:tcPr>
          <w:p w14:paraId="79247270" w14:textId="77777777" w:rsidR="000B10F1" w:rsidRPr="00FE1C9B" w:rsidRDefault="000B10F1" w:rsidP="006A5D3D">
            <w:pPr>
              <w:spacing w:before="120" w:after="120"/>
              <w:rPr>
                <w:rFonts w:ascii="Arial" w:hAnsi="Arial" w:cs="Arial"/>
                <w:b/>
                <w:sz w:val="18"/>
                <w:szCs w:val="18"/>
              </w:rPr>
            </w:pPr>
            <w:r w:rsidRPr="00FE1C9B">
              <w:rPr>
                <w:rFonts w:ascii="Arial" w:hAnsi="Arial" w:cs="Arial"/>
                <w:b/>
                <w:sz w:val="18"/>
                <w:szCs w:val="18"/>
              </w:rPr>
              <w:t>ΥΠΟΕΡΓΑ ΠΡΟΜΗΘΕΙΩΝ</w:t>
            </w:r>
          </w:p>
        </w:tc>
        <w:tc>
          <w:tcPr>
            <w:tcW w:w="1076" w:type="dxa"/>
            <w:tcBorders>
              <w:top w:val="single" w:sz="4" w:space="0" w:color="auto"/>
              <w:left w:val="nil"/>
              <w:bottom w:val="single" w:sz="4" w:space="0" w:color="auto"/>
              <w:right w:val="single" w:sz="4" w:space="0" w:color="auto"/>
            </w:tcBorders>
            <w:noWrap/>
            <w:vAlign w:val="center"/>
          </w:tcPr>
          <w:p w14:paraId="79247271"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72"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73"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74" w14:textId="77777777" w:rsidR="000B10F1" w:rsidRPr="00F475FE" w:rsidRDefault="000B10F1" w:rsidP="006A5D3D">
            <w:pPr>
              <w:spacing w:before="120" w:after="120"/>
              <w:rPr>
                <w:rFonts w:ascii="Arial" w:hAnsi="Arial" w:cs="Arial"/>
                <w:sz w:val="20"/>
                <w:szCs w:val="20"/>
              </w:rPr>
            </w:pPr>
          </w:p>
        </w:tc>
      </w:tr>
      <w:tr w:rsidR="000B10F1" w:rsidRPr="006A5D3D" w14:paraId="79247283" w14:textId="77777777" w:rsidTr="008E20BF">
        <w:trPr>
          <w:trHeight w:val="399"/>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7D" w14:textId="511C483D" w:rsidR="000B10F1" w:rsidRPr="006A5D3D" w:rsidRDefault="000B10F1" w:rsidP="000B10F1">
            <w:pPr>
              <w:spacing w:before="120" w:after="120"/>
              <w:jc w:val="center"/>
              <w:rPr>
                <w:rFonts w:ascii="Arial" w:hAnsi="Arial" w:cs="Arial"/>
                <w:sz w:val="20"/>
                <w:szCs w:val="20"/>
              </w:rPr>
            </w:pPr>
            <w:r>
              <w:rPr>
                <w:rFonts w:ascii="Arial" w:hAnsi="Arial" w:cs="Arial"/>
                <w:sz w:val="20"/>
                <w:szCs w:val="20"/>
              </w:rPr>
              <w:t>6</w:t>
            </w:r>
            <w:r w:rsidRPr="006A5D3D">
              <w:rPr>
                <w:rFonts w:ascii="Arial" w:hAnsi="Arial" w:cs="Arial"/>
                <w:sz w:val="20"/>
                <w:szCs w:val="20"/>
              </w:rPr>
              <w:t>.</w:t>
            </w:r>
            <w:r w:rsidR="000A17F2">
              <w:rPr>
                <w:rFonts w:ascii="Arial" w:hAnsi="Arial" w:cs="Arial"/>
                <w:sz w:val="20"/>
                <w:szCs w:val="20"/>
              </w:rPr>
              <w:t>1</w:t>
            </w:r>
          </w:p>
        </w:tc>
        <w:tc>
          <w:tcPr>
            <w:tcW w:w="4593" w:type="dxa"/>
            <w:tcBorders>
              <w:top w:val="single" w:sz="4" w:space="0" w:color="auto"/>
              <w:left w:val="nil"/>
              <w:bottom w:val="single" w:sz="4" w:space="0" w:color="auto"/>
              <w:right w:val="single" w:sz="4" w:space="0" w:color="auto"/>
            </w:tcBorders>
            <w:noWrap/>
            <w:vAlign w:val="center"/>
          </w:tcPr>
          <w:p w14:paraId="7924727E" w14:textId="324C46F5" w:rsidR="000B10F1" w:rsidRPr="00FE1C9B" w:rsidRDefault="000B10F1" w:rsidP="00DA33F0">
            <w:pPr>
              <w:spacing w:before="120" w:after="120"/>
              <w:rPr>
                <w:rFonts w:ascii="Arial" w:hAnsi="Arial" w:cs="Arial"/>
                <w:sz w:val="18"/>
                <w:szCs w:val="18"/>
              </w:rPr>
            </w:pPr>
            <w:r w:rsidRPr="00FE1C9B">
              <w:rPr>
                <w:rFonts w:ascii="Arial" w:hAnsi="Arial" w:cs="Arial"/>
                <w:sz w:val="18"/>
                <w:szCs w:val="18"/>
              </w:rPr>
              <w:t>ΤΕΧΝΙΚΕΣ ΠΡΟΔΙΑΓΡΑΦΕΣ</w:t>
            </w:r>
            <w:r w:rsidR="000A17F2" w:rsidRPr="00FE1C9B">
              <w:rPr>
                <w:rFonts w:ascii="Arial" w:hAnsi="Arial" w:cs="Arial"/>
                <w:sz w:val="18"/>
                <w:szCs w:val="18"/>
              </w:rPr>
              <w:t xml:space="preserve"> ΕΞΟΠΛΙΣΜΟΥ</w:t>
            </w:r>
          </w:p>
        </w:tc>
        <w:tc>
          <w:tcPr>
            <w:tcW w:w="1076" w:type="dxa"/>
            <w:tcBorders>
              <w:top w:val="single" w:sz="4" w:space="0" w:color="auto"/>
              <w:left w:val="nil"/>
              <w:bottom w:val="single" w:sz="4" w:space="0" w:color="auto"/>
              <w:right w:val="single" w:sz="4" w:space="0" w:color="auto"/>
            </w:tcBorders>
            <w:noWrap/>
            <w:vAlign w:val="center"/>
          </w:tcPr>
          <w:p w14:paraId="7924727F" w14:textId="77777777" w:rsidR="000B10F1" w:rsidRPr="00FE1C9B" w:rsidRDefault="000B10F1" w:rsidP="00DA33F0">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80" w14:textId="77777777" w:rsidR="000B10F1" w:rsidRPr="00FE1C9B" w:rsidRDefault="000B10F1" w:rsidP="00DA33F0">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81" w14:textId="77777777" w:rsidR="000B10F1" w:rsidRPr="006A5D3D" w:rsidRDefault="000B10F1" w:rsidP="00DA33F0">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82" w14:textId="77777777" w:rsidR="000B10F1" w:rsidRPr="006A5D3D" w:rsidRDefault="000B10F1" w:rsidP="00DA33F0">
            <w:pPr>
              <w:spacing w:before="120" w:after="120"/>
              <w:rPr>
                <w:rFonts w:ascii="Arial" w:hAnsi="Arial" w:cs="Arial"/>
                <w:sz w:val="20"/>
                <w:szCs w:val="20"/>
              </w:rPr>
            </w:pPr>
          </w:p>
        </w:tc>
      </w:tr>
      <w:tr w:rsidR="000B10F1" w14:paraId="7924728A" w14:textId="77777777" w:rsidTr="008E20BF">
        <w:trPr>
          <w:trHeight w:val="3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84" w14:textId="5D437BE4" w:rsidR="000B10F1" w:rsidRPr="00AE4DD3" w:rsidRDefault="000B10F1" w:rsidP="000B10F1">
            <w:pPr>
              <w:spacing w:before="120" w:after="120"/>
              <w:jc w:val="center"/>
              <w:rPr>
                <w:rFonts w:ascii="Arial" w:hAnsi="Arial" w:cs="Arial"/>
                <w:sz w:val="20"/>
                <w:szCs w:val="20"/>
                <w:lang w:val="en-US"/>
              </w:rPr>
            </w:pPr>
            <w:r>
              <w:rPr>
                <w:rFonts w:ascii="Arial" w:hAnsi="Arial" w:cs="Arial"/>
                <w:sz w:val="20"/>
                <w:szCs w:val="20"/>
              </w:rPr>
              <w:t>6.</w:t>
            </w:r>
            <w:r w:rsidR="00AE4DD3">
              <w:rPr>
                <w:rFonts w:ascii="Arial" w:hAnsi="Arial" w:cs="Arial"/>
                <w:sz w:val="20"/>
                <w:szCs w:val="20"/>
                <w:lang w:val="en-US"/>
              </w:rPr>
              <w:t>2</w:t>
            </w:r>
          </w:p>
        </w:tc>
        <w:tc>
          <w:tcPr>
            <w:tcW w:w="4593" w:type="dxa"/>
            <w:tcBorders>
              <w:top w:val="single" w:sz="4" w:space="0" w:color="auto"/>
              <w:left w:val="nil"/>
              <w:bottom w:val="single" w:sz="4" w:space="0" w:color="auto"/>
              <w:right w:val="single" w:sz="4" w:space="0" w:color="auto"/>
            </w:tcBorders>
            <w:noWrap/>
            <w:vAlign w:val="center"/>
          </w:tcPr>
          <w:p w14:paraId="79247285" w14:textId="5E9A1895" w:rsidR="000B10F1" w:rsidRPr="00FE1C9B" w:rsidRDefault="000B10F1" w:rsidP="00DA33F0">
            <w:pPr>
              <w:spacing w:before="120" w:after="120"/>
              <w:rPr>
                <w:rFonts w:ascii="Arial" w:hAnsi="Arial" w:cs="Arial"/>
                <w:sz w:val="18"/>
                <w:szCs w:val="18"/>
                <w:lang w:val="en-US"/>
              </w:rPr>
            </w:pPr>
            <w:r w:rsidRPr="00FE1C9B">
              <w:rPr>
                <w:rFonts w:ascii="Arial" w:hAnsi="Arial" w:cs="Arial"/>
                <w:sz w:val="18"/>
                <w:szCs w:val="18"/>
              </w:rPr>
              <w:t>ΠΡΟΫΠΟΛΟΓΙΣΜΟΣ ΚΑΙ ΤΕΚΜΗΡΙΩΣΗ ΤΟΥ</w:t>
            </w:r>
            <w:r w:rsidR="00FB44B9" w:rsidRPr="00FE1C9B">
              <w:rPr>
                <w:rFonts w:ascii="Arial" w:hAnsi="Arial" w:cs="Arial"/>
                <w:b/>
                <w:sz w:val="18"/>
                <w:szCs w:val="18"/>
              </w:rPr>
              <w:t>*</w:t>
            </w:r>
          </w:p>
        </w:tc>
        <w:tc>
          <w:tcPr>
            <w:tcW w:w="1076" w:type="dxa"/>
            <w:tcBorders>
              <w:top w:val="single" w:sz="4" w:space="0" w:color="auto"/>
              <w:left w:val="nil"/>
              <w:bottom w:val="single" w:sz="4" w:space="0" w:color="auto"/>
              <w:right w:val="single" w:sz="4" w:space="0" w:color="auto"/>
            </w:tcBorders>
            <w:noWrap/>
            <w:vAlign w:val="center"/>
          </w:tcPr>
          <w:p w14:paraId="79247286" w14:textId="77777777" w:rsidR="000B10F1" w:rsidRPr="00FE1C9B" w:rsidRDefault="000B10F1" w:rsidP="00DA33F0">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87" w14:textId="77777777" w:rsidR="000B10F1" w:rsidRPr="00FE1C9B" w:rsidRDefault="000B10F1" w:rsidP="00DA33F0">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88" w14:textId="77777777" w:rsidR="000B10F1" w:rsidRPr="00F475FE" w:rsidRDefault="000B10F1" w:rsidP="00DA33F0">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89" w14:textId="77777777" w:rsidR="000B10F1" w:rsidRPr="00F475FE" w:rsidRDefault="000B10F1" w:rsidP="00DA33F0">
            <w:pPr>
              <w:spacing w:before="120" w:after="120"/>
              <w:rPr>
                <w:rFonts w:ascii="Arial" w:hAnsi="Arial" w:cs="Arial"/>
                <w:sz w:val="20"/>
                <w:szCs w:val="20"/>
              </w:rPr>
            </w:pPr>
          </w:p>
        </w:tc>
      </w:tr>
      <w:tr w:rsidR="000B10F1" w14:paraId="79247291" w14:textId="77777777" w:rsidTr="0039390A">
        <w:trPr>
          <w:trHeight w:val="7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8B" w14:textId="4B29A46A" w:rsidR="000B10F1" w:rsidRPr="00AE4DD3" w:rsidRDefault="000B10F1" w:rsidP="000B10F1">
            <w:pPr>
              <w:spacing w:before="120" w:after="120"/>
              <w:jc w:val="center"/>
              <w:rPr>
                <w:rFonts w:ascii="Arial" w:hAnsi="Arial" w:cs="Arial"/>
                <w:sz w:val="20"/>
                <w:szCs w:val="20"/>
                <w:lang w:val="en-US"/>
              </w:rPr>
            </w:pPr>
            <w:r>
              <w:rPr>
                <w:rFonts w:ascii="Arial" w:hAnsi="Arial" w:cs="Arial"/>
                <w:sz w:val="20"/>
                <w:szCs w:val="20"/>
              </w:rPr>
              <w:t>6.</w:t>
            </w:r>
            <w:r w:rsidR="00AE4DD3">
              <w:rPr>
                <w:rFonts w:ascii="Arial" w:hAnsi="Arial" w:cs="Arial"/>
                <w:sz w:val="20"/>
                <w:szCs w:val="20"/>
                <w:lang w:val="en-US"/>
              </w:rPr>
              <w:t>3</w:t>
            </w:r>
          </w:p>
        </w:tc>
        <w:tc>
          <w:tcPr>
            <w:tcW w:w="4593" w:type="dxa"/>
            <w:tcBorders>
              <w:top w:val="single" w:sz="4" w:space="0" w:color="auto"/>
              <w:left w:val="nil"/>
              <w:bottom w:val="single" w:sz="4" w:space="0" w:color="auto"/>
              <w:right w:val="single" w:sz="4" w:space="0" w:color="auto"/>
            </w:tcBorders>
            <w:noWrap/>
            <w:vAlign w:val="center"/>
          </w:tcPr>
          <w:p w14:paraId="7924728C" w14:textId="0336D08B" w:rsidR="000B10F1" w:rsidRPr="00FE1C9B" w:rsidRDefault="00B95D4E" w:rsidP="006A5D3D">
            <w:pPr>
              <w:spacing w:before="120" w:after="120"/>
              <w:rPr>
                <w:rFonts w:ascii="Arial" w:hAnsi="Arial" w:cs="Arial"/>
                <w:sz w:val="18"/>
                <w:szCs w:val="18"/>
              </w:rPr>
            </w:pPr>
            <w:r w:rsidRPr="00FE1C9B">
              <w:rPr>
                <w:rFonts w:ascii="Arial" w:hAnsi="Arial" w:cs="Arial"/>
                <w:sz w:val="18"/>
                <w:szCs w:val="18"/>
              </w:rPr>
              <w:t>ΤΕΥΧΗ ΔΗΜΟΠΡΑΤΗΣ</w:t>
            </w:r>
            <w:r w:rsidR="001F7302" w:rsidRPr="00FE1C9B">
              <w:rPr>
                <w:rFonts w:ascii="Arial" w:hAnsi="Arial" w:cs="Arial"/>
                <w:sz w:val="18"/>
                <w:szCs w:val="18"/>
              </w:rPr>
              <w:t xml:space="preserve"> ΠΡΟΜΗΘΕΙΑΣ</w:t>
            </w:r>
            <w:r w:rsidR="000B10F1" w:rsidRPr="00FE1C9B">
              <w:rPr>
                <w:rFonts w:ascii="Arial" w:hAnsi="Arial" w:cs="Arial"/>
                <w:sz w:val="18"/>
                <w:szCs w:val="18"/>
              </w:rPr>
              <w:t xml:space="preserve"> (ΜΕ ΑΝΑΛΥΤΙΚΗ ΠΕΡΙΓΡΑΦΗ, ΣΥΓΓΡΑΦΗ ΥΠΟΧΡΕΩΣΕΩΝ, ΟΡΟΥΣ ΔΙΕΝΕΡΓΕΙΑΣ ΔΙΑΓΩΝΙΣΜΟΥ, ΜΕΘΟΔΟ</w:t>
            </w:r>
            <w:r w:rsidR="00FE1C9B">
              <w:rPr>
                <w:rFonts w:ascii="Arial" w:hAnsi="Arial" w:cs="Arial"/>
                <w:sz w:val="18"/>
                <w:szCs w:val="18"/>
              </w:rPr>
              <w:t>ΛΟΓΙΑ</w:t>
            </w:r>
            <w:r w:rsidR="000B10F1" w:rsidRPr="00FE1C9B">
              <w:rPr>
                <w:rFonts w:ascii="Arial" w:hAnsi="Arial" w:cs="Arial"/>
                <w:sz w:val="18"/>
                <w:szCs w:val="18"/>
              </w:rPr>
              <w:t xml:space="preserve"> ΑΞΙΟΛΟΓΗΣΗΣ ΠΡΟΣΦΟΡΩΝ, ΚΡΙΤΗΡΙΑ ΑΞΙΟΛΟΓΗΣΗΣ)</w:t>
            </w:r>
          </w:p>
        </w:tc>
        <w:tc>
          <w:tcPr>
            <w:tcW w:w="1076" w:type="dxa"/>
            <w:tcBorders>
              <w:top w:val="single" w:sz="4" w:space="0" w:color="auto"/>
              <w:left w:val="nil"/>
              <w:bottom w:val="single" w:sz="4" w:space="0" w:color="auto"/>
              <w:right w:val="single" w:sz="4" w:space="0" w:color="auto"/>
            </w:tcBorders>
            <w:noWrap/>
            <w:vAlign w:val="center"/>
          </w:tcPr>
          <w:p w14:paraId="7924728D"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8E"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8F"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noWrap/>
            <w:vAlign w:val="center"/>
          </w:tcPr>
          <w:p w14:paraId="79247290" w14:textId="77777777" w:rsidR="000B10F1" w:rsidRPr="00F475FE" w:rsidRDefault="000B10F1" w:rsidP="006A5D3D">
            <w:pPr>
              <w:spacing w:before="120" w:after="120"/>
              <w:rPr>
                <w:rFonts w:ascii="Arial" w:hAnsi="Arial" w:cs="Arial"/>
                <w:sz w:val="20"/>
                <w:szCs w:val="20"/>
              </w:rPr>
            </w:pPr>
          </w:p>
        </w:tc>
      </w:tr>
    </w:tbl>
    <w:p w14:paraId="79247292" w14:textId="77777777" w:rsidR="000910C5" w:rsidRDefault="000910C5">
      <w:pPr>
        <w:rPr>
          <w:rFonts w:ascii="Arial" w:hAnsi="Arial" w:cs="Arial"/>
          <w:b/>
          <w:sz w:val="32"/>
          <w:szCs w:val="32"/>
        </w:rPr>
      </w:pPr>
    </w:p>
    <w:p w14:paraId="7F0714F2" w14:textId="207422C5" w:rsidR="00B33BFE" w:rsidRPr="00B33BFE" w:rsidRDefault="00B33BFE" w:rsidP="00B33BFE">
      <w:pPr>
        <w:rPr>
          <w:rFonts w:ascii="Arial" w:hAnsi="Arial" w:cs="Arial"/>
          <w:bCs/>
          <w:sz w:val="20"/>
          <w:szCs w:val="20"/>
        </w:rPr>
      </w:pPr>
      <w:r w:rsidRPr="00B33BFE">
        <w:rPr>
          <w:rFonts w:ascii="Arial" w:hAnsi="Arial" w:cs="Arial"/>
          <w:b/>
          <w:sz w:val="20"/>
          <w:szCs w:val="20"/>
        </w:rPr>
        <w:t>ΣΗΜ</w:t>
      </w:r>
      <w:r>
        <w:rPr>
          <w:rFonts w:ascii="Arial" w:hAnsi="Arial" w:cs="Arial"/>
          <w:b/>
          <w:sz w:val="20"/>
          <w:szCs w:val="20"/>
        </w:rPr>
        <w:t>ΕΙΩΣΗ</w:t>
      </w:r>
      <w:r>
        <w:rPr>
          <w:rFonts w:ascii="Arial" w:hAnsi="Arial" w:cs="Arial"/>
          <w:bCs/>
          <w:sz w:val="20"/>
          <w:szCs w:val="20"/>
        </w:rPr>
        <w:t xml:space="preserve">: </w:t>
      </w:r>
      <w:r w:rsidRPr="00B33BFE">
        <w:rPr>
          <w:rFonts w:ascii="Arial" w:hAnsi="Arial" w:cs="Arial"/>
          <w:bCs/>
          <w:sz w:val="20"/>
          <w:szCs w:val="20"/>
        </w:rPr>
        <w:t xml:space="preserve">Στις περιπτώσεις που υπάρχει συμπληρωμένη η ένδειξη «ΔΕΝ ΑΠΑΙΤΕΙΤΑΙ» θα πρέπει να δίνεται η σχετική επαρκής τεκμηρίωση η οποία υπόκειται σε αξιολόγηση. </w:t>
      </w:r>
    </w:p>
    <w:p w14:paraId="79247293" w14:textId="77777777" w:rsidR="00E560B5" w:rsidRDefault="00E560B5">
      <w:pPr>
        <w:rPr>
          <w:rFonts w:ascii="Arial" w:hAnsi="Arial" w:cs="Arial"/>
          <w:b/>
          <w:sz w:val="32"/>
          <w:szCs w:val="32"/>
        </w:rPr>
      </w:pPr>
    </w:p>
    <w:p w14:paraId="79247294" w14:textId="77777777" w:rsidR="00E560B5" w:rsidRPr="005473D8" w:rsidRDefault="00E560B5" w:rsidP="00B33BFE">
      <w:pPr>
        <w:spacing w:line="360" w:lineRule="auto"/>
        <w:ind w:left="357"/>
        <w:jc w:val="center"/>
        <w:rPr>
          <w:rFonts w:ascii="Tahoma" w:hAnsi="Tahoma" w:cs="Tahoma"/>
        </w:rPr>
      </w:pPr>
    </w:p>
    <w:p w14:paraId="79247295" w14:textId="77777777" w:rsidR="00E560B5" w:rsidRDefault="00E560B5" w:rsidP="00E560B5">
      <w:pPr>
        <w:spacing w:line="360" w:lineRule="auto"/>
        <w:ind w:left="357"/>
        <w:jc w:val="right"/>
        <w:rPr>
          <w:rFonts w:ascii="Tahoma" w:hAnsi="Tahoma" w:cs="Tahoma"/>
        </w:rPr>
      </w:pPr>
      <w:r w:rsidRPr="005473D8">
        <w:rPr>
          <w:rFonts w:ascii="Tahoma" w:hAnsi="Tahoma" w:cs="Tahoma"/>
        </w:rPr>
        <w:t>Ημερομηνία</w:t>
      </w:r>
      <w:r w:rsidR="0039390A">
        <w:rPr>
          <w:rFonts w:ascii="Tahoma" w:hAnsi="Tahoma" w:cs="Tahoma"/>
        </w:rPr>
        <w:t xml:space="preserve"> ……………………..</w:t>
      </w:r>
    </w:p>
    <w:p w14:paraId="79247296" w14:textId="77777777" w:rsidR="00E560B5" w:rsidRPr="005473D8" w:rsidRDefault="00E560B5" w:rsidP="00E560B5">
      <w:pPr>
        <w:spacing w:line="360" w:lineRule="auto"/>
        <w:ind w:left="357"/>
        <w:jc w:val="right"/>
        <w:outlineLvl w:val="0"/>
        <w:rPr>
          <w:rFonts w:ascii="Tahoma" w:hAnsi="Tahoma" w:cs="Tahoma"/>
        </w:rPr>
      </w:pPr>
      <w:r w:rsidRPr="005473D8">
        <w:rPr>
          <w:rFonts w:ascii="Tahoma" w:hAnsi="Tahoma" w:cs="Tahoma"/>
        </w:rPr>
        <w:t>Ο Νόμιμος Εκπρόσωπος</w:t>
      </w:r>
    </w:p>
    <w:p w14:paraId="79247297" w14:textId="77777777" w:rsidR="00E560B5" w:rsidRDefault="00E560B5">
      <w:pPr>
        <w:rPr>
          <w:rFonts w:ascii="Arial" w:hAnsi="Arial" w:cs="Arial"/>
          <w:b/>
          <w:sz w:val="32"/>
          <w:szCs w:val="32"/>
        </w:rPr>
      </w:pPr>
    </w:p>
    <w:p w14:paraId="3032F1C3" w14:textId="77777777" w:rsidR="009E0BF1" w:rsidRDefault="009E0BF1">
      <w:pPr>
        <w:rPr>
          <w:rFonts w:ascii="Arial" w:hAnsi="Arial" w:cs="Arial"/>
          <w:b/>
          <w:sz w:val="32"/>
          <w:szCs w:val="32"/>
        </w:rPr>
      </w:pPr>
    </w:p>
    <w:p w14:paraId="329F7196" w14:textId="77777777" w:rsidR="00B33BFE" w:rsidRPr="00CA68FB" w:rsidRDefault="00B33BFE">
      <w:pPr>
        <w:rPr>
          <w:rFonts w:ascii="Arial" w:hAnsi="Arial" w:cs="Arial"/>
          <w:b/>
          <w:sz w:val="18"/>
          <w:szCs w:val="18"/>
        </w:rPr>
      </w:pPr>
    </w:p>
    <w:p w14:paraId="79B06F4C" w14:textId="77777777" w:rsidR="00B33BFE" w:rsidRDefault="00B33BFE">
      <w:pPr>
        <w:rPr>
          <w:rFonts w:ascii="Arial" w:hAnsi="Arial" w:cs="Arial"/>
          <w:b/>
          <w:sz w:val="18"/>
          <w:szCs w:val="18"/>
        </w:rPr>
      </w:pPr>
    </w:p>
    <w:p w14:paraId="6AEA56DD" w14:textId="00AABAC9" w:rsidR="009E0BF1" w:rsidRPr="00B33BFE" w:rsidRDefault="009E0BF1">
      <w:pPr>
        <w:rPr>
          <w:rFonts w:ascii="Arial" w:hAnsi="Arial" w:cs="Arial"/>
          <w:b/>
          <w:sz w:val="18"/>
          <w:szCs w:val="18"/>
        </w:rPr>
      </w:pPr>
      <w:r w:rsidRPr="00B33BFE">
        <w:rPr>
          <w:rFonts w:ascii="Arial" w:hAnsi="Arial" w:cs="Arial"/>
          <w:b/>
          <w:sz w:val="18"/>
          <w:szCs w:val="18"/>
        </w:rPr>
        <w:t xml:space="preserve">* </w:t>
      </w:r>
      <w:r w:rsidR="00FB44B9" w:rsidRPr="00B33BFE">
        <w:rPr>
          <w:sz w:val="18"/>
          <w:szCs w:val="18"/>
        </w:rPr>
        <w:t xml:space="preserve">Όσον αφορά τις προμήθειες εξοπλισμού, θα πρέπει να προσκομισθούν στοιχεία τεκμηρίωσης του προτεινόμενου Π/Υ </w:t>
      </w:r>
      <w:r w:rsidR="00FE1C9B" w:rsidRPr="00B33BFE">
        <w:rPr>
          <w:sz w:val="18"/>
          <w:szCs w:val="18"/>
        </w:rPr>
        <w:t xml:space="preserve">που θα βασίζονται </w:t>
      </w:r>
      <w:r w:rsidR="00FB44B9" w:rsidRPr="00B33BFE">
        <w:rPr>
          <w:sz w:val="18"/>
          <w:szCs w:val="18"/>
        </w:rPr>
        <w:t>α)στο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β)σε έρευνα αγοράς συμπεριλαμβανομένης της αναζήτησης και διασταύρωσης τιμών από επίσημους προμηθευτές ή μέσω του διαδικτύου, ή/και γ)</w:t>
      </w:r>
      <w:r w:rsidR="00FE1C9B" w:rsidRPr="00B33BFE">
        <w:rPr>
          <w:sz w:val="18"/>
          <w:szCs w:val="18"/>
        </w:rPr>
        <w:t xml:space="preserve"> </w:t>
      </w:r>
      <w:r w:rsidR="00FB44B9" w:rsidRPr="00B33BFE">
        <w:rPr>
          <w:sz w:val="18"/>
          <w:szCs w:val="18"/>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sectPr w:rsidR="009E0BF1" w:rsidRPr="00B33BFE" w:rsidSect="00F475FE">
      <w:headerReference w:type="default" r:id="rId7"/>
      <w:footerReference w:type="even" r:id="rId8"/>
      <w:footerReference w:type="default" r:id="rId9"/>
      <w:pgSz w:w="11906" w:h="16838"/>
      <w:pgMar w:top="1388" w:right="1286" w:bottom="1797"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B83A7" w14:textId="77777777" w:rsidR="00E137C9" w:rsidRDefault="00E137C9">
      <w:r>
        <w:separator/>
      </w:r>
    </w:p>
  </w:endnote>
  <w:endnote w:type="continuationSeparator" w:id="0">
    <w:p w14:paraId="078C1C46" w14:textId="77777777" w:rsidR="00E137C9" w:rsidRDefault="00E13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4729D" w14:textId="77777777" w:rsidR="001E0ACD" w:rsidRDefault="001E0ACD" w:rsidP="00FE4DC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924729E" w14:textId="77777777" w:rsidR="001E0ACD" w:rsidRDefault="001E0ACD" w:rsidP="00B0226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22"/>
        <w:szCs w:val="22"/>
      </w:rPr>
      <w:id w:val="-1177341013"/>
      <w:docPartObj>
        <w:docPartGallery w:val="Page Numbers (Bottom of Page)"/>
        <w:docPartUnique/>
      </w:docPartObj>
    </w:sdtPr>
    <w:sdtContent>
      <w:p w14:paraId="3743AEA3" w14:textId="77777777" w:rsidR="00B33BFE" w:rsidRPr="00B33BFE" w:rsidRDefault="00B33BFE" w:rsidP="00B33BFE">
        <w:pPr>
          <w:tabs>
            <w:tab w:val="center" w:pos="4153"/>
            <w:tab w:val="right" w:pos="8306"/>
          </w:tabs>
          <w:ind w:leftChars="-40" w:left="-17" w:hangingChars="36" w:hanging="79"/>
          <w:jc w:val="right"/>
          <w:rPr>
            <w:rFonts w:ascii="Calibri" w:hAnsi="Calibri"/>
            <w:sz w:val="22"/>
            <w:szCs w:val="22"/>
          </w:rPr>
        </w:pPr>
        <w:r w:rsidRPr="00B33BFE">
          <w:rPr>
            <w:rFonts w:ascii="Calibri" w:hAnsi="Calibri"/>
            <w:sz w:val="22"/>
            <w:szCs w:val="22"/>
          </w:rPr>
          <w:fldChar w:fldCharType="begin"/>
        </w:r>
        <w:r w:rsidRPr="00B33BFE">
          <w:rPr>
            <w:rFonts w:ascii="Calibri" w:hAnsi="Calibri"/>
            <w:sz w:val="22"/>
            <w:szCs w:val="22"/>
          </w:rPr>
          <w:instrText>PAGE   \* MERGEFORMAT</w:instrText>
        </w:r>
        <w:r w:rsidRPr="00B33BFE">
          <w:rPr>
            <w:rFonts w:ascii="Calibri" w:hAnsi="Calibri"/>
            <w:sz w:val="22"/>
            <w:szCs w:val="22"/>
          </w:rPr>
          <w:fldChar w:fldCharType="separate"/>
        </w:r>
        <w:r w:rsidRPr="00B33BFE">
          <w:rPr>
            <w:rFonts w:ascii="Calibri" w:hAnsi="Calibri"/>
            <w:sz w:val="22"/>
            <w:szCs w:val="22"/>
          </w:rPr>
          <w:t>1</w:t>
        </w:r>
        <w:r w:rsidRPr="00B33BFE">
          <w:rPr>
            <w:rFonts w:ascii="Calibri" w:hAnsi="Calibri"/>
            <w:sz w:val="22"/>
            <w:szCs w:val="22"/>
          </w:rPr>
          <w:fldChar w:fldCharType="end"/>
        </w:r>
      </w:p>
    </w:sdtContent>
  </w:sdt>
  <w:p w14:paraId="792472A0" w14:textId="5055128F" w:rsidR="001E0ACD" w:rsidRPr="00B33BFE" w:rsidRDefault="00B33BFE" w:rsidP="00B33BFE">
    <w:pPr>
      <w:pStyle w:val="a3"/>
      <w:rPr>
        <w:rStyle w:val="a8"/>
        <w:i w:val="0"/>
        <w:iCs w:val="0"/>
      </w:rPr>
    </w:pPr>
    <w:r w:rsidRPr="00B33BFE">
      <w:rPr>
        <w:rFonts w:ascii="Arial" w:hAnsi="Arial" w:cs="Arial"/>
        <w:noProof/>
      </w:rPr>
      <w:drawing>
        <wp:inline distT="0" distB="0" distL="0" distR="0" wp14:anchorId="2C08676B" wp14:editId="5974337C">
          <wp:extent cx="978642" cy="363788"/>
          <wp:effectExtent l="0" t="0" r="0" b="0"/>
          <wp:docPr id="2138421135" name="Εικόνα 1" descr="Εικόνα που περιέχει κείμενο, γραμματοσειρά, λογότυπο,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421135" name="Εικόνα 1" descr="Εικόνα που περιέχει κείμενο, γραμματοσειρά, λογότυπο,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447" cy="375239"/>
                  </a:xfrm>
                  <a:prstGeom prst="rect">
                    <a:avLst/>
                  </a:prstGeom>
                  <a:noFill/>
                  <a:ln>
                    <a:noFill/>
                  </a:ln>
                </pic:spPr>
              </pic:pic>
            </a:graphicData>
          </a:graphic>
        </wp:inline>
      </w:drawing>
    </w:r>
    <w:r w:rsidRPr="00B33BFE">
      <w:rPr>
        <w:rFonts w:ascii="Calibri" w:hAnsi="Calibri"/>
        <w:sz w:val="22"/>
        <w:szCs w:val="22"/>
      </w:rPr>
      <w:t xml:space="preserve">                                        </w:t>
    </w:r>
    <w:r>
      <w:rPr>
        <w:rFonts w:ascii="Calibri" w:hAnsi="Calibri"/>
        <w:sz w:val="22"/>
        <w:szCs w:val="22"/>
      </w:rPr>
      <w:t xml:space="preserve">                                     </w:t>
    </w:r>
    <w:r w:rsidRPr="00B33BFE">
      <w:rPr>
        <w:rFonts w:ascii="Calibri" w:hAnsi="Calibri"/>
        <w:sz w:val="22"/>
        <w:szCs w:val="22"/>
      </w:rPr>
      <w:t xml:space="preserve">      </w:t>
    </w:r>
    <w:r w:rsidRPr="00B33BFE">
      <w:rPr>
        <w:rFonts w:ascii="Arial" w:hAnsi="Arial" w:cs="Arial"/>
        <w:noProof/>
      </w:rPr>
      <w:drawing>
        <wp:inline distT="0" distB="0" distL="0" distR="0" wp14:anchorId="59E7FE0D" wp14:editId="340A290B">
          <wp:extent cx="2326005" cy="336550"/>
          <wp:effectExtent l="0" t="0" r="0" b="6350"/>
          <wp:docPr id="987286158" name="Εικόνα 2"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286158" name="Εικόνα 2" descr="Εικόνα που περιέχει κείμενο, στιγμιότυπο οθόνης, γραμματοσειρά, Μπελ ηλεκτρίκ&#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6005" cy="3365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03EA1" w14:textId="77777777" w:rsidR="00E137C9" w:rsidRDefault="00E137C9">
      <w:bookmarkStart w:id="0" w:name="_Hlk181615855"/>
      <w:bookmarkEnd w:id="0"/>
      <w:r>
        <w:separator/>
      </w:r>
    </w:p>
  </w:footnote>
  <w:footnote w:type="continuationSeparator" w:id="0">
    <w:p w14:paraId="5A802566" w14:textId="77777777" w:rsidR="00E137C9" w:rsidRDefault="00E13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4729C" w14:textId="77777777" w:rsidR="001E0ACD" w:rsidRDefault="001E0ACD" w:rsidP="00F475FE">
    <w:pPr>
      <w:pStyle w:val="a5"/>
      <w:pBdr>
        <w:bottom w:val="single" w:sz="4" w:space="5"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6319C1"/>
    <w:multiLevelType w:val="hybridMultilevel"/>
    <w:tmpl w:val="907EA73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BA3478"/>
    <w:multiLevelType w:val="hybridMultilevel"/>
    <w:tmpl w:val="3A2E4FB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6BD46CA0"/>
    <w:multiLevelType w:val="hybridMultilevel"/>
    <w:tmpl w:val="EAE01B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192917238">
    <w:abstractNumId w:val="2"/>
  </w:num>
  <w:num w:numId="2" w16cid:durableId="1292130453">
    <w:abstractNumId w:val="1"/>
  </w:num>
  <w:num w:numId="3" w16cid:durableId="24951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0C5"/>
    <w:rsid w:val="00021458"/>
    <w:rsid w:val="00035E3D"/>
    <w:rsid w:val="00054514"/>
    <w:rsid w:val="000910C5"/>
    <w:rsid w:val="000A17F2"/>
    <w:rsid w:val="000B10F1"/>
    <w:rsid w:val="000E38DE"/>
    <w:rsid w:val="001023FB"/>
    <w:rsid w:val="00113A73"/>
    <w:rsid w:val="00117C0C"/>
    <w:rsid w:val="001219E5"/>
    <w:rsid w:val="00137705"/>
    <w:rsid w:val="001473FF"/>
    <w:rsid w:val="001514EC"/>
    <w:rsid w:val="001631D4"/>
    <w:rsid w:val="00194C31"/>
    <w:rsid w:val="001A6527"/>
    <w:rsid w:val="001D2254"/>
    <w:rsid w:val="001E0ACD"/>
    <w:rsid w:val="001E6AF2"/>
    <w:rsid w:val="001F7302"/>
    <w:rsid w:val="00215C88"/>
    <w:rsid w:val="00230134"/>
    <w:rsid w:val="00241CC7"/>
    <w:rsid w:val="00294307"/>
    <w:rsid w:val="002F4362"/>
    <w:rsid w:val="00313FB6"/>
    <w:rsid w:val="00373728"/>
    <w:rsid w:val="00387BCD"/>
    <w:rsid w:val="0039390A"/>
    <w:rsid w:val="003A1C2A"/>
    <w:rsid w:val="003C2A8C"/>
    <w:rsid w:val="003D0437"/>
    <w:rsid w:val="003D077B"/>
    <w:rsid w:val="003F5A62"/>
    <w:rsid w:val="00421449"/>
    <w:rsid w:val="0044161C"/>
    <w:rsid w:val="004778B2"/>
    <w:rsid w:val="004828D7"/>
    <w:rsid w:val="004A3EF1"/>
    <w:rsid w:val="004B0F48"/>
    <w:rsid w:val="004B5B4E"/>
    <w:rsid w:val="004B605A"/>
    <w:rsid w:val="004E245C"/>
    <w:rsid w:val="004F1168"/>
    <w:rsid w:val="00501224"/>
    <w:rsid w:val="00505643"/>
    <w:rsid w:val="00520BF2"/>
    <w:rsid w:val="00532FF3"/>
    <w:rsid w:val="00550777"/>
    <w:rsid w:val="005D7B73"/>
    <w:rsid w:val="005E3B60"/>
    <w:rsid w:val="00606B88"/>
    <w:rsid w:val="006237E4"/>
    <w:rsid w:val="00640719"/>
    <w:rsid w:val="00686398"/>
    <w:rsid w:val="006A5D3D"/>
    <w:rsid w:val="006B15B0"/>
    <w:rsid w:val="006D19AE"/>
    <w:rsid w:val="00707247"/>
    <w:rsid w:val="00715451"/>
    <w:rsid w:val="00734D10"/>
    <w:rsid w:val="007374DB"/>
    <w:rsid w:val="00742CBA"/>
    <w:rsid w:val="007451B4"/>
    <w:rsid w:val="007615B1"/>
    <w:rsid w:val="007646F3"/>
    <w:rsid w:val="00767348"/>
    <w:rsid w:val="007777AC"/>
    <w:rsid w:val="00787F3F"/>
    <w:rsid w:val="007B10E7"/>
    <w:rsid w:val="007C445E"/>
    <w:rsid w:val="007C52EF"/>
    <w:rsid w:val="007D0B92"/>
    <w:rsid w:val="007E6F88"/>
    <w:rsid w:val="00813956"/>
    <w:rsid w:val="008154D6"/>
    <w:rsid w:val="00824F5D"/>
    <w:rsid w:val="00826ED8"/>
    <w:rsid w:val="008273A4"/>
    <w:rsid w:val="00831E51"/>
    <w:rsid w:val="00841A77"/>
    <w:rsid w:val="00847BF8"/>
    <w:rsid w:val="00850E68"/>
    <w:rsid w:val="008C23E1"/>
    <w:rsid w:val="008E0EDB"/>
    <w:rsid w:val="008E20BF"/>
    <w:rsid w:val="008E31E6"/>
    <w:rsid w:val="008F1D46"/>
    <w:rsid w:val="00944E10"/>
    <w:rsid w:val="00945FD0"/>
    <w:rsid w:val="00950104"/>
    <w:rsid w:val="009870B4"/>
    <w:rsid w:val="00987E53"/>
    <w:rsid w:val="009E0269"/>
    <w:rsid w:val="009E036C"/>
    <w:rsid w:val="009E0BF1"/>
    <w:rsid w:val="009E5F72"/>
    <w:rsid w:val="009F3733"/>
    <w:rsid w:val="009F67B6"/>
    <w:rsid w:val="00A139BF"/>
    <w:rsid w:val="00A16177"/>
    <w:rsid w:val="00A25E2A"/>
    <w:rsid w:val="00A5179F"/>
    <w:rsid w:val="00A57CEA"/>
    <w:rsid w:val="00AB59D6"/>
    <w:rsid w:val="00AC1453"/>
    <w:rsid w:val="00AC7BEC"/>
    <w:rsid w:val="00AD0429"/>
    <w:rsid w:val="00AE4DD3"/>
    <w:rsid w:val="00AE4E30"/>
    <w:rsid w:val="00AF786D"/>
    <w:rsid w:val="00B02261"/>
    <w:rsid w:val="00B325B1"/>
    <w:rsid w:val="00B33BFE"/>
    <w:rsid w:val="00B57DFB"/>
    <w:rsid w:val="00B61685"/>
    <w:rsid w:val="00B70254"/>
    <w:rsid w:val="00B95D4E"/>
    <w:rsid w:val="00B95EA9"/>
    <w:rsid w:val="00BA5F77"/>
    <w:rsid w:val="00BB7201"/>
    <w:rsid w:val="00C3424C"/>
    <w:rsid w:val="00C34425"/>
    <w:rsid w:val="00C61383"/>
    <w:rsid w:val="00C826E9"/>
    <w:rsid w:val="00CA68FB"/>
    <w:rsid w:val="00CB18FD"/>
    <w:rsid w:val="00CC0B72"/>
    <w:rsid w:val="00D410D7"/>
    <w:rsid w:val="00D607A7"/>
    <w:rsid w:val="00D614E8"/>
    <w:rsid w:val="00D663A0"/>
    <w:rsid w:val="00D8644B"/>
    <w:rsid w:val="00DA378F"/>
    <w:rsid w:val="00DE28B4"/>
    <w:rsid w:val="00DF077C"/>
    <w:rsid w:val="00DF5314"/>
    <w:rsid w:val="00E0459F"/>
    <w:rsid w:val="00E137C9"/>
    <w:rsid w:val="00E316CB"/>
    <w:rsid w:val="00E35C58"/>
    <w:rsid w:val="00E560B5"/>
    <w:rsid w:val="00E65846"/>
    <w:rsid w:val="00E673B6"/>
    <w:rsid w:val="00E82784"/>
    <w:rsid w:val="00EA0861"/>
    <w:rsid w:val="00EA6F5E"/>
    <w:rsid w:val="00EB70CF"/>
    <w:rsid w:val="00ED1E24"/>
    <w:rsid w:val="00EE453C"/>
    <w:rsid w:val="00EE7C3D"/>
    <w:rsid w:val="00EF4F4F"/>
    <w:rsid w:val="00F20699"/>
    <w:rsid w:val="00F20EBF"/>
    <w:rsid w:val="00F475FE"/>
    <w:rsid w:val="00F63698"/>
    <w:rsid w:val="00F736FD"/>
    <w:rsid w:val="00F93DC2"/>
    <w:rsid w:val="00FA4726"/>
    <w:rsid w:val="00FA68AB"/>
    <w:rsid w:val="00FB2249"/>
    <w:rsid w:val="00FB44B9"/>
    <w:rsid w:val="00FE1C9B"/>
    <w:rsid w:val="00FE4DC2"/>
    <w:rsid w:val="00FF676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471EC"/>
  <w15:docId w15:val="{4BC91264-76FA-4A36-810B-194F9701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Char"/>
    <w:qFormat/>
    <w:rsid w:val="00B33BF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customStyle="1" w:styleId="CharCharCharCharCharCharChar">
    <w:name w:val="Char Char Char Char Char Char Char"/>
    <w:basedOn w:val="a"/>
    <w:rsid w:val="00FE4DC2"/>
    <w:pPr>
      <w:autoSpaceDE w:val="0"/>
      <w:autoSpaceDN w:val="0"/>
      <w:adjustRightInd w:val="0"/>
      <w:spacing w:after="160" w:line="240" w:lineRule="exact"/>
    </w:pPr>
    <w:rPr>
      <w:rFonts w:ascii="Verdana" w:hAnsi="Verdana"/>
      <w:sz w:val="20"/>
      <w:szCs w:val="20"/>
      <w:lang w:val="en-US" w:eastAsia="en-US"/>
    </w:rPr>
  </w:style>
  <w:style w:type="paragraph" w:customStyle="1" w:styleId="Char">
    <w:name w:val="Char"/>
    <w:basedOn w:val="a"/>
    <w:rsid w:val="00230134"/>
    <w:pPr>
      <w:spacing w:after="160" w:line="240" w:lineRule="exact"/>
      <w:jc w:val="both"/>
    </w:pPr>
    <w:rPr>
      <w:rFonts w:ascii="Verdana" w:hAnsi="Verdana"/>
      <w:sz w:val="20"/>
      <w:szCs w:val="20"/>
      <w:lang w:val="en-US" w:eastAsia="en-US"/>
    </w:rPr>
  </w:style>
  <w:style w:type="paragraph" w:styleId="a7">
    <w:name w:val="List Paragraph"/>
    <w:basedOn w:val="a"/>
    <w:uiPriority w:val="34"/>
    <w:qFormat/>
    <w:rsid w:val="009E0BF1"/>
    <w:pPr>
      <w:ind w:left="720"/>
      <w:contextualSpacing/>
    </w:pPr>
  </w:style>
  <w:style w:type="character" w:styleId="a8">
    <w:name w:val="Emphasis"/>
    <w:basedOn w:val="a0"/>
    <w:qFormat/>
    <w:rsid w:val="00B33BFE"/>
    <w:rPr>
      <w:i/>
      <w:iCs/>
    </w:rPr>
  </w:style>
  <w:style w:type="character" w:customStyle="1" w:styleId="1Char">
    <w:name w:val="Επικεφαλίδα 1 Char"/>
    <w:basedOn w:val="a0"/>
    <w:link w:val="1"/>
    <w:uiPriority w:val="99"/>
    <w:rsid w:val="00B33BF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568344">
      <w:bodyDiv w:val="1"/>
      <w:marLeft w:val="0"/>
      <w:marRight w:val="0"/>
      <w:marTop w:val="0"/>
      <w:marBottom w:val="0"/>
      <w:divBdr>
        <w:top w:val="none" w:sz="0" w:space="0" w:color="auto"/>
        <w:left w:val="none" w:sz="0" w:space="0" w:color="auto"/>
        <w:bottom w:val="none" w:sz="0" w:space="0" w:color="auto"/>
        <w:right w:val="none" w:sz="0" w:space="0" w:color="auto"/>
      </w:divBdr>
    </w:div>
    <w:div w:id="1340111475">
      <w:bodyDiv w:val="1"/>
      <w:marLeft w:val="0"/>
      <w:marRight w:val="0"/>
      <w:marTop w:val="0"/>
      <w:marBottom w:val="0"/>
      <w:divBdr>
        <w:top w:val="none" w:sz="0" w:space="0" w:color="auto"/>
        <w:left w:val="none" w:sz="0" w:space="0" w:color="auto"/>
        <w:bottom w:val="none" w:sz="0" w:space="0" w:color="auto"/>
        <w:right w:val="none" w:sz="0" w:space="0" w:color="auto"/>
      </w:divBdr>
    </w:div>
    <w:div w:id="1761482675">
      <w:bodyDiv w:val="1"/>
      <w:marLeft w:val="0"/>
      <w:marRight w:val="0"/>
      <w:marTop w:val="0"/>
      <w:marBottom w:val="0"/>
      <w:divBdr>
        <w:top w:val="none" w:sz="0" w:space="0" w:color="auto"/>
        <w:left w:val="none" w:sz="0" w:space="0" w:color="auto"/>
        <w:bottom w:val="none" w:sz="0" w:space="0" w:color="auto"/>
        <w:right w:val="none" w:sz="0" w:space="0" w:color="auto"/>
      </w:divBdr>
    </w:div>
    <w:div w:id="1803578038">
      <w:bodyDiv w:val="1"/>
      <w:marLeft w:val="0"/>
      <w:marRight w:val="0"/>
      <w:marTop w:val="0"/>
      <w:marBottom w:val="0"/>
      <w:divBdr>
        <w:top w:val="none" w:sz="0" w:space="0" w:color="auto"/>
        <w:left w:val="none" w:sz="0" w:space="0" w:color="auto"/>
        <w:bottom w:val="none" w:sz="0" w:space="0" w:color="auto"/>
        <w:right w:val="none" w:sz="0" w:space="0" w:color="auto"/>
      </w:divBdr>
    </w:div>
    <w:div w:id="195667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383</Words>
  <Characters>2073</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Πίνακας Δ1</vt:lpstr>
    </vt:vector>
  </TitlesOfParts>
  <Company>ΕΥΣ</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Δ1</dc:title>
  <dc:creator>Θεοδώρα Ζαχαριά</dc:creator>
  <cp:lastModifiedBy>ΜΑΝΤΑΛΟΒΑΣ ΘΑΝΑΣΗΣ</cp:lastModifiedBy>
  <cp:revision>4</cp:revision>
  <cp:lastPrinted>2016-10-04T09:50:00Z</cp:lastPrinted>
  <dcterms:created xsi:type="dcterms:W3CDTF">2025-07-29T11:41:00Z</dcterms:created>
  <dcterms:modified xsi:type="dcterms:W3CDTF">2025-08-27T10:49:00Z</dcterms:modified>
</cp:coreProperties>
</file>