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57216" behindDoc="0" locked="0" layoutInCell="0" allowOverlap="1" wp14:anchorId="4F7B84EB" wp14:editId="50A706B5">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6378AB">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7520" cy="10687685"/>
                    <wp:effectExtent l="3810" t="0" r="2540" b="4445"/>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7520" cy="10687685"/>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507E4F80" wp14:editId="18BCD38B">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4pt;margin-top:0;width:237.6pt;height:841.55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0F7D51" w:rsidRPr="00A97625" w:rsidRDefault="000F7D51" w:rsidP="00A97625">
                            <w:pPr>
                              <w:rPr>
                                <w:rFonts w:eastAsiaTheme="majorEastAsia"/>
                                <w:szCs w:val="96"/>
                              </w:rPr>
                            </w:pPr>
                            <w:r>
                              <w:rPr>
                                <w:rFonts w:asciiTheme="majorHAnsi" w:eastAsiaTheme="majorEastAsia" w:hAnsiTheme="majorHAnsi" w:cstheme="majorBidi"/>
                                <w:noProof/>
                              </w:rPr>
                              <w:drawing>
                                <wp:inline distT="0" distB="0" distL="0" distR="0" wp14:anchorId="507E4F80" wp14:editId="18BCD38B">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0F7D51" w:rsidRPr="00B00A35" w:rsidRDefault="000F7D51"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0F7D51" w:rsidRDefault="000F7D51">
                            <w:pPr>
                              <w:pStyle w:val="aff"/>
                              <w:spacing w:line="360" w:lineRule="auto"/>
                              <w:rPr>
                                <w:color w:val="FFFFFF" w:themeColor="background1"/>
                              </w:rPr>
                            </w:pPr>
                          </w:p>
                          <w:p w:rsidR="000F7D51" w:rsidRDefault="000F7D51">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6378AB"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12700" r="7620" b="1524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2"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0F7D51" w:rsidRDefault="00B1088C">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Pr>
          <w:rFonts w:cs="Arial"/>
          <w:b/>
          <w:noProof/>
        </w:rPr>
        <mc:AlternateContent>
          <mc:Choice Requires="wps">
            <w:drawing>
              <wp:anchor distT="0" distB="0" distL="114300" distR="114300" simplePos="0" relativeHeight="251665408" behindDoc="0" locked="0" layoutInCell="1" allowOverlap="1">
                <wp:simplePos x="0" y="0"/>
                <wp:positionH relativeFrom="column">
                  <wp:posOffset>3937000</wp:posOffset>
                </wp:positionH>
                <wp:positionV relativeFrom="paragraph">
                  <wp:posOffset>8806815</wp:posOffset>
                </wp:positionV>
                <wp:extent cx="11588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588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F7D51" w:rsidRPr="00C07D87" w:rsidRDefault="000F7D51" w:rsidP="00A05941">
                            <w:pPr>
                              <w:spacing w:before="0" w:after="0"/>
                              <w:jc w:val="left"/>
                              <w:rPr>
                                <w:b/>
                                <w:color w:val="17365D" w:themeColor="text2" w:themeShade="BF"/>
                              </w:rPr>
                            </w:pPr>
                            <w:r>
                              <w:rPr>
                                <w:b/>
                                <w:color w:val="17365D" w:themeColor="text2" w:themeShade="BF"/>
                              </w:rPr>
                              <w:t>Οκτώβριος 2017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3" type="#_x0000_t202" style="position:absolute;left:0;text-align:left;margin-left:310pt;margin-top:693.45pt;width:91.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" filled="f" stroked="f" strokeweight=".5pt">
                <v:path arrowok="t"/>
                <v:textbox>
                  <w:txbxContent>
                    <w:p w:rsidR="000F7D51" w:rsidRPr="00C07D87" w:rsidRDefault="000F7D51" w:rsidP="00A05941">
                      <w:pPr>
                        <w:spacing w:before="0" w:after="0"/>
                        <w:jc w:val="left"/>
                        <w:rPr>
                          <w:b/>
                          <w:color w:val="17365D" w:themeColor="text2" w:themeShade="BF"/>
                        </w:rPr>
                      </w:pPr>
                      <w:r>
                        <w:rPr>
                          <w:b/>
                          <w:color w:val="17365D" w:themeColor="text2" w:themeShade="BF"/>
                        </w:rPr>
                        <w:t>Οκτώβριος 2017</w:t>
                      </w:r>
                    </w:p>
                  </w:txbxContent>
                </v:textbox>
              </v:shape>
            </w:pict>
          </mc:Fallback>
        </mc:AlternateContent>
      </w:r>
      <w:r w:rsidR="00237558">
        <w:rPr>
          <w:rFonts w:cs="Arial"/>
          <w:b/>
          <w:noProof/>
        </w:rPr>
        <w:drawing>
          <wp:anchor distT="0" distB="0" distL="114300" distR="114300" simplePos="0" relativeHeight="251659264" behindDoc="0" locked="0" layoutInCell="1" allowOverlap="1" wp14:anchorId="32B937B4" wp14:editId="069AC817">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bookmarkStart w:id="4" w:name="_GoBack" w:displacedByCustomXml="prev"/>
        <w:bookmarkEnd w:id="4" w:displacedByCustomXml="prev"/>
        <w:p w:rsidR="00994961" w:rsidRDefault="00994961" w:rsidP="00994961">
          <w:pPr>
            <w:pStyle w:val="ad"/>
            <w:numPr>
              <w:ilvl w:val="0"/>
              <w:numId w:val="0"/>
            </w:numPr>
          </w:pPr>
        </w:p>
        <w:p w:rsidR="002548DF"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497128159" w:history="1">
            <w:r w:rsidR="002548DF" w:rsidRPr="00FD2199">
              <w:rPr>
                <w:rStyle w:val="-"/>
                <w:rFonts w:ascii="Calibri" w:hAnsi="Calibri"/>
              </w:rPr>
              <w:t>Μεθοδολογία</w:t>
            </w:r>
            <w:r w:rsidR="002548DF">
              <w:rPr>
                <w:webHidden/>
              </w:rPr>
              <w:tab/>
            </w:r>
            <w:r w:rsidR="002548DF">
              <w:rPr>
                <w:webHidden/>
              </w:rPr>
              <w:fldChar w:fldCharType="begin"/>
            </w:r>
            <w:r w:rsidR="002548DF">
              <w:rPr>
                <w:webHidden/>
              </w:rPr>
              <w:instrText xml:space="preserve"> PAGEREF _Toc497128159 \h </w:instrText>
            </w:r>
            <w:r w:rsidR="002548DF">
              <w:rPr>
                <w:webHidden/>
              </w:rPr>
            </w:r>
            <w:r w:rsidR="002548DF">
              <w:rPr>
                <w:webHidden/>
              </w:rPr>
              <w:fldChar w:fldCharType="separate"/>
            </w:r>
            <w:r w:rsidR="002548DF">
              <w:rPr>
                <w:webHidden/>
              </w:rPr>
              <w:t>3</w:t>
            </w:r>
            <w:r w:rsidR="002548DF">
              <w:rPr>
                <w:webHidden/>
              </w:rPr>
              <w:fldChar w:fldCharType="end"/>
            </w:r>
          </w:hyperlink>
        </w:p>
        <w:p w:rsidR="002548DF" w:rsidRDefault="002548DF">
          <w:pPr>
            <w:pStyle w:val="10"/>
            <w:rPr>
              <w:rFonts w:eastAsiaTheme="minorEastAsia" w:cstheme="minorBidi"/>
              <w:b w:val="0"/>
              <w:bCs w:val="0"/>
              <w:i w:val="0"/>
              <w:iCs w:val="0"/>
              <w:sz w:val="22"/>
              <w:szCs w:val="22"/>
            </w:rPr>
          </w:pPr>
          <w:hyperlink w:anchor="_Toc497128160" w:history="1">
            <w:r w:rsidRPr="00FD2199">
              <w:rPr>
                <w:rStyle w:val="-"/>
                <w:rFonts w:ascii="Calibri" w:hAnsi="Calibri"/>
              </w:rPr>
              <w:t>Διαδικασία</w:t>
            </w:r>
            <w:r>
              <w:rPr>
                <w:webHidden/>
              </w:rPr>
              <w:tab/>
            </w:r>
            <w:r>
              <w:rPr>
                <w:webHidden/>
              </w:rPr>
              <w:fldChar w:fldCharType="begin"/>
            </w:r>
            <w:r>
              <w:rPr>
                <w:webHidden/>
              </w:rPr>
              <w:instrText xml:space="preserve"> PAGEREF _Toc497128160 \h </w:instrText>
            </w:r>
            <w:r>
              <w:rPr>
                <w:webHidden/>
              </w:rPr>
            </w:r>
            <w:r>
              <w:rPr>
                <w:webHidden/>
              </w:rPr>
              <w:fldChar w:fldCharType="separate"/>
            </w:r>
            <w:r>
              <w:rPr>
                <w:webHidden/>
              </w:rPr>
              <w:t>5</w:t>
            </w:r>
            <w:r>
              <w:rPr>
                <w:webHidden/>
              </w:rPr>
              <w:fldChar w:fldCharType="end"/>
            </w:r>
          </w:hyperlink>
        </w:p>
        <w:p w:rsidR="002548DF" w:rsidRDefault="002548DF">
          <w:pPr>
            <w:pStyle w:val="30"/>
            <w:tabs>
              <w:tab w:val="right" w:leader="underscore" w:pos="9060"/>
            </w:tabs>
            <w:rPr>
              <w:rFonts w:eastAsiaTheme="minorEastAsia" w:cstheme="minorBidi"/>
              <w:noProof/>
              <w:sz w:val="22"/>
              <w:szCs w:val="22"/>
            </w:rPr>
          </w:pPr>
          <w:hyperlink w:anchor="_Toc497128161" w:history="1">
            <w:r w:rsidRPr="00FD2199">
              <w:rPr>
                <w:rStyle w:val="-"/>
                <w:noProof/>
              </w:rPr>
              <w:t>Δράση 10.1.1.1.Β: Υποδομές Τεχνολογιών, Πληροφορικής και Επικοινωνιών (Τ.Π.Ε.) Προσχολικής και Σχολικής Εκπαίδευσης</w:t>
            </w:r>
            <w:r>
              <w:rPr>
                <w:noProof/>
                <w:webHidden/>
              </w:rPr>
              <w:tab/>
            </w:r>
            <w:r>
              <w:rPr>
                <w:noProof/>
                <w:webHidden/>
              </w:rPr>
              <w:fldChar w:fldCharType="begin"/>
            </w:r>
            <w:r>
              <w:rPr>
                <w:noProof/>
                <w:webHidden/>
              </w:rPr>
              <w:instrText xml:space="preserve"> PAGEREF _Toc497128161 \h </w:instrText>
            </w:r>
            <w:r>
              <w:rPr>
                <w:noProof/>
                <w:webHidden/>
              </w:rPr>
            </w:r>
            <w:r>
              <w:rPr>
                <w:noProof/>
                <w:webHidden/>
              </w:rPr>
              <w:fldChar w:fldCharType="separate"/>
            </w:r>
            <w:r>
              <w:rPr>
                <w:noProof/>
                <w:webHidden/>
              </w:rPr>
              <w:t>7</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5" w:name="_Toc414354849"/>
      <w:bookmarkStart w:id="6" w:name="_Toc497128159"/>
      <w:r w:rsidRPr="00DE35AC">
        <w:rPr>
          <w:rStyle w:val="aa"/>
          <w:rFonts w:ascii="Calibri" w:hAnsi="Calibri"/>
          <w:u w:val="none"/>
        </w:rPr>
        <w:lastRenderedPageBreak/>
        <w:t>Μεθοδολογία</w:t>
      </w:r>
      <w:bookmarkEnd w:id="5"/>
      <w:bookmarkEnd w:id="6"/>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w:t>
      </w:r>
      <w:proofErr w:type="spellStart"/>
      <w:r w:rsidRPr="00021467">
        <w:t>εμπροσθοβαρή</w:t>
      </w:r>
      <w:proofErr w:type="spellEnd"/>
      <w:r w:rsidRPr="00021467">
        <w:t xml:space="preserve">), τα μεγάλα έργα και τα </w:t>
      </w:r>
      <w:proofErr w:type="spellStart"/>
      <w:r w:rsidRPr="00021467">
        <w:t>τμηματοποιημένα</w:t>
      </w:r>
      <w:proofErr w:type="spellEnd"/>
      <w:r w:rsidRPr="00021467">
        <w:t xml:space="preserve">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proofErr w:type="spellStart"/>
      <w:r w:rsidRPr="00021467">
        <w:t>αιρεσιμοτήτων</w:t>
      </w:r>
      <w:proofErr w:type="spellEnd"/>
      <w:r w:rsidRPr="00021467">
        <w:t>),</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proofErr w:type="spellStart"/>
      <w:r w:rsidR="002C1C95">
        <w:t>εμπροσθοβαρών</w:t>
      </w:r>
      <w:proofErr w:type="spellEnd"/>
      <w:r w:rsidR="002C1C95">
        <w:t xml:space="preserve">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w:t>
      </w:r>
      <w:proofErr w:type="spellStart"/>
      <w:r w:rsidRPr="00021467">
        <w:t>τμηματοποιημέν</w:t>
      </w:r>
      <w:r w:rsidR="002C1C95">
        <w:t>ων</w:t>
      </w:r>
      <w:proofErr w:type="spellEnd"/>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7" w:name="_Toc414354850"/>
      <w:bookmarkStart w:id="8" w:name="_Toc497128160"/>
      <w:r w:rsidRPr="00051DEF">
        <w:rPr>
          <w:rStyle w:val="aa"/>
          <w:rFonts w:ascii="Calibri" w:hAnsi="Calibri"/>
          <w:u w:val="none"/>
        </w:rPr>
        <w:lastRenderedPageBreak/>
        <w:t>Διαδικασία</w:t>
      </w:r>
      <w:bookmarkEnd w:id="7"/>
      <w:bookmarkEnd w:id="8"/>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w:t>
      </w:r>
      <w:proofErr w:type="spellStart"/>
      <w:r>
        <w:t>πρωτ</w:t>
      </w:r>
      <w:proofErr w:type="spellEnd"/>
      <w:r>
        <w:t xml:space="preserve">.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w:t>
      </w:r>
      <w:proofErr w:type="spellStart"/>
      <w:r w:rsidRPr="0066767E">
        <w:t>αιρεσιμότητες</w:t>
      </w:r>
      <w:proofErr w:type="spellEnd"/>
      <w:r w:rsidRPr="0066767E">
        <w:t xml:space="preserve">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6"/>
          <w:headerReference w:type="default" r:id="rId27"/>
          <w:pgSz w:w="11906" w:h="16838" w:code="9"/>
          <w:pgMar w:top="1418" w:right="1418" w:bottom="1418" w:left="1418" w:header="709" w:footer="709" w:gutter="0"/>
          <w:cols w:space="708"/>
          <w:docGrid w:linePitch="360"/>
        </w:sectPr>
      </w:pPr>
    </w:p>
    <w:p w:rsidR="00EF3764" w:rsidRPr="005F59F7" w:rsidRDefault="00EF3764" w:rsidP="00EF3764">
      <w:pPr>
        <w:pStyle w:val="22"/>
      </w:pPr>
      <w:bookmarkStart w:id="9" w:name="_Toc462656514"/>
      <w:bookmarkStart w:id="10" w:name="_Toc497128161"/>
      <w:bookmarkEnd w:id="0"/>
      <w:bookmarkEnd w:id="1"/>
      <w:bookmarkEnd w:id="2"/>
      <w:bookmarkEnd w:id="3"/>
      <w:r w:rsidRPr="00FA33A3">
        <w:lastRenderedPageBreak/>
        <w:t>Δράση 10.1.1.1.Β: Υποδομές Τεχνολογιών, Πληροφορικής και Επικοινωνιών (Τ.Π.Ε.) Προσχολικής και Σχολικής Εκπαίδευσης</w:t>
      </w:r>
      <w:bookmarkEnd w:id="9"/>
      <w:bookmarkEnd w:id="10"/>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EF3764" w:rsidRPr="005F59F7" w:rsidTr="006477F0">
        <w:tc>
          <w:tcPr>
            <w:tcW w:w="2734" w:type="dxa"/>
            <w:shd w:val="clear" w:color="auto" w:fill="auto"/>
          </w:tcPr>
          <w:p w:rsidR="00EF3764" w:rsidRPr="005F59F7" w:rsidRDefault="00EF3764" w:rsidP="006477F0">
            <w:pPr>
              <w:pStyle w:val="afd"/>
              <w:jc w:val="left"/>
            </w:pPr>
            <w:r w:rsidRPr="005F59F7">
              <w:t>Χαρακτηρισμός δράσης</w:t>
            </w:r>
          </w:p>
        </w:tc>
        <w:tc>
          <w:tcPr>
            <w:tcW w:w="6338" w:type="dxa"/>
            <w:shd w:val="clear" w:color="auto" w:fill="auto"/>
          </w:tcPr>
          <w:p w:rsidR="00EF3764" w:rsidRPr="005F59F7" w:rsidRDefault="00B015AE" w:rsidP="006477F0">
            <w:pPr>
              <w:pStyle w:val="afd"/>
            </w:pPr>
            <w:r w:rsidRPr="005F59F7">
              <w:fldChar w:fldCharType="begin">
                <w:ffData>
                  <w:name w:val=""/>
                  <w:enabled/>
                  <w:calcOnExit w:val="0"/>
                  <w:checkBox>
                    <w:sizeAuto/>
                    <w:default w:val="0"/>
                  </w:checkBox>
                </w:ffData>
              </w:fldChar>
            </w:r>
            <w:r w:rsidR="00EF3764" w:rsidRPr="005F59F7">
              <w:instrText xml:space="preserve"> FORMCHECKBOX </w:instrText>
            </w:r>
            <w:r w:rsidR="001D7895">
              <w:fldChar w:fldCharType="separate"/>
            </w:r>
            <w:r w:rsidRPr="005F59F7">
              <w:fldChar w:fldCharType="end"/>
            </w:r>
            <w:r w:rsidR="00EF3764" w:rsidRPr="005F59F7">
              <w:t xml:space="preserve"> </w:t>
            </w:r>
            <w:proofErr w:type="spellStart"/>
            <w:r w:rsidR="00EF3764" w:rsidRPr="005F59F7">
              <w:t>Εμπροσθοβαρής</w:t>
            </w:r>
            <w:proofErr w:type="spellEnd"/>
          </w:p>
          <w:p w:rsidR="00EF3764" w:rsidRPr="005F59F7" w:rsidRDefault="00B015AE" w:rsidP="006477F0">
            <w:pPr>
              <w:pStyle w:val="afd"/>
            </w:pPr>
            <w:r w:rsidRPr="005F59F7">
              <w:rPr>
                <w:sz w:val="20"/>
              </w:rPr>
              <w:fldChar w:fldCharType="begin">
                <w:ffData>
                  <w:name w:val=""/>
                  <w:enabled/>
                  <w:calcOnExit w:val="0"/>
                  <w:checkBox>
                    <w:sizeAuto/>
                    <w:default w:val="0"/>
                  </w:checkBox>
                </w:ffData>
              </w:fldChar>
            </w:r>
            <w:r w:rsidR="00EF3764" w:rsidRPr="005F59F7">
              <w:rPr>
                <w:sz w:val="20"/>
              </w:rPr>
              <w:instrText xml:space="preserve"> FORMCHECKBOX </w:instrText>
            </w:r>
            <w:r w:rsidR="001D7895">
              <w:rPr>
                <w:sz w:val="20"/>
              </w:rPr>
            </w:r>
            <w:r w:rsidR="001D7895">
              <w:rPr>
                <w:sz w:val="20"/>
              </w:rPr>
              <w:fldChar w:fldCharType="separate"/>
            </w:r>
            <w:r w:rsidRPr="005F59F7">
              <w:rPr>
                <w:sz w:val="20"/>
              </w:rPr>
              <w:fldChar w:fldCharType="end"/>
            </w:r>
            <w:r w:rsidR="00EF3764" w:rsidRPr="005F59F7">
              <w:t xml:space="preserve"> </w:t>
            </w:r>
            <w:proofErr w:type="spellStart"/>
            <w:r w:rsidR="00EF3764" w:rsidRPr="005F59F7">
              <w:t>Τμηματοποιημένη</w:t>
            </w:r>
            <w:proofErr w:type="spellEnd"/>
            <w:r w:rsidR="00EF3764" w:rsidRPr="005F59F7">
              <w:t xml:space="preserve"> </w:t>
            </w:r>
          </w:p>
          <w:p w:rsidR="00EF3764" w:rsidRPr="005F59F7" w:rsidRDefault="00B015AE" w:rsidP="006477F0">
            <w:pPr>
              <w:pStyle w:val="afd"/>
            </w:pPr>
            <w:r w:rsidRPr="005F59F7">
              <w:fldChar w:fldCharType="begin">
                <w:ffData>
                  <w:name w:val=""/>
                  <w:enabled/>
                  <w:calcOnExit w:val="0"/>
                  <w:checkBox>
                    <w:sizeAuto/>
                    <w:default w:val="0"/>
                  </w:checkBox>
                </w:ffData>
              </w:fldChar>
            </w:r>
            <w:r w:rsidR="00EF3764" w:rsidRPr="005F59F7">
              <w:instrText xml:space="preserve"> FORMCHECKBOX </w:instrText>
            </w:r>
            <w:r w:rsidR="001D7895">
              <w:fldChar w:fldCharType="separate"/>
            </w:r>
            <w:r w:rsidRPr="005F59F7">
              <w:fldChar w:fldCharType="end"/>
            </w:r>
            <w:r w:rsidR="00EF3764" w:rsidRPr="005F59F7">
              <w:t xml:space="preserve"> Μεγάλο έργο</w:t>
            </w:r>
          </w:p>
          <w:p w:rsidR="00EF3764" w:rsidRPr="005F59F7" w:rsidRDefault="00B015AE" w:rsidP="006477F0">
            <w:pPr>
              <w:pStyle w:val="afd"/>
            </w:pPr>
            <w:r w:rsidRPr="005F59F7">
              <w:rPr>
                <w:sz w:val="20"/>
              </w:rPr>
              <w:fldChar w:fldCharType="begin">
                <w:ffData>
                  <w:name w:val=""/>
                  <w:enabled/>
                  <w:calcOnExit w:val="0"/>
                  <w:checkBox>
                    <w:sizeAuto/>
                    <w:default w:val="0"/>
                  </w:checkBox>
                </w:ffData>
              </w:fldChar>
            </w:r>
            <w:r w:rsidR="00EF3764" w:rsidRPr="005F59F7">
              <w:rPr>
                <w:sz w:val="20"/>
              </w:rPr>
              <w:instrText xml:space="preserve"> FORMCHECKBOX </w:instrText>
            </w:r>
            <w:r w:rsidR="001D7895">
              <w:rPr>
                <w:sz w:val="20"/>
              </w:rPr>
            </w:r>
            <w:r w:rsidR="001D7895">
              <w:rPr>
                <w:sz w:val="20"/>
              </w:rPr>
              <w:fldChar w:fldCharType="separate"/>
            </w:r>
            <w:r w:rsidRPr="005F59F7">
              <w:rPr>
                <w:sz w:val="20"/>
              </w:rPr>
              <w:fldChar w:fldCharType="end"/>
            </w:r>
            <w:r w:rsidR="00EF3764" w:rsidRPr="005F59F7">
              <w:t xml:space="preserve"> Κρατική ενίσχυση</w:t>
            </w:r>
          </w:p>
          <w:p w:rsidR="00EF3764" w:rsidRPr="005F59F7" w:rsidRDefault="00B015AE" w:rsidP="006477F0">
            <w:pPr>
              <w:pStyle w:val="afd"/>
            </w:pPr>
            <w:r w:rsidRPr="005F59F7">
              <w:rPr>
                <w:sz w:val="20"/>
              </w:rPr>
              <w:fldChar w:fldCharType="begin">
                <w:ffData>
                  <w:name w:val=""/>
                  <w:enabled/>
                  <w:calcOnExit w:val="0"/>
                  <w:checkBox>
                    <w:sizeAuto/>
                    <w:default w:val="1"/>
                  </w:checkBox>
                </w:ffData>
              </w:fldChar>
            </w:r>
            <w:r w:rsidR="00EF3764" w:rsidRPr="005F59F7">
              <w:rPr>
                <w:sz w:val="20"/>
              </w:rPr>
              <w:instrText xml:space="preserve"> FORMCHECKBOX </w:instrText>
            </w:r>
            <w:r w:rsidR="001D7895">
              <w:rPr>
                <w:sz w:val="20"/>
              </w:rPr>
            </w:r>
            <w:r w:rsidR="001D7895">
              <w:rPr>
                <w:sz w:val="20"/>
              </w:rPr>
              <w:fldChar w:fldCharType="separate"/>
            </w:r>
            <w:r w:rsidRPr="005F59F7">
              <w:rPr>
                <w:sz w:val="20"/>
              </w:rPr>
              <w:fldChar w:fldCharType="end"/>
            </w:r>
            <w:r w:rsidR="00EF3764" w:rsidRPr="005F59F7">
              <w:t xml:space="preserve"> Δημόσιο έργο</w:t>
            </w:r>
          </w:p>
        </w:tc>
      </w:tr>
      <w:tr w:rsidR="00EF3764" w:rsidRPr="005F59F7" w:rsidTr="006477F0">
        <w:tc>
          <w:tcPr>
            <w:tcW w:w="2734" w:type="dxa"/>
            <w:shd w:val="clear" w:color="auto" w:fill="auto"/>
          </w:tcPr>
          <w:p w:rsidR="00EF3764" w:rsidRPr="005F59F7" w:rsidRDefault="00EF3764" w:rsidP="006477F0">
            <w:pPr>
              <w:pStyle w:val="afd"/>
              <w:jc w:val="left"/>
            </w:pPr>
            <w:r w:rsidRPr="005F59F7">
              <w:t xml:space="preserve">Ενέργειες που θα αναληφθούν για τα </w:t>
            </w:r>
            <w:proofErr w:type="spellStart"/>
            <w:r w:rsidRPr="005F59F7">
              <w:t>εμπροσθοβαρή</w:t>
            </w:r>
            <w:proofErr w:type="spellEnd"/>
            <w:r w:rsidRPr="005F59F7">
              <w:t xml:space="preserve">, τα μεγάλα και τα </w:t>
            </w:r>
            <w:proofErr w:type="spellStart"/>
            <w:r w:rsidR="007C57F3">
              <w:t>τμηματοποιημένα</w:t>
            </w:r>
            <w:proofErr w:type="spellEnd"/>
            <w:r w:rsidR="007C57F3">
              <w:t xml:space="preserve"> </w:t>
            </w:r>
            <w:r w:rsidRPr="005F59F7">
              <w:t>έργα</w:t>
            </w:r>
          </w:p>
        </w:tc>
        <w:tc>
          <w:tcPr>
            <w:tcW w:w="6338" w:type="dxa"/>
            <w:shd w:val="clear" w:color="auto" w:fill="auto"/>
          </w:tcPr>
          <w:p w:rsidR="00EF3764" w:rsidRPr="005F59F7" w:rsidRDefault="00EF3764" w:rsidP="006477F0">
            <w:pPr>
              <w:pStyle w:val="afd"/>
            </w:pPr>
          </w:p>
        </w:tc>
      </w:tr>
      <w:tr w:rsidR="00EF3764" w:rsidRPr="005F59F7" w:rsidTr="006477F0">
        <w:tc>
          <w:tcPr>
            <w:tcW w:w="2734" w:type="dxa"/>
            <w:shd w:val="clear" w:color="auto" w:fill="auto"/>
          </w:tcPr>
          <w:p w:rsidR="00EF3764" w:rsidRPr="005F59F7" w:rsidRDefault="00EF3764" w:rsidP="006477F0">
            <w:pPr>
              <w:pStyle w:val="afd"/>
              <w:jc w:val="left"/>
            </w:pPr>
            <w:r w:rsidRPr="005F59F7">
              <w:t>Τρόπος υλοποίησης δράσης</w:t>
            </w:r>
          </w:p>
        </w:tc>
        <w:tc>
          <w:tcPr>
            <w:tcW w:w="6338" w:type="dxa"/>
            <w:shd w:val="clear" w:color="auto" w:fill="auto"/>
          </w:tcPr>
          <w:p w:rsidR="00EF3764" w:rsidRPr="005F59F7" w:rsidRDefault="00B015AE" w:rsidP="006477F0">
            <w:pPr>
              <w:pStyle w:val="afd"/>
            </w:pPr>
            <w:r w:rsidRPr="005F59F7">
              <w:rPr>
                <w:sz w:val="20"/>
              </w:rPr>
              <w:fldChar w:fldCharType="begin">
                <w:ffData>
                  <w:name w:val=""/>
                  <w:enabled/>
                  <w:calcOnExit w:val="0"/>
                  <w:checkBox>
                    <w:sizeAuto/>
                    <w:default w:val="0"/>
                  </w:checkBox>
                </w:ffData>
              </w:fldChar>
            </w:r>
            <w:r w:rsidR="00EF3764" w:rsidRPr="005F59F7">
              <w:rPr>
                <w:sz w:val="20"/>
              </w:rPr>
              <w:instrText xml:space="preserve"> FORMCHECKBOX </w:instrText>
            </w:r>
            <w:r w:rsidR="001D7895">
              <w:rPr>
                <w:sz w:val="20"/>
              </w:rPr>
            </w:r>
            <w:r w:rsidR="001D7895">
              <w:rPr>
                <w:sz w:val="20"/>
              </w:rPr>
              <w:fldChar w:fldCharType="separate"/>
            </w:r>
            <w:r w:rsidRPr="005F59F7">
              <w:rPr>
                <w:sz w:val="20"/>
              </w:rPr>
              <w:fldChar w:fldCharType="end"/>
            </w:r>
            <w:r w:rsidR="00EF3764" w:rsidRPr="005F59F7">
              <w:t xml:space="preserve"> Επιχορήγηση (</w:t>
            </w:r>
            <w:r w:rsidR="00EF3764" w:rsidRPr="005F59F7">
              <w:rPr>
                <w:lang w:val="en-US"/>
              </w:rPr>
              <w:t>grant</w:t>
            </w:r>
            <w:r w:rsidR="00EF3764" w:rsidRPr="005F59F7">
              <w:t>)</w:t>
            </w:r>
          </w:p>
          <w:p w:rsidR="00EF3764" w:rsidRPr="005F59F7" w:rsidRDefault="00B015AE" w:rsidP="006477F0">
            <w:pPr>
              <w:pStyle w:val="afd"/>
            </w:pPr>
            <w:r w:rsidRPr="005F59F7">
              <w:rPr>
                <w:sz w:val="20"/>
              </w:rPr>
              <w:fldChar w:fldCharType="begin">
                <w:ffData>
                  <w:name w:val=""/>
                  <w:enabled/>
                  <w:calcOnExit w:val="0"/>
                  <w:checkBox>
                    <w:sizeAuto/>
                    <w:default w:val="0"/>
                  </w:checkBox>
                </w:ffData>
              </w:fldChar>
            </w:r>
            <w:r w:rsidR="00EF3764" w:rsidRPr="005F59F7">
              <w:rPr>
                <w:sz w:val="20"/>
              </w:rPr>
              <w:instrText xml:space="preserve"> FORMCHECKBOX </w:instrText>
            </w:r>
            <w:r w:rsidR="001D7895">
              <w:rPr>
                <w:sz w:val="20"/>
              </w:rPr>
            </w:r>
            <w:r w:rsidR="001D7895">
              <w:rPr>
                <w:sz w:val="20"/>
              </w:rPr>
              <w:fldChar w:fldCharType="separate"/>
            </w:r>
            <w:r w:rsidRPr="005F59F7">
              <w:rPr>
                <w:sz w:val="20"/>
              </w:rPr>
              <w:fldChar w:fldCharType="end"/>
            </w:r>
            <w:r w:rsidR="00EF3764" w:rsidRPr="005F59F7">
              <w:t xml:space="preserve"> Μέσο χρηματοοικονομικής τεχνικής</w:t>
            </w:r>
          </w:p>
          <w:p w:rsidR="00EF3764" w:rsidRPr="005F59F7" w:rsidRDefault="00B015AE" w:rsidP="006477F0">
            <w:pPr>
              <w:pStyle w:val="afd"/>
            </w:pPr>
            <w:r w:rsidRPr="005F59F7">
              <w:fldChar w:fldCharType="begin">
                <w:ffData>
                  <w:name w:val=""/>
                  <w:enabled/>
                  <w:calcOnExit w:val="0"/>
                  <w:checkBox>
                    <w:sizeAuto/>
                    <w:default w:val="0"/>
                  </w:checkBox>
                </w:ffData>
              </w:fldChar>
            </w:r>
            <w:r w:rsidR="00EF3764" w:rsidRPr="005F59F7">
              <w:instrText xml:space="preserve"> FORMCHECKBOX </w:instrText>
            </w:r>
            <w:r w:rsidR="001D7895">
              <w:fldChar w:fldCharType="separate"/>
            </w:r>
            <w:r w:rsidRPr="005F59F7">
              <w:fldChar w:fldCharType="end"/>
            </w:r>
            <w:r w:rsidR="00EF3764" w:rsidRPr="005F59F7">
              <w:t xml:space="preserve"> ΒΑΑ </w:t>
            </w:r>
          </w:p>
          <w:p w:rsidR="00EF3764" w:rsidRPr="005F59F7" w:rsidRDefault="00B015AE" w:rsidP="006477F0">
            <w:pPr>
              <w:pStyle w:val="afd"/>
            </w:pPr>
            <w:r w:rsidRPr="005F59F7">
              <w:fldChar w:fldCharType="begin">
                <w:ffData>
                  <w:name w:val=""/>
                  <w:enabled/>
                  <w:calcOnExit w:val="0"/>
                  <w:checkBox>
                    <w:sizeAuto/>
                    <w:default w:val="0"/>
                  </w:checkBox>
                </w:ffData>
              </w:fldChar>
            </w:r>
            <w:r w:rsidR="00EF3764" w:rsidRPr="005F59F7">
              <w:instrText xml:space="preserve"> FORMCHECKBOX </w:instrText>
            </w:r>
            <w:r w:rsidR="001D7895">
              <w:fldChar w:fldCharType="separate"/>
            </w:r>
            <w:r w:rsidRPr="005F59F7">
              <w:fldChar w:fldCharType="end"/>
            </w:r>
            <w:r w:rsidR="00EF3764" w:rsidRPr="005F59F7">
              <w:t xml:space="preserve"> ΟΧΕ </w:t>
            </w:r>
          </w:p>
          <w:p w:rsidR="00EF3764" w:rsidRPr="005F59F7" w:rsidRDefault="00B015AE" w:rsidP="006477F0">
            <w:pPr>
              <w:pStyle w:val="afd"/>
            </w:pPr>
            <w:r w:rsidRPr="005F59F7">
              <w:fldChar w:fldCharType="begin">
                <w:ffData>
                  <w:name w:val=""/>
                  <w:enabled/>
                  <w:calcOnExit w:val="0"/>
                  <w:checkBox>
                    <w:sizeAuto/>
                    <w:default w:val="0"/>
                  </w:checkBox>
                </w:ffData>
              </w:fldChar>
            </w:r>
            <w:r w:rsidR="00EF3764" w:rsidRPr="005F59F7">
              <w:instrText xml:space="preserve"> FORMCHECKBOX </w:instrText>
            </w:r>
            <w:r w:rsidR="001D7895">
              <w:fldChar w:fldCharType="separate"/>
            </w:r>
            <w:r w:rsidRPr="005F59F7">
              <w:fldChar w:fldCharType="end"/>
            </w:r>
            <w:r w:rsidR="00EF3764" w:rsidRPr="005F59F7">
              <w:t xml:space="preserve"> ΤΑΠΤΟΚ</w:t>
            </w:r>
          </w:p>
          <w:p w:rsidR="00EF3764" w:rsidRPr="005F59F7" w:rsidRDefault="00B015AE" w:rsidP="006477F0">
            <w:pPr>
              <w:pStyle w:val="afd"/>
              <w:rPr>
                <w:color w:val="92CDDC"/>
              </w:rPr>
            </w:pPr>
            <w:r w:rsidRPr="005F59F7">
              <w:rPr>
                <w:sz w:val="20"/>
              </w:rPr>
              <w:fldChar w:fldCharType="begin">
                <w:ffData>
                  <w:name w:val=""/>
                  <w:enabled/>
                  <w:calcOnExit w:val="0"/>
                  <w:checkBox>
                    <w:sizeAuto/>
                    <w:default w:val="1"/>
                  </w:checkBox>
                </w:ffData>
              </w:fldChar>
            </w:r>
            <w:r w:rsidR="00EF3764" w:rsidRPr="005F59F7">
              <w:rPr>
                <w:sz w:val="20"/>
              </w:rPr>
              <w:instrText xml:space="preserve"> FORMCHECKBOX </w:instrText>
            </w:r>
            <w:r w:rsidR="001D7895">
              <w:rPr>
                <w:sz w:val="20"/>
              </w:rPr>
            </w:r>
            <w:r w:rsidR="001D7895">
              <w:rPr>
                <w:sz w:val="20"/>
              </w:rPr>
              <w:fldChar w:fldCharType="separate"/>
            </w:r>
            <w:r w:rsidRPr="005F59F7">
              <w:rPr>
                <w:sz w:val="20"/>
              </w:rPr>
              <w:fldChar w:fldCharType="end"/>
            </w:r>
            <w:r w:rsidR="00EF3764" w:rsidRPr="005F59F7">
              <w:t xml:space="preserve"> Μη επιστρεπτέα επιχορήγηση</w:t>
            </w:r>
          </w:p>
        </w:tc>
      </w:tr>
      <w:tr w:rsidR="00EF3764" w:rsidRPr="005F59F7" w:rsidTr="006477F0">
        <w:tc>
          <w:tcPr>
            <w:tcW w:w="2734" w:type="dxa"/>
            <w:shd w:val="clear" w:color="auto" w:fill="auto"/>
          </w:tcPr>
          <w:p w:rsidR="00EF3764" w:rsidRPr="005F59F7" w:rsidRDefault="00EF3764" w:rsidP="006477F0">
            <w:pPr>
              <w:pStyle w:val="afd"/>
              <w:jc w:val="left"/>
            </w:pPr>
            <w:r w:rsidRPr="005F59F7">
              <w:t>Συνεισφορά δράσης στο πλαίσιο επίδοσης</w:t>
            </w:r>
          </w:p>
        </w:tc>
        <w:tc>
          <w:tcPr>
            <w:tcW w:w="6338" w:type="dxa"/>
            <w:shd w:val="clear" w:color="auto" w:fill="auto"/>
          </w:tcPr>
          <w:p w:rsidR="00EF3764" w:rsidRPr="005F59F7" w:rsidRDefault="00B015AE" w:rsidP="006477F0">
            <w:pPr>
              <w:pStyle w:val="afd"/>
            </w:pPr>
            <w:r w:rsidRPr="005F59F7">
              <w:fldChar w:fldCharType="begin">
                <w:ffData>
                  <w:name w:val=""/>
                  <w:enabled/>
                  <w:calcOnExit w:val="0"/>
                  <w:checkBox>
                    <w:sizeAuto/>
                    <w:default w:val="1"/>
                  </w:checkBox>
                </w:ffData>
              </w:fldChar>
            </w:r>
            <w:r w:rsidR="00EF3764" w:rsidRPr="005F59F7">
              <w:instrText xml:space="preserve"> FORMCHECKBOX </w:instrText>
            </w:r>
            <w:r w:rsidR="001D7895">
              <w:fldChar w:fldCharType="separate"/>
            </w:r>
            <w:r w:rsidRPr="005F59F7">
              <w:fldChar w:fldCharType="end"/>
            </w:r>
            <w:r w:rsidR="00EF3764" w:rsidRPr="005F59F7">
              <w:t xml:space="preserve"> ΝΑΙ</w:t>
            </w:r>
          </w:p>
          <w:p w:rsidR="00EF3764" w:rsidRPr="005F59F7" w:rsidRDefault="00B015AE" w:rsidP="006477F0">
            <w:pPr>
              <w:pStyle w:val="afd"/>
            </w:pPr>
            <w:r w:rsidRPr="005F59F7">
              <w:fldChar w:fldCharType="begin">
                <w:ffData>
                  <w:name w:val=""/>
                  <w:enabled/>
                  <w:calcOnExit w:val="0"/>
                  <w:checkBox>
                    <w:sizeAuto/>
                    <w:default w:val="0"/>
                  </w:checkBox>
                </w:ffData>
              </w:fldChar>
            </w:r>
            <w:r w:rsidR="00EF3764" w:rsidRPr="005F59F7">
              <w:instrText xml:space="preserve"> FORMCHECKBOX </w:instrText>
            </w:r>
            <w:r w:rsidR="001D7895">
              <w:fldChar w:fldCharType="separate"/>
            </w:r>
            <w:r w:rsidRPr="005F59F7">
              <w:fldChar w:fldCharType="end"/>
            </w:r>
            <w:r w:rsidR="00EF3764" w:rsidRPr="005F59F7">
              <w:t xml:space="preserve"> ΟΧΙ</w:t>
            </w:r>
          </w:p>
        </w:tc>
      </w:tr>
      <w:tr w:rsidR="00EF3764" w:rsidRPr="005F59F7" w:rsidTr="006477F0">
        <w:tc>
          <w:tcPr>
            <w:tcW w:w="2734" w:type="dxa"/>
            <w:shd w:val="clear" w:color="auto" w:fill="auto"/>
          </w:tcPr>
          <w:p w:rsidR="00EF3764" w:rsidRPr="005F59F7" w:rsidRDefault="00EF3764" w:rsidP="006477F0">
            <w:pPr>
              <w:pStyle w:val="afd"/>
              <w:jc w:val="left"/>
            </w:pPr>
            <w:r w:rsidRPr="005F59F7">
              <w:t xml:space="preserve">Ενδιάμεσοι φορείς </w:t>
            </w:r>
          </w:p>
        </w:tc>
        <w:tc>
          <w:tcPr>
            <w:tcW w:w="6338" w:type="dxa"/>
            <w:shd w:val="clear" w:color="auto" w:fill="auto"/>
          </w:tcPr>
          <w:p w:rsidR="00EF3764" w:rsidRPr="005F59F7" w:rsidRDefault="00EF3764" w:rsidP="006477F0">
            <w:pPr>
              <w:pStyle w:val="afd"/>
            </w:pPr>
          </w:p>
        </w:tc>
      </w:tr>
      <w:tr w:rsidR="00EF3764" w:rsidRPr="005F59F7" w:rsidTr="006477F0">
        <w:tc>
          <w:tcPr>
            <w:tcW w:w="2734" w:type="dxa"/>
            <w:shd w:val="clear" w:color="auto" w:fill="auto"/>
          </w:tcPr>
          <w:p w:rsidR="00EF3764" w:rsidRPr="005F59F7" w:rsidRDefault="00EF3764" w:rsidP="006477F0">
            <w:pPr>
              <w:pStyle w:val="afd"/>
              <w:jc w:val="left"/>
            </w:pPr>
            <w:r w:rsidRPr="005F59F7">
              <w:t>Κατηγορία Περιφέρειας</w:t>
            </w:r>
          </w:p>
        </w:tc>
        <w:tc>
          <w:tcPr>
            <w:tcW w:w="6338" w:type="dxa"/>
            <w:shd w:val="clear" w:color="auto" w:fill="auto"/>
          </w:tcPr>
          <w:p w:rsidR="00EF3764" w:rsidRPr="005F59F7" w:rsidRDefault="00B015AE" w:rsidP="006477F0">
            <w:pPr>
              <w:pStyle w:val="afd"/>
            </w:pPr>
            <w:r w:rsidRPr="005F59F7">
              <w:fldChar w:fldCharType="begin">
                <w:ffData>
                  <w:name w:val=""/>
                  <w:enabled/>
                  <w:calcOnExit w:val="0"/>
                  <w:checkBox>
                    <w:sizeAuto/>
                    <w:default w:val="0"/>
                  </w:checkBox>
                </w:ffData>
              </w:fldChar>
            </w:r>
            <w:r w:rsidR="00EF3764" w:rsidRPr="005F59F7">
              <w:instrText xml:space="preserve"> FORMCHECKBOX </w:instrText>
            </w:r>
            <w:r w:rsidR="001D7895">
              <w:fldChar w:fldCharType="separate"/>
            </w:r>
            <w:r w:rsidRPr="005F59F7">
              <w:fldChar w:fldCharType="end"/>
            </w:r>
            <w:r w:rsidR="00EF3764" w:rsidRPr="005F59F7">
              <w:t xml:space="preserve"> Όλη η χώρα</w:t>
            </w:r>
          </w:p>
          <w:p w:rsidR="00EF3764" w:rsidRPr="005F59F7" w:rsidRDefault="00B015AE" w:rsidP="006477F0">
            <w:pPr>
              <w:pStyle w:val="afd"/>
            </w:pPr>
            <w:r w:rsidRPr="005F59F7">
              <w:rPr>
                <w:sz w:val="20"/>
              </w:rPr>
              <w:fldChar w:fldCharType="begin">
                <w:ffData>
                  <w:name w:val=""/>
                  <w:enabled/>
                  <w:calcOnExit w:val="0"/>
                  <w:checkBox>
                    <w:sizeAuto/>
                    <w:default w:val="0"/>
                  </w:checkBox>
                </w:ffData>
              </w:fldChar>
            </w:r>
            <w:r w:rsidR="00EF3764" w:rsidRPr="005F59F7">
              <w:rPr>
                <w:sz w:val="20"/>
              </w:rPr>
              <w:instrText xml:space="preserve"> FORMCHECKBOX </w:instrText>
            </w:r>
            <w:r w:rsidR="001D7895">
              <w:rPr>
                <w:sz w:val="20"/>
              </w:rPr>
            </w:r>
            <w:r w:rsidR="001D7895">
              <w:rPr>
                <w:sz w:val="20"/>
              </w:rPr>
              <w:fldChar w:fldCharType="separate"/>
            </w:r>
            <w:r w:rsidRPr="005F59F7">
              <w:rPr>
                <w:sz w:val="20"/>
              </w:rPr>
              <w:fldChar w:fldCharType="end"/>
            </w:r>
            <w:r w:rsidR="00EF3764" w:rsidRPr="005F59F7">
              <w:t xml:space="preserve"> Περισσότερο ανεπτυγμένες</w:t>
            </w:r>
          </w:p>
          <w:p w:rsidR="00EF3764" w:rsidRPr="005F59F7" w:rsidRDefault="00B015AE" w:rsidP="006477F0">
            <w:pPr>
              <w:pStyle w:val="afd"/>
            </w:pPr>
            <w:r w:rsidRPr="005F59F7">
              <w:fldChar w:fldCharType="begin">
                <w:ffData>
                  <w:name w:val=""/>
                  <w:enabled/>
                  <w:calcOnExit w:val="0"/>
                  <w:checkBox>
                    <w:sizeAuto/>
                    <w:default w:val="0"/>
                  </w:checkBox>
                </w:ffData>
              </w:fldChar>
            </w:r>
            <w:r w:rsidR="00EF3764" w:rsidRPr="005F59F7">
              <w:instrText xml:space="preserve"> FORMCHECKBOX </w:instrText>
            </w:r>
            <w:r w:rsidR="001D7895">
              <w:fldChar w:fldCharType="separate"/>
            </w:r>
            <w:r w:rsidRPr="005F59F7">
              <w:fldChar w:fldCharType="end"/>
            </w:r>
            <w:r w:rsidR="00EF3764" w:rsidRPr="005F59F7">
              <w:t xml:space="preserve"> Σε μετάβαση</w:t>
            </w:r>
          </w:p>
          <w:p w:rsidR="00EF3764" w:rsidRPr="005F59F7" w:rsidRDefault="00B015AE" w:rsidP="006477F0">
            <w:pPr>
              <w:pStyle w:val="afd"/>
            </w:pPr>
            <w:r w:rsidRPr="005F59F7">
              <w:rPr>
                <w:sz w:val="20"/>
              </w:rPr>
              <w:fldChar w:fldCharType="begin">
                <w:ffData>
                  <w:name w:val=""/>
                  <w:enabled/>
                  <w:calcOnExit w:val="0"/>
                  <w:checkBox>
                    <w:sizeAuto/>
                    <w:default w:val="1"/>
                  </w:checkBox>
                </w:ffData>
              </w:fldChar>
            </w:r>
            <w:r w:rsidR="00EF3764" w:rsidRPr="005F59F7">
              <w:rPr>
                <w:sz w:val="20"/>
              </w:rPr>
              <w:instrText xml:space="preserve"> FORMCHECKBOX </w:instrText>
            </w:r>
            <w:r w:rsidR="001D7895">
              <w:rPr>
                <w:sz w:val="20"/>
              </w:rPr>
            </w:r>
            <w:r w:rsidR="001D7895">
              <w:rPr>
                <w:sz w:val="20"/>
              </w:rPr>
              <w:fldChar w:fldCharType="separate"/>
            </w:r>
            <w:r w:rsidRPr="005F59F7">
              <w:rPr>
                <w:sz w:val="20"/>
              </w:rPr>
              <w:fldChar w:fldCharType="end"/>
            </w:r>
            <w:r w:rsidR="00EF3764" w:rsidRPr="005F59F7">
              <w:t xml:space="preserve"> Λιγότερο ανεπτυγμένες</w:t>
            </w:r>
          </w:p>
        </w:tc>
      </w:tr>
      <w:tr w:rsidR="00EF3764" w:rsidRPr="005F59F7" w:rsidTr="006477F0">
        <w:tc>
          <w:tcPr>
            <w:tcW w:w="2734" w:type="dxa"/>
            <w:shd w:val="clear" w:color="auto" w:fill="auto"/>
          </w:tcPr>
          <w:p w:rsidR="00EF3764" w:rsidRPr="005F59F7" w:rsidRDefault="00EF3764" w:rsidP="006477F0">
            <w:pPr>
              <w:pStyle w:val="afd"/>
              <w:jc w:val="left"/>
            </w:pPr>
            <w:r w:rsidRPr="005F59F7">
              <w:t xml:space="preserve">Σύνδεση με </w:t>
            </w:r>
            <w:proofErr w:type="spellStart"/>
            <w:r w:rsidRPr="005F59F7">
              <w:t>αιρεσιμότητες</w:t>
            </w:r>
            <w:proofErr w:type="spellEnd"/>
          </w:p>
        </w:tc>
        <w:tc>
          <w:tcPr>
            <w:tcW w:w="6338" w:type="dxa"/>
            <w:shd w:val="clear" w:color="auto" w:fill="auto"/>
          </w:tcPr>
          <w:p w:rsidR="00EF3764" w:rsidRPr="005F59F7" w:rsidRDefault="00EF3764" w:rsidP="006477F0">
            <w:pPr>
              <w:pStyle w:val="afd"/>
            </w:pPr>
            <w:r w:rsidRPr="005F59F7">
              <w:t>Τ. 10.1</w:t>
            </w:r>
          </w:p>
        </w:tc>
      </w:tr>
      <w:tr w:rsidR="00EF3764" w:rsidRPr="005F59F7" w:rsidTr="006477F0">
        <w:tc>
          <w:tcPr>
            <w:tcW w:w="2734" w:type="dxa"/>
            <w:shd w:val="clear" w:color="auto" w:fill="auto"/>
          </w:tcPr>
          <w:p w:rsidR="00EF3764" w:rsidRPr="005F59F7" w:rsidRDefault="00EF3764" w:rsidP="006477F0">
            <w:pPr>
              <w:pStyle w:val="afd"/>
              <w:jc w:val="left"/>
            </w:pPr>
            <w:r w:rsidRPr="005F59F7">
              <w:t>Σύνδεση με αυτοδεσμεύσεις</w:t>
            </w:r>
          </w:p>
        </w:tc>
        <w:tc>
          <w:tcPr>
            <w:tcW w:w="6338" w:type="dxa"/>
            <w:shd w:val="clear" w:color="auto" w:fill="auto"/>
          </w:tcPr>
          <w:p w:rsidR="00EF3764" w:rsidRPr="005F59F7" w:rsidRDefault="00B015AE" w:rsidP="006477F0">
            <w:pPr>
              <w:pStyle w:val="afd"/>
            </w:pPr>
            <w:r w:rsidRPr="005F59F7">
              <w:fldChar w:fldCharType="begin">
                <w:ffData>
                  <w:name w:val=""/>
                  <w:enabled/>
                  <w:calcOnExit w:val="0"/>
                  <w:checkBox>
                    <w:sizeAuto/>
                    <w:default w:val="0"/>
                  </w:checkBox>
                </w:ffData>
              </w:fldChar>
            </w:r>
            <w:r w:rsidR="00EF3764" w:rsidRPr="005F59F7">
              <w:instrText xml:space="preserve"> FORMCHECKBOX </w:instrText>
            </w:r>
            <w:r w:rsidR="001D7895">
              <w:fldChar w:fldCharType="separate"/>
            </w:r>
            <w:r w:rsidRPr="005F59F7">
              <w:fldChar w:fldCharType="end"/>
            </w:r>
            <w:r w:rsidR="00EF3764" w:rsidRPr="005F59F7">
              <w:t xml:space="preserve"> ΝΑΙ</w:t>
            </w:r>
          </w:p>
          <w:p w:rsidR="00EF3764" w:rsidRPr="005F59F7" w:rsidRDefault="00B015AE" w:rsidP="006477F0">
            <w:pPr>
              <w:pStyle w:val="afd"/>
              <w:rPr>
                <w:color w:val="92CDDC"/>
              </w:rPr>
            </w:pPr>
            <w:r w:rsidRPr="005F59F7">
              <w:fldChar w:fldCharType="begin">
                <w:ffData>
                  <w:name w:val=""/>
                  <w:enabled/>
                  <w:calcOnExit w:val="0"/>
                  <w:checkBox>
                    <w:sizeAuto/>
                    <w:default w:val="1"/>
                  </w:checkBox>
                </w:ffData>
              </w:fldChar>
            </w:r>
            <w:r w:rsidR="00EF3764" w:rsidRPr="005F59F7">
              <w:instrText xml:space="preserve"> FORMCHECKBOX </w:instrText>
            </w:r>
            <w:r w:rsidR="001D7895">
              <w:fldChar w:fldCharType="separate"/>
            </w:r>
            <w:r w:rsidRPr="005F59F7">
              <w:fldChar w:fldCharType="end"/>
            </w:r>
            <w:r w:rsidR="00EF3764" w:rsidRPr="005F59F7">
              <w:t xml:space="preserve"> ΟΧΙ</w:t>
            </w:r>
          </w:p>
        </w:tc>
      </w:tr>
    </w:tbl>
    <w:p w:rsidR="00EF3764" w:rsidRPr="005F59F7" w:rsidRDefault="00EF3764" w:rsidP="00EF3764">
      <w:pPr>
        <w:pStyle w:val="32"/>
      </w:pPr>
      <w:r w:rsidRPr="005F59F7">
        <w:t>Περιγραφή δράσης</w:t>
      </w:r>
    </w:p>
    <w:p w:rsidR="00582CE2" w:rsidRPr="005F59F7" w:rsidRDefault="00582CE2" w:rsidP="00582CE2">
      <w:pPr>
        <w:autoSpaceDE w:val="0"/>
        <w:autoSpaceDN w:val="0"/>
        <w:adjustRightInd w:val="0"/>
        <w:spacing w:before="0" w:after="0"/>
      </w:pPr>
      <w:r w:rsidRPr="004B0CFD">
        <w:t xml:space="preserve">Μέσω του συγκεκριμένου τύπου δράσης αναμένεται η αναβάθμιση, επέκταση ή αντικατάσταση  του ψηφιακού εξοπλισμού στην προσχολική, πρωτοβάθμια και δευτεροβάθμια εκπαίδευση με στόχο την εισαγωγή, ενσωμάτωση και αξιοποίηση των ΤΠΕ στην καθημερινή εκπαιδευτική διαδικασία, βελτιώνοντας το εκπαιδευτικό έργο του σχολείου. Κύριος στόχος είναι η δημιουργία ενός σχολείου που θα είναι καινοτόμο, ελκυστικό για τους μαθητές και θα παρέχει πρόσβαση σε υψηλού επιπέδου εκπαίδευση για όλους, σε ένα αναβαθμισμένο σχολικό περιβάλλον στο οποίο οι </w:t>
      </w:r>
      <w:r w:rsidRPr="004B0CFD">
        <w:lastRenderedPageBreak/>
        <w:t>εκπαιδευτικοί διευκολύνονται να καλλιεργήσουν τις δεξιότητες και να αναπτύξουν τις ικανότητες των μαθητών. Επιδιώκεται η δημιουργία θετικών συνθηκών και η διασφάλιση ίσων ευκαιριών πρόσβασης στην αξιοποίηση των σύγχρονων τεχνολογιών από όλους όσους μετέχουν στο εκπαιδευτικό σύστημα. Αντιμετωπίζεται το πρόβλημα των ποιοτικών και ποσοτικών ελλείψεων κατά την διάρκεια της υποχρεωτικής εκπαίδευσης και προλαμβάνονται καταστάσεις διαρροών από την εκπαιδευτική διαδικασία ως προς την ολοκλήρωση τ</w:t>
      </w:r>
      <w:r w:rsidR="00585A01">
        <w:t>ης δευτεροβάθμιας εκπαίδευσης.</w:t>
      </w:r>
      <w:r w:rsidRPr="004B0CFD">
        <w:t xml:space="preserve"> </w:t>
      </w:r>
      <w:r w:rsidR="00585A01">
        <w:t>Σ</w:t>
      </w:r>
      <w:r w:rsidRPr="004B0CFD">
        <w:t>υμβάλλο</w:t>
      </w:r>
      <w:r w:rsidR="00585A01">
        <w:t>υ</w:t>
      </w:r>
      <w:r w:rsidRPr="004B0CFD">
        <w:t>ν στον ειδικό στόχο 10.1.1 «Βελτίωση της ισότιμης πρόσβασης και συμμετοχής στην εκπαίδευση και τη δια βίου μάθηση» κυρίως ως προς το σκέλος της τυπικής εκπαίδευσης.</w:t>
      </w:r>
      <w:r w:rsidRPr="005F59F7">
        <w:t xml:space="preserve"> Σημειώνεται ότι ο ειδικός στόχος είναι συναφής με τις προτεραιότητες του Υπουργείου Παιδείας σε ότι αφορά την ανάπτυξη υποδομών εκπαίδευσης στο πλαίσιο της προσχολικής, πρωτοβάθμιας και δευτεροβάθμιας εκπαίδευσης.</w:t>
      </w:r>
      <w:r>
        <w:t xml:space="preserve"> </w:t>
      </w:r>
    </w:p>
    <w:p w:rsidR="00582CE2" w:rsidRDefault="00582CE2" w:rsidP="00582CE2">
      <w:r>
        <w:t xml:space="preserve">Παρέχεται η δυνατότητα χρηματοδότησης: </w:t>
      </w:r>
    </w:p>
    <w:p w:rsidR="00582CE2" w:rsidRDefault="00582CE2" w:rsidP="00582CE2">
      <w:pPr>
        <w:pStyle w:val="af8"/>
        <w:numPr>
          <w:ilvl w:val="0"/>
          <w:numId w:val="16"/>
        </w:numPr>
      </w:pPr>
      <w:r>
        <w:t>Προμήθειας ψηφιακού εξοπλισμού ή αντικατάστασης πεπαλαιωμένου - μη λειτουργικού εξοπλισμού, όπως σταθερός ΗΥ, φορητός ΗΥ, εξυπηρετητής εργαστηρίου (</w:t>
      </w:r>
      <w:r>
        <w:rPr>
          <w:lang w:val="en-US"/>
        </w:rPr>
        <w:t>server</w:t>
      </w:r>
      <w:r w:rsidRPr="00CB2C3F">
        <w:t>)</w:t>
      </w:r>
      <w:r>
        <w:t xml:space="preserve">, εκτυπωτής  </w:t>
      </w:r>
      <w:proofErr w:type="spellStart"/>
      <w:r w:rsidRPr="00010440">
        <w:t>Laser</w:t>
      </w:r>
      <w:proofErr w:type="spellEnd"/>
      <w:r w:rsidRPr="00C1547C">
        <w:t xml:space="preserve">, </w:t>
      </w:r>
      <w:proofErr w:type="spellStart"/>
      <w:r w:rsidRPr="00010440">
        <w:t>WebCamera</w:t>
      </w:r>
      <w:proofErr w:type="spellEnd"/>
      <w:r w:rsidRPr="00C1547C">
        <w:t>,</w:t>
      </w:r>
      <w:r>
        <w:t xml:space="preserve"> ακουστικά-μικρόφωνα, εξωτερικός σκληρός δίσκος </w:t>
      </w:r>
      <w:r w:rsidRPr="00636364">
        <w:t>,</w:t>
      </w:r>
      <w:r>
        <w:t xml:space="preserve"> προβολέας επιτραπέζιος ή </w:t>
      </w:r>
      <w:proofErr w:type="spellStart"/>
      <w:r>
        <w:t>επίτοιχος</w:t>
      </w:r>
      <w:proofErr w:type="spellEnd"/>
      <w:r>
        <w:t>, μ</w:t>
      </w:r>
      <w:r w:rsidRPr="009973D2">
        <w:t>ονάδα αδιάλειπτης παροχής ρεύματος (UPS),</w:t>
      </w:r>
      <w:r>
        <w:t xml:space="preserve"> κ.α. </w:t>
      </w:r>
    </w:p>
    <w:p w:rsidR="00582CE2" w:rsidRDefault="00582CE2" w:rsidP="00582CE2">
      <w:pPr>
        <w:pStyle w:val="af8"/>
        <w:numPr>
          <w:ilvl w:val="0"/>
          <w:numId w:val="16"/>
        </w:numPr>
      </w:pPr>
      <w:r>
        <w:t>Συμπλήρωσης εξοπλισμού, όπως ασύρματο σημείο πρόσβασης (</w:t>
      </w:r>
      <w:proofErr w:type="spellStart"/>
      <w:r w:rsidRPr="00010440">
        <w:t>Wireless</w:t>
      </w:r>
      <w:proofErr w:type="spellEnd"/>
      <w:r>
        <w:t xml:space="preserve"> </w:t>
      </w:r>
      <w:r w:rsidRPr="00010440">
        <w:t>Access</w:t>
      </w:r>
      <w:r>
        <w:t xml:space="preserve"> </w:t>
      </w:r>
      <w:proofErr w:type="spellStart"/>
      <w:r w:rsidRPr="00010440">
        <w:t>Point</w:t>
      </w:r>
      <w:proofErr w:type="spellEnd"/>
      <w:r w:rsidRPr="00311194">
        <w:t>)</w:t>
      </w:r>
      <w:r>
        <w:t xml:space="preserve">, </w:t>
      </w:r>
      <w:proofErr w:type="spellStart"/>
      <w:r>
        <w:t>μεταγωγείς</w:t>
      </w:r>
      <w:proofErr w:type="spellEnd"/>
      <w:r>
        <w:t xml:space="preserve"> δικτύου</w:t>
      </w:r>
      <w:r w:rsidRPr="00762A33">
        <w:t xml:space="preserve"> (</w:t>
      </w:r>
      <w:proofErr w:type="spellStart"/>
      <w:r w:rsidRPr="00010440">
        <w:t>switch</w:t>
      </w:r>
      <w:proofErr w:type="spellEnd"/>
      <w:r w:rsidRPr="00762A33">
        <w:t>)</w:t>
      </w:r>
      <w:r>
        <w:t xml:space="preserve">, ασύρματη καλωδίωση, </w:t>
      </w:r>
      <w:proofErr w:type="spellStart"/>
      <w:r>
        <w:t>πολυμηχανήματα</w:t>
      </w:r>
      <w:proofErr w:type="spellEnd"/>
      <w:r>
        <w:t>, σετ ρομποτικής-αισθητήρων, κ.α.</w:t>
      </w:r>
    </w:p>
    <w:p w:rsidR="00582CE2" w:rsidRDefault="00582CE2" w:rsidP="00582CE2">
      <w:pPr>
        <w:pStyle w:val="af8"/>
        <w:numPr>
          <w:ilvl w:val="0"/>
          <w:numId w:val="16"/>
        </w:numPr>
      </w:pPr>
      <w:r w:rsidRPr="004B0CFD">
        <w:t xml:space="preserve">Προμήθειας </w:t>
      </w:r>
      <w:proofErr w:type="spellStart"/>
      <w:r w:rsidRPr="004B0CFD">
        <w:t>Διαδραστικού</w:t>
      </w:r>
      <w:proofErr w:type="spellEnd"/>
      <w:r w:rsidRPr="004B0CFD">
        <w:t xml:space="preserve"> συστήματος (</w:t>
      </w:r>
      <w:proofErr w:type="spellStart"/>
      <w:r w:rsidRPr="004B0CFD">
        <w:t>Interactive</w:t>
      </w:r>
      <w:proofErr w:type="spellEnd"/>
      <w:r w:rsidRPr="004B0CFD">
        <w:t xml:space="preserve"> </w:t>
      </w:r>
      <w:proofErr w:type="spellStart"/>
      <w:r w:rsidRPr="004B0CFD">
        <w:t>Set</w:t>
      </w:r>
      <w:proofErr w:type="spellEnd"/>
      <w:r w:rsidRPr="004B0CFD">
        <w:t xml:space="preserve">), που περιλαμβάνει </w:t>
      </w:r>
      <w:proofErr w:type="spellStart"/>
      <w:r w:rsidRPr="004B0CFD">
        <w:t>επίτοιχο</w:t>
      </w:r>
      <w:proofErr w:type="spellEnd"/>
      <w:r w:rsidRPr="004B0CFD">
        <w:t xml:space="preserve"> </w:t>
      </w:r>
      <w:proofErr w:type="spellStart"/>
      <w:r w:rsidRPr="004B0CFD">
        <w:t>διαδραστικό</w:t>
      </w:r>
      <w:proofErr w:type="spellEnd"/>
      <w:r w:rsidRPr="004B0CFD">
        <w:t xml:space="preserve"> </w:t>
      </w:r>
      <w:proofErr w:type="spellStart"/>
      <w:r w:rsidRPr="004B0CFD">
        <w:t>βιντεοπροβολέα</w:t>
      </w:r>
      <w:proofErr w:type="spellEnd"/>
      <w:r w:rsidRPr="004B0CFD">
        <w:t>, φορητό ΗΥ και πίνακα</w:t>
      </w:r>
      <w:r>
        <w:t xml:space="preserve"> </w:t>
      </w:r>
      <w:r w:rsidRPr="004B0CFD">
        <w:t>μαρκαδόρου</w:t>
      </w:r>
    </w:p>
    <w:p w:rsidR="00582CE2" w:rsidRDefault="00582CE2" w:rsidP="00582CE2">
      <w:pPr>
        <w:pStyle w:val="af8"/>
        <w:numPr>
          <w:ilvl w:val="0"/>
          <w:numId w:val="16"/>
        </w:numPr>
      </w:pPr>
      <w:r w:rsidRPr="004B0CFD">
        <w:t xml:space="preserve">Προμήθειας </w:t>
      </w:r>
      <w:r>
        <w:t xml:space="preserve">νέων </w:t>
      </w:r>
      <w:r w:rsidRPr="004B0CFD">
        <w:t>λογισμικών εφαρμογών</w:t>
      </w:r>
      <w:r>
        <w:t xml:space="preserve"> εκπαίδευσης ή αναβάθμισης εγκατεστημένων</w:t>
      </w:r>
    </w:p>
    <w:p w:rsidR="00582CE2" w:rsidRDefault="00582CE2" w:rsidP="00582CE2">
      <w:pPr>
        <w:pStyle w:val="af8"/>
        <w:numPr>
          <w:ilvl w:val="0"/>
          <w:numId w:val="16"/>
        </w:numPr>
      </w:pPr>
      <w:r w:rsidRPr="004B0CFD">
        <w:t xml:space="preserve">Προμήθειας </w:t>
      </w:r>
      <w:r>
        <w:t>ε</w:t>
      </w:r>
      <w:r w:rsidRPr="00AB1747">
        <w:t>ιδικ</w:t>
      </w:r>
      <w:r>
        <w:t xml:space="preserve">ού εξοπλισμού ΤΠΕ - </w:t>
      </w:r>
      <w:r w:rsidRPr="00AB1747">
        <w:t xml:space="preserve">λογισμικού υποστηρικτικών τεχνολογιών για </w:t>
      </w:r>
      <w:r>
        <w:t xml:space="preserve">βελτίωση της ηλεκτρονικής προσβασιμότητας παιδιών </w:t>
      </w:r>
      <w:proofErr w:type="spellStart"/>
      <w:r w:rsidRPr="00AB1747">
        <w:t>ΑμεΑ</w:t>
      </w:r>
      <w:proofErr w:type="spellEnd"/>
      <w:r w:rsidRPr="004B0CFD">
        <w:t xml:space="preserve">   </w:t>
      </w:r>
    </w:p>
    <w:p w:rsidR="00582CE2" w:rsidRPr="004B0CFD" w:rsidRDefault="00582CE2" w:rsidP="00582CE2">
      <w:pPr>
        <w:pStyle w:val="af8"/>
      </w:pPr>
    </w:p>
    <w:p w:rsidR="00582CE2" w:rsidRPr="0081600F" w:rsidRDefault="00582CE2" w:rsidP="00582CE2">
      <w:pPr>
        <w:autoSpaceDE w:val="0"/>
        <w:autoSpaceDN w:val="0"/>
        <w:adjustRightInd w:val="0"/>
        <w:spacing w:before="0" w:after="0"/>
      </w:pPr>
      <w:r w:rsidRPr="005F59F7">
        <w:t>Η δράση εμφανίζει συνέργεια και συμπληρωματικότητα</w:t>
      </w:r>
      <w:r>
        <w:t xml:space="preserve"> </w:t>
      </w:r>
      <w:r w:rsidRPr="005F59F7">
        <w:t xml:space="preserve">με </w:t>
      </w:r>
      <w:r>
        <w:t xml:space="preserve">τις </w:t>
      </w:r>
      <w:r w:rsidRPr="005F59F7">
        <w:t>αντίστοιχες δράσεις του ΘΣ 9 του Ε</w:t>
      </w:r>
      <w:r>
        <w:t>Π</w:t>
      </w:r>
      <w:r w:rsidRPr="005F59F7">
        <w:t xml:space="preserve"> Ηπείρου που χρηματοδοτούνται από το ΕΚΤ.</w:t>
      </w:r>
    </w:p>
    <w:p w:rsidR="00EF3764" w:rsidRPr="0081600F" w:rsidRDefault="00EF3764" w:rsidP="00EF3764">
      <w:pPr>
        <w:pStyle w:val="32"/>
      </w:pPr>
      <w:r w:rsidRPr="005F59F7">
        <w:t>Δείκτες εκροής</w:t>
      </w:r>
    </w:p>
    <w:p w:rsidR="00EF3764" w:rsidRDefault="00EF3764" w:rsidP="00EF3764">
      <w:r w:rsidRPr="005F59F7">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EF3764" w:rsidRPr="00006532" w:rsidTr="006477F0">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EF3764" w:rsidRPr="00006532" w:rsidRDefault="00EF3764" w:rsidP="006477F0">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EF3764" w:rsidRPr="00006532" w:rsidRDefault="00EF3764" w:rsidP="006477F0">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EF3764" w:rsidRPr="00006532" w:rsidRDefault="00EF3764" w:rsidP="006477F0">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EF3764" w:rsidRPr="00006532" w:rsidRDefault="00EF3764" w:rsidP="006477F0">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EF3764" w:rsidRPr="00006532" w:rsidRDefault="00EF3764" w:rsidP="006477F0">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EF3764" w:rsidRPr="00006532" w:rsidRDefault="00EF3764" w:rsidP="006477F0">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EF3764" w:rsidRPr="00006532" w:rsidRDefault="00EF3764" w:rsidP="006477F0">
            <w:pPr>
              <w:pStyle w:val="afb"/>
              <w:jc w:val="center"/>
            </w:pPr>
            <w:r w:rsidRPr="00006532">
              <w:t xml:space="preserve">Δείκτης </w:t>
            </w:r>
            <w:r w:rsidRPr="00006532">
              <w:rPr>
                <w:lang w:val="en-US"/>
              </w:rPr>
              <w:t xml:space="preserve">RIS3 </w:t>
            </w:r>
            <w:r w:rsidRPr="00006532">
              <w:t>ΝΑΙ/ΟΧΙ</w:t>
            </w:r>
          </w:p>
        </w:tc>
      </w:tr>
      <w:tr w:rsidR="00EF3764" w:rsidRPr="00006532" w:rsidTr="006477F0">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EF3764" w:rsidRPr="00006532" w:rsidRDefault="00EF3764" w:rsidP="006477F0">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EF3764" w:rsidRPr="00006532" w:rsidRDefault="00EF3764" w:rsidP="006477F0">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EF3764" w:rsidRPr="00006532" w:rsidRDefault="00EF3764" w:rsidP="006477F0">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EF3764" w:rsidRPr="00006532" w:rsidRDefault="00EF3764" w:rsidP="006477F0">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F3764" w:rsidRPr="00006532" w:rsidRDefault="00EF3764" w:rsidP="006477F0">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F3764" w:rsidRPr="00006532" w:rsidRDefault="00EF3764" w:rsidP="006477F0">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EF3764" w:rsidRPr="00006532" w:rsidRDefault="00EF3764" w:rsidP="006477F0">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EF3764" w:rsidRPr="00006532" w:rsidRDefault="00EF3764" w:rsidP="006477F0">
            <w:pPr>
              <w:pStyle w:val="afb"/>
            </w:pPr>
          </w:p>
        </w:tc>
        <w:tc>
          <w:tcPr>
            <w:tcW w:w="828" w:type="dxa"/>
            <w:vMerge/>
            <w:tcBorders>
              <w:left w:val="single" w:sz="4" w:space="0" w:color="auto"/>
              <w:bottom w:val="single" w:sz="4" w:space="0" w:color="auto"/>
              <w:right w:val="single" w:sz="4" w:space="0" w:color="auto"/>
            </w:tcBorders>
            <w:shd w:val="clear" w:color="auto" w:fill="D9D9D9"/>
          </w:tcPr>
          <w:p w:rsidR="00EF3764" w:rsidRPr="00006532" w:rsidRDefault="00EF3764" w:rsidP="006477F0">
            <w:pPr>
              <w:pStyle w:val="afb"/>
            </w:pPr>
          </w:p>
        </w:tc>
      </w:tr>
      <w:tr w:rsidR="00582CE2" w:rsidRPr="00006532" w:rsidTr="006477F0">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82CE2" w:rsidRPr="004B0CFD" w:rsidRDefault="00582CE2" w:rsidP="000F7D51">
            <w:pPr>
              <w:pStyle w:val="afb"/>
              <w:jc w:val="center"/>
              <w:rPr>
                <w:rFonts w:eastAsia="Calibri"/>
              </w:rPr>
            </w:pPr>
            <w:r w:rsidRPr="004B0CFD">
              <w:rPr>
                <w:rFonts w:eastAsia="Calibri"/>
              </w:rPr>
              <w:t>CO35</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582CE2" w:rsidRPr="004B0CFD" w:rsidRDefault="00582CE2" w:rsidP="000F7D51">
            <w:pPr>
              <w:pStyle w:val="afb"/>
              <w:jc w:val="center"/>
              <w:rPr>
                <w:sz w:val="22"/>
                <w:szCs w:val="22"/>
              </w:rPr>
            </w:pPr>
            <w:r w:rsidRPr="004B0CFD">
              <w:t>Παιδική μέριμνα και εκπαίδευση: Δυναμικότητα ενισχυόμενων υποδομών παιδικής μέριμνας ή εκπαίδευσης</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582CE2" w:rsidRPr="004B0CFD" w:rsidRDefault="00582CE2" w:rsidP="000F7D51">
            <w:pPr>
              <w:pStyle w:val="afb"/>
              <w:jc w:val="center"/>
            </w:pPr>
            <w:r w:rsidRPr="004B0CFD">
              <w:t>φυσικά πρόσωπα</w:t>
            </w:r>
          </w:p>
        </w:tc>
        <w:tc>
          <w:tcPr>
            <w:tcW w:w="1248" w:type="dxa"/>
            <w:tcBorders>
              <w:top w:val="single" w:sz="4" w:space="0" w:color="auto"/>
              <w:left w:val="nil"/>
              <w:bottom w:val="single" w:sz="4" w:space="0" w:color="auto"/>
              <w:right w:val="single" w:sz="4" w:space="0" w:color="auto"/>
            </w:tcBorders>
            <w:vAlign w:val="center"/>
          </w:tcPr>
          <w:p w:rsidR="00582CE2" w:rsidRPr="004B0CFD" w:rsidRDefault="00582CE2" w:rsidP="000F7D51">
            <w:pPr>
              <w:pStyle w:val="afb"/>
              <w:jc w:val="center"/>
              <w:rPr>
                <w:i/>
                <w:iCs/>
                <w:lang w:val="en-GB"/>
              </w:rPr>
            </w:pPr>
            <w:proofErr w:type="spellStart"/>
            <w:r w:rsidRPr="004B0CFD">
              <w:rPr>
                <w:lang w:val="en-US"/>
              </w:rPr>
              <w:t>Λιγότερο</w:t>
            </w:r>
            <w:proofErr w:type="spellEnd"/>
            <w:r w:rsidRPr="004B0CFD">
              <w:rPr>
                <w:lang w:val="en-US"/>
              </w:rPr>
              <w:t xml:space="preserve"> </w:t>
            </w:r>
            <w:proofErr w:type="spellStart"/>
            <w:r w:rsidRPr="004B0CFD">
              <w:rPr>
                <w:lang w:val="en-US"/>
              </w:rPr>
              <w:t>Ανε</w:t>
            </w:r>
            <w:proofErr w:type="spellEnd"/>
            <w:r w:rsidRPr="004B0CFD">
              <w:rPr>
                <w:lang w:val="en-US"/>
              </w:rPr>
              <w:t xml:space="preserve">πτυγμένες </w:t>
            </w:r>
            <w:proofErr w:type="spellStart"/>
            <w:r w:rsidRPr="004B0CFD">
              <w:rPr>
                <w:lang w:val="en-US"/>
              </w:rPr>
              <w:t>Περιφέρειες</w:t>
            </w:r>
            <w:proofErr w:type="spellEnd"/>
          </w:p>
        </w:tc>
        <w:tc>
          <w:tcPr>
            <w:tcW w:w="743" w:type="dxa"/>
            <w:tcBorders>
              <w:top w:val="single" w:sz="4" w:space="0" w:color="auto"/>
              <w:left w:val="nil"/>
              <w:bottom w:val="single" w:sz="4" w:space="0" w:color="auto"/>
              <w:right w:val="single" w:sz="4" w:space="0" w:color="auto"/>
            </w:tcBorders>
            <w:shd w:val="clear" w:color="auto" w:fill="auto"/>
            <w:noWrap/>
            <w:vAlign w:val="center"/>
          </w:tcPr>
          <w:p w:rsidR="00582CE2" w:rsidRPr="004B0CFD" w:rsidRDefault="00582CE2" w:rsidP="000F7D51">
            <w:pPr>
              <w:pStyle w:val="afb"/>
              <w:jc w:val="center"/>
              <w:rPr>
                <w:lang w:val="en-GB"/>
              </w:rP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582CE2" w:rsidRPr="004B0CFD" w:rsidRDefault="00582CE2" w:rsidP="000F7D51">
            <w:pPr>
              <w:pStyle w:val="afb"/>
              <w:jc w:val="center"/>
              <w:rPr>
                <w:lang w:val="en-GB"/>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582CE2" w:rsidRPr="004B0CFD" w:rsidRDefault="00582CE2" w:rsidP="000F7D51">
            <w:pPr>
              <w:pStyle w:val="afb"/>
              <w:jc w:val="center"/>
              <w:rPr>
                <w:lang w:val="en-US"/>
              </w:rPr>
            </w:pPr>
            <w:r w:rsidRPr="004B0CFD">
              <w:rPr>
                <w:lang w:val="en-US"/>
              </w:rPr>
              <w:t>15</w:t>
            </w:r>
            <w:r w:rsidRPr="004B0CFD">
              <w:t>.0</w:t>
            </w:r>
            <w:r w:rsidRPr="004B0CFD">
              <w:rPr>
                <w:lang w:val="en-US"/>
              </w:rPr>
              <w:t>00</w:t>
            </w:r>
          </w:p>
        </w:tc>
        <w:tc>
          <w:tcPr>
            <w:tcW w:w="919" w:type="dxa"/>
            <w:tcBorders>
              <w:top w:val="single" w:sz="4" w:space="0" w:color="auto"/>
              <w:left w:val="nil"/>
              <w:bottom w:val="single" w:sz="4" w:space="0" w:color="auto"/>
              <w:right w:val="single" w:sz="4" w:space="0" w:color="auto"/>
            </w:tcBorders>
            <w:vAlign w:val="center"/>
          </w:tcPr>
          <w:p w:rsidR="00582CE2" w:rsidRPr="004B0CFD" w:rsidRDefault="00582CE2" w:rsidP="000F7D51">
            <w:pPr>
              <w:pStyle w:val="afb"/>
              <w:jc w:val="center"/>
            </w:pPr>
            <w:r w:rsidRPr="004B0CFD">
              <w:rPr>
                <w:lang w:val="en-US"/>
              </w:rPr>
              <w:t>ΝΑΙ</w:t>
            </w:r>
          </w:p>
        </w:tc>
        <w:tc>
          <w:tcPr>
            <w:tcW w:w="828" w:type="dxa"/>
            <w:tcBorders>
              <w:top w:val="single" w:sz="4" w:space="0" w:color="auto"/>
              <w:left w:val="nil"/>
              <w:bottom w:val="single" w:sz="4" w:space="0" w:color="auto"/>
              <w:right w:val="single" w:sz="4" w:space="0" w:color="auto"/>
            </w:tcBorders>
            <w:vAlign w:val="center"/>
          </w:tcPr>
          <w:p w:rsidR="00582CE2" w:rsidRPr="004B0CFD" w:rsidRDefault="00582CE2" w:rsidP="000F7D51">
            <w:pPr>
              <w:pStyle w:val="afb"/>
              <w:jc w:val="center"/>
              <w:rPr>
                <w:lang w:val="en-US"/>
              </w:rPr>
            </w:pPr>
            <w:r w:rsidRPr="004B0CFD">
              <w:rPr>
                <w:lang w:val="en-US"/>
              </w:rPr>
              <w:t>OXI</w:t>
            </w:r>
          </w:p>
        </w:tc>
      </w:tr>
      <w:tr w:rsidR="00582CE2" w:rsidRPr="00006532" w:rsidTr="006477F0">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582CE2" w:rsidRPr="00A751A4" w:rsidRDefault="00582CE2" w:rsidP="000F7D51">
            <w:pPr>
              <w:pStyle w:val="afb"/>
              <w:jc w:val="center"/>
              <w:rPr>
                <w:rFonts w:eastAsia="Calibri"/>
              </w:rPr>
            </w:pPr>
            <w:r w:rsidRPr="00A751A4">
              <w:rPr>
                <w:rFonts w:eastAsia="Calibri"/>
              </w:rPr>
              <w:t>00101</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582CE2" w:rsidRPr="00A751A4" w:rsidRDefault="00582CE2" w:rsidP="000F7D51">
            <w:pPr>
              <w:pStyle w:val="afb"/>
              <w:jc w:val="center"/>
            </w:pPr>
            <w:r w:rsidRPr="00A751A4">
              <w:t>Εργαστηριακές υποδομές που ενισχύονται</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582CE2" w:rsidRPr="00A751A4" w:rsidRDefault="00582CE2" w:rsidP="000F7D51">
            <w:pPr>
              <w:pStyle w:val="afb"/>
              <w:jc w:val="center"/>
            </w:pPr>
            <w:r w:rsidRPr="00A751A4">
              <w:t>αριθμός</w:t>
            </w:r>
          </w:p>
        </w:tc>
        <w:tc>
          <w:tcPr>
            <w:tcW w:w="1248" w:type="dxa"/>
            <w:tcBorders>
              <w:top w:val="single" w:sz="4" w:space="0" w:color="auto"/>
              <w:left w:val="nil"/>
              <w:bottom w:val="single" w:sz="4" w:space="0" w:color="auto"/>
              <w:right w:val="single" w:sz="4" w:space="0" w:color="auto"/>
            </w:tcBorders>
            <w:vAlign w:val="center"/>
          </w:tcPr>
          <w:p w:rsidR="00582CE2" w:rsidRPr="00A751A4" w:rsidRDefault="00582CE2" w:rsidP="000F7D51">
            <w:pPr>
              <w:pStyle w:val="afb"/>
              <w:jc w:val="center"/>
            </w:pPr>
            <w:proofErr w:type="spellStart"/>
            <w:r w:rsidRPr="00A751A4">
              <w:rPr>
                <w:lang w:val="en-US"/>
              </w:rPr>
              <w:t>Λιγότερο</w:t>
            </w:r>
            <w:proofErr w:type="spellEnd"/>
            <w:r w:rsidRPr="00A751A4">
              <w:rPr>
                <w:lang w:val="en-US"/>
              </w:rPr>
              <w:t xml:space="preserve"> </w:t>
            </w:r>
            <w:proofErr w:type="spellStart"/>
            <w:r w:rsidRPr="00A751A4">
              <w:rPr>
                <w:lang w:val="en-US"/>
              </w:rPr>
              <w:t>Ανε</w:t>
            </w:r>
            <w:proofErr w:type="spellEnd"/>
            <w:r w:rsidRPr="00A751A4">
              <w:rPr>
                <w:lang w:val="en-US"/>
              </w:rPr>
              <w:t xml:space="preserve">πτυγμένες </w:t>
            </w:r>
            <w:proofErr w:type="spellStart"/>
            <w:r w:rsidRPr="00A751A4">
              <w:rPr>
                <w:lang w:val="en-US"/>
              </w:rPr>
              <w:t>Περιφέρειες</w:t>
            </w:r>
            <w:proofErr w:type="spellEnd"/>
          </w:p>
        </w:tc>
        <w:tc>
          <w:tcPr>
            <w:tcW w:w="743" w:type="dxa"/>
            <w:tcBorders>
              <w:top w:val="single" w:sz="4" w:space="0" w:color="auto"/>
              <w:left w:val="nil"/>
              <w:bottom w:val="single" w:sz="4" w:space="0" w:color="auto"/>
              <w:right w:val="single" w:sz="4" w:space="0" w:color="auto"/>
            </w:tcBorders>
            <w:shd w:val="clear" w:color="auto" w:fill="auto"/>
            <w:noWrap/>
            <w:vAlign w:val="center"/>
          </w:tcPr>
          <w:p w:rsidR="00582CE2" w:rsidRPr="00A751A4" w:rsidRDefault="00582CE2" w:rsidP="000F7D51">
            <w:pPr>
              <w:pStyle w:val="afb"/>
              <w:jc w:val="cente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582CE2" w:rsidRPr="00A751A4" w:rsidRDefault="00582CE2" w:rsidP="000F7D51">
            <w:pPr>
              <w:pStyle w:val="afb"/>
              <w:jc w:val="cente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582CE2" w:rsidRPr="00A751A4" w:rsidRDefault="00582CE2" w:rsidP="000F7D51">
            <w:pPr>
              <w:pStyle w:val="afb"/>
              <w:jc w:val="center"/>
            </w:pPr>
            <w:r w:rsidRPr="00A751A4">
              <w:t>500</w:t>
            </w:r>
          </w:p>
        </w:tc>
        <w:tc>
          <w:tcPr>
            <w:tcW w:w="919" w:type="dxa"/>
            <w:tcBorders>
              <w:top w:val="single" w:sz="4" w:space="0" w:color="auto"/>
              <w:left w:val="nil"/>
              <w:bottom w:val="single" w:sz="4" w:space="0" w:color="auto"/>
              <w:right w:val="single" w:sz="4" w:space="0" w:color="auto"/>
            </w:tcBorders>
            <w:vAlign w:val="center"/>
          </w:tcPr>
          <w:p w:rsidR="00582CE2" w:rsidRPr="00A751A4" w:rsidRDefault="00582CE2" w:rsidP="000F7D51">
            <w:pPr>
              <w:pStyle w:val="afb"/>
              <w:jc w:val="center"/>
            </w:pPr>
            <w:r w:rsidRPr="00A751A4">
              <w:t>ΟΧΙ</w:t>
            </w:r>
          </w:p>
        </w:tc>
        <w:tc>
          <w:tcPr>
            <w:tcW w:w="828" w:type="dxa"/>
            <w:tcBorders>
              <w:top w:val="single" w:sz="4" w:space="0" w:color="auto"/>
              <w:left w:val="nil"/>
              <w:bottom w:val="single" w:sz="4" w:space="0" w:color="auto"/>
              <w:right w:val="single" w:sz="4" w:space="0" w:color="auto"/>
            </w:tcBorders>
            <w:vAlign w:val="center"/>
          </w:tcPr>
          <w:p w:rsidR="00582CE2" w:rsidRPr="00A751A4" w:rsidRDefault="00582CE2" w:rsidP="000F7D51">
            <w:pPr>
              <w:pStyle w:val="afb"/>
              <w:jc w:val="center"/>
            </w:pPr>
            <w:r w:rsidRPr="00A751A4">
              <w:t>ΟΧΙ</w:t>
            </w:r>
          </w:p>
        </w:tc>
      </w:tr>
    </w:tbl>
    <w:p w:rsidR="00EF3764" w:rsidRPr="005F59F7" w:rsidRDefault="00EF3764" w:rsidP="00EF3764">
      <w:pPr>
        <w:pStyle w:val="32"/>
        <w:rPr>
          <w:sz w:val="22"/>
          <w:szCs w:val="22"/>
        </w:rPr>
      </w:pPr>
      <w:r w:rsidRPr="005F59F7">
        <w:lastRenderedPageBreak/>
        <w:t>Χρηματοδοτικό σχήμα</w:t>
      </w:r>
    </w:p>
    <w:p w:rsidR="00EF3764" w:rsidRPr="005F59F7" w:rsidRDefault="00EF3764" w:rsidP="00EF3764">
      <w:r w:rsidRPr="005F59F7">
        <w:t xml:space="preserve"> Στον πίνακα που ακολουθεί αναλύεται ο ενδεικτικός προϋπολογισμός της δράσης.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4961"/>
      </w:tblGrid>
      <w:tr w:rsidR="00EF3764" w:rsidRPr="005F59F7" w:rsidTr="006477F0">
        <w:tc>
          <w:tcPr>
            <w:tcW w:w="4111" w:type="dxa"/>
            <w:shd w:val="clear" w:color="auto" w:fill="D9D9D9"/>
          </w:tcPr>
          <w:p w:rsidR="00EF3764" w:rsidRPr="005F59F7" w:rsidRDefault="00EF3764" w:rsidP="006477F0"/>
        </w:tc>
        <w:tc>
          <w:tcPr>
            <w:tcW w:w="4961" w:type="dxa"/>
            <w:shd w:val="clear" w:color="auto" w:fill="D9D9D9"/>
          </w:tcPr>
          <w:p w:rsidR="00EF3764" w:rsidRPr="005F59F7" w:rsidRDefault="00EF3764" w:rsidP="006477F0">
            <w:pPr>
              <w:jc w:val="center"/>
            </w:pPr>
            <w:r w:rsidRPr="005F59F7">
              <w:t>Σύνολο Χώρας/ Κατηγορίες Περιφέρειας</w:t>
            </w:r>
          </w:p>
        </w:tc>
      </w:tr>
      <w:tr w:rsidR="00582CE2" w:rsidRPr="005F59F7" w:rsidTr="006477F0">
        <w:tc>
          <w:tcPr>
            <w:tcW w:w="4111" w:type="dxa"/>
            <w:shd w:val="clear" w:color="auto" w:fill="auto"/>
          </w:tcPr>
          <w:p w:rsidR="00582CE2" w:rsidRPr="005F59F7" w:rsidRDefault="00582CE2" w:rsidP="006477F0">
            <w:r w:rsidRPr="005F59F7">
              <w:t>Συνολικό Κόστος (α)</w:t>
            </w:r>
          </w:p>
        </w:tc>
        <w:tc>
          <w:tcPr>
            <w:tcW w:w="4961" w:type="dxa"/>
            <w:shd w:val="clear" w:color="auto" w:fill="auto"/>
          </w:tcPr>
          <w:p w:rsidR="00582CE2" w:rsidRPr="004B0CFD" w:rsidRDefault="00582CE2" w:rsidP="000F7D51">
            <w:pPr>
              <w:jc w:val="right"/>
              <w:rPr>
                <w:lang w:val="en-US"/>
              </w:rPr>
            </w:pPr>
            <w:r w:rsidRPr="004B0CFD">
              <w:t>2.75</w:t>
            </w:r>
            <w:r w:rsidRPr="004B0CFD">
              <w:rPr>
                <w:lang w:val="en-US"/>
              </w:rPr>
              <w:t>0.000</w:t>
            </w:r>
          </w:p>
        </w:tc>
      </w:tr>
      <w:tr w:rsidR="00582CE2" w:rsidRPr="005F59F7" w:rsidTr="006477F0">
        <w:tc>
          <w:tcPr>
            <w:tcW w:w="4111" w:type="dxa"/>
            <w:shd w:val="clear" w:color="auto" w:fill="auto"/>
          </w:tcPr>
          <w:p w:rsidR="00582CE2" w:rsidRPr="005F59F7" w:rsidRDefault="00582CE2" w:rsidP="006477F0">
            <w:r>
              <w:tab/>
            </w:r>
            <w:r w:rsidRPr="005F59F7">
              <w:t>Δημόσια Δαπάνη (β)</w:t>
            </w:r>
          </w:p>
        </w:tc>
        <w:tc>
          <w:tcPr>
            <w:tcW w:w="4961" w:type="dxa"/>
            <w:shd w:val="clear" w:color="auto" w:fill="auto"/>
          </w:tcPr>
          <w:p w:rsidR="00582CE2" w:rsidRPr="004B0CFD" w:rsidRDefault="00582CE2" w:rsidP="000F7D51">
            <w:pPr>
              <w:jc w:val="right"/>
              <w:rPr>
                <w:lang w:val="en-US"/>
              </w:rPr>
            </w:pPr>
            <w:r w:rsidRPr="004B0CFD">
              <w:t>2.75</w:t>
            </w:r>
            <w:r w:rsidRPr="004B0CFD">
              <w:rPr>
                <w:lang w:val="en-US"/>
              </w:rPr>
              <w:t>0.000</w:t>
            </w:r>
          </w:p>
        </w:tc>
      </w:tr>
      <w:tr w:rsidR="00582CE2" w:rsidRPr="005F59F7" w:rsidTr="006477F0">
        <w:tc>
          <w:tcPr>
            <w:tcW w:w="4111" w:type="dxa"/>
            <w:shd w:val="clear" w:color="auto" w:fill="auto"/>
          </w:tcPr>
          <w:p w:rsidR="00582CE2" w:rsidRPr="005F59F7" w:rsidRDefault="00582CE2" w:rsidP="006477F0">
            <w:r>
              <w:tab/>
            </w:r>
            <w:r>
              <w:tab/>
            </w:r>
            <w:proofErr w:type="spellStart"/>
            <w:r w:rsidRPr="005F59F7">
              <w:t>Ενωσιακή</w:t>
            </w:r>
            <w:proofErr w:type="spellEnd"/>
            <w:r w:rsidRPr="005F59F7">
              <w:t xml:space="preserve"> Συνδρομή (γ)</w:t>
            </w:r>
          </w:p>
        </w:tc>
        <w:tc>
          <w:tcPr>
            <w:tcW w:w="4961" w:type="dxa"/>
            <w:shd w:val="clear" w:color="auto" w:fill="auto"/>
          </w:tcPr>
          <w:p w:rsidR="00582CE2" w:rsidRPr="004B0CFD" w:rsidRDefault="00582CE2" w:rsidP="000F7D51">
            <w:pPr>
              <w:jc w:val="right"/>
            </w:pPr>
            <w:r w:rsidRPr="004B0CFD">
              <w:t>2.2</w:t>
            </w:r>
            <w:r w:rsidRPr="004B0CFD">
              <w:rPr>
                <w:lang w:val="en-US"/>
              </w:rPr>
              <w:t>00</w:t>
            </w:r>
            <w:r w:rsidRPr="004B0CFD">
              <w:t>.000</w:t>
            </w:r>
          </w:p>
        </w:tc>
      </w:tr>
      <w:tr w:rsidR="00582CE2" w:rsidRPr="005F59F7" w:rsidTr="006477F0">
        <w:tc>
          <w:tcPr>
            <w:tcW w:w="4111" w:type="dxa"/>
            <w:shd w:val="clear" w:color="auto" w:fill="auto"/>
          </w:tcPr>
          <w:p w:rsidR="00582CE2" w:rsidRPr="005F59F7" w:rsidRDefault="00582CE2" w:rsidP="006477F0">
            <w:r>
              <w:tab/>
            </w:r>
            <w:r>
              <w:tab/>
            </w:r>
            <w:r w:rsidRPr="005F59F7">
              <w:t>Εθνική Συμμετοχή (δ)</w:t>
            </w:r>
          </w:p>
        </w:tc>
        <w:tc>
          <w:tcPr>
            <w:tcW w:w="4961" w:type="dxa"/>
            <w:shd w:val="clear" w:color="auto" w:fill="auto"/>
          </w:tcPr>
          <w:p w:rsidR="00582CE2" w:rsidRPr="004B0CFD" w:rsidRDefault="00582CE2" w:rsidP="000F7D51">
            <w:pPr>
              <w:jc w:val="right"/>
            </w:pPr>
            <w:r w:rsidRPr="004B0CFD">
              <w:t>550.000</w:t>
            </w:r>
          </w:p>
        </w:tc>
      </w:tr>
      <w:tr w:rsidR="00582CE2" w:rsidRPr="005F59F7" w:rsidTr="006477F0">
        <w:tc>
          <w:tcPr>
            <w:tcW w:w="4111" w:type="dxa"/>
            <w:shd w:val="clear" w:color="auto" w:fill="auto"/>
          </w:tcPr>
          <w:p w:rsidR="00582CE2" w:rsidRPr="005F59F7" w:rsidRDefault="00582CE2" w:rsidP="006477F0">
            <w:r>
              <w:tab/>
            </w:r>
            <w:r w:rsidRPr="005F59F7">
              <w:t>Ιδιωτική Συμμετοχή (ε)</w:t>
            </w:r>
          </w:p>
        </w:tc>
        <w:tc>
          <w:tcPr>
            <w:tcW w:w="4961" w:type="dxa"/>
            <w:shd w:val="clear" w:color="auto" w:fill="auto"/>
          </w:tcPr>
          <w:p w:rsidR="00582CE2" w:rsidRPr="004B0CFD" w:rsidRDefault="00582CE2" w:rsidP="000F7D51">
            <w:pPr>
              <w:jc w:val="right"/>
            </w:pPr>
            <w:r w:rsidRPr="004B0CFD">
              <w:t>0</w:t>
            </w:r>
          </w:p>
        </w:tc>
      </w:tr>
    </w:tbl>
    <w:p w:rsidR="00EF3764" w:rsidRPr="005F59F7" w:rsidRDefault="00EF3764" w:rsidP="00EF3764">
      <w:pPr>
        <w:pStyle w:val="32"/>
      </w:pPr>
      <w:r w:rsidRPr="005F59F7">
        <w:t>Δυνητικοί δικαιούχοι</w:t>
      </w:r>
    </w:p>
    <w:p w:rsidR="00582CE2" w:rsidRDefault="00582CE2" w:rsidP="00582CE2">
      <w:r w:rsidRPr="004B0CFD">
        <w:t>Ως δυνητικοί δικαιούχοι αναφέρονται το Υπουργείο Παιδείας, Έρευνας και Θρησκευμάτων και εποπτευόμενοι φορείς αυτού.</w:t>
      </w:r>
    </w:p>
    <w:p w:rsidR="00582CE2" w:rsidRPr="004B0CFD" w:rsidRDefault="00582CE2" w:rsidP="00582CE2">
      <w:r>
        <w:t xml:space="preserve">Η επιλογή ενός </w:t>
      </w:r>
      <w:r w:rsidRPr="002E6F65">
        <w:t>δυνητικ</w:t>
      </w:r>
      <w:r>
        <w:t xml:space="preserve">ού </w:t>
      </w:r>
      <w:r w:rsidRPr="002E6F65">
        <w:t>δικαιούχο</w:t>
      </w:r>
      <w:r>
        <w:t>υ γίνεται για την ομαδοποίηση του ζητούμενου εξοπλισμού και την εξασφάλιση προμήθειας αντίστοιχου εξοπλισμού για το σύνολο των σχολικών μονάδων.</w:t>
      </w:r>
    </w:p>
    <w:p w:rsidR="00EF3764" w:rsidRPr="005F59F7" w:rsidRDefault="00EF3764" w:rsidP="00EF3764">
      <w:pPr>
        <w:pStyle w:val="32"/>
        <w:rPr>
          <w:sz w:val="22"/>
          <w:szCs w:val="22"/>
        </w:rPr>
      </w:pPr>
      <w:r w:rsidRPr="005F59F7">
        <w:t>Χρονοπρογραμματισμός εργασιών</w:t>
      </w:r>
    </w:p>
    <w:p w:rsidR="00582CE2" w:rsidRPr="004B0CFD" w:rsidRDefault="00582CE2" w:rsidP="00582CE2">
      <w:pPr>
        <w:rPr>
          <w:rFonts w:ascii="Calibri" w:hAnsi="Calibri" w:cs="Calibri"/>
        </w:rPr>
      </w:pPr>
      <w:r w:rsidRPr="004B0CFD">
        <w:rPr>
          <w:rFonts w:ascii="Calibri" w:hAnsi="Calibri" w:cs="Calibri"/>
        </w:rPr>
        <w:t xml:space="preserve">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1"/>
        <w:gridCol w:w="2601"/>
      </w:tblGrid>
      <w:tr w:rsidR="00EF3764" w:rsidRPr="005F59F7" w:rsidTr="006477F0">
        <w:tc>
          <w:tcPr>
            <w:tcW w:w="6471" w:type="dxa"/>
            <w:shd w:val="clear" w:color="auto" w:fill="D9D9D9" w:themeFill="background1" w:themeFillShade="D9"/>
          </w:tcPr>
          <w:p w:rsidR="00EF3764" w:rsidRPr="005F59F7" w:rsidRDefault="00EF3764" w:rsidP="006477F0">
            <w:r w:rsidRPr="005F59F7">
              <w:t>Ενέργεια</w:t>
            </w:r>
          </w:p>
        </w:tc>
        <w:tc>
          <w:tcPr>
            <w:tcW w:w="2601" w:type="dxa"/>
            <w:shd w:val="clear" w:color="auto" w:fill="D9D9D9" w:themeFill="background1" w:themeFillShade="D9"/>
          </w:tcPr>
          <w:p w:rsidR="00EF3764" w:rsidRPr="005F59F7" w:rsidRDefault="00EF3764" w:rsidP="006477F0">
            <w:pPr>
              <w:jc w:val="center"/>
            </w:pPr>
            <w:r w:rsidRPr="005F59F7">
              <w:t>Ημερομηνία</w:t>
            </w:r>
          </w:p>
        </w:tc>
      </w:tr>
      <w:tr w:rsidR="00155E7D" w:rsidRPr="005F59F7" w:rsidTr="006477F0">
        <w:tc>
          <w:tcPr>
            <w:tcW w:w="6471" w:type="dxa"/>
            <w:shd w:val="clear" w:color="auto" w:fill="auto"/>
          </w:tcPr>
          <w:p w:rsidR="00155E7D" w:rsidRPr="005F59F7" w:rsidRDefault="00155E7D" w:rsidP="006477F0">
            <w:r w:rsidRPr="005F59F7">
              <w:t xml:space="preserve">Εκπλήρωση </w:t>
            </w:r>
            <w:proofErr w:type="spellStart"/>
            <w:r w:rsidRPr="005F59F7">
              <w:t>αιρεσιμότητας</w:t>
            </w:r>
            <w:proofErr w:type="spellEnd"/>
            <w:r w:rsidRPr="005F59F7">
              <w:t xml:space="preserve"> </w:t>
            </w:r>
          </w:p>
        </w:tc>
        <w:tc>
          <w:tcPr>
            <w:tcW w:w="2601" w:type="dxa"/>
            <w:shd w:val="clear" w:color="auto" w:fill="auto"/>
          </w:tcPr>
          <w:p w:rsidR="00155E7D" w:rsidRPr="005F59F7" w:rsidRDefault="00155E7D" w:rsidP="006477F0">
            <w:pPr>
              <w:jc w:val="center"/>
            </w:pPr>
            <w:r>
              <w:rPr>
                <w:rFonts w:ascii="Calibri" w:hAnsi="Calibri" w:cs="Calibri"/>
              </w:rPr>
              <w:t>Η από 18/4/2016 επιστολή ΕΕ</w:t>
            </w:r>
          </w:p>
        </w:tc>
      </w:tr>
      <w:tr w:rsidR="00EF3764" w:rsidRPr="005F59F7" w:rsidTr="006477F0">
        <w:tc>
          <w:tcPr>
            <w:tcW w:w="6471" w:type="dxa"/>
            <w:shd w:val="clear" w:color="auto" w:fill="auto"/>
          </w:tcPr>
          <w:p w:rsidR="00EF3764" w:rsidRPr="005F59F7" w:rsidRDefault="00EF3764" w:rsidP="006477F0">
            <w:r w:rsidRPr="005F59F7">
              <w:t xml:space="preserve">Εκπλήρωση αυτοδέσμευσης </w:t>
            </w:r>
          </w:p>
        </w:tc>
        <w:tc>
          <w:tcPr>
            <w:tcW w:w="2601" w:type="dxa"/>
            <w:shd w:val="clear" w:color="auto" w:fill="auto"/>
          </w:tcPr>
          <w:p w:rsidR="00EF3764" w:rsidRPr="005F59F7" w:rsidRDefault="00EF3764" w:rsidP="006477F0">
            <w:pPr>
              <w:jc w:val="center"/>
            </w:pPr>
            <w:r w:rsidRPr="005F59F7">
              <w:t>-</w:t>
            </w:r>
          </w:p>
        </w:tc>
      </w:tr>
      <w:tr w:rsidR="00EF3764" w:rsidRPr="005F59F7" w:rsidTr="006477F0">
        <w:tc>
          <w:tcPr>
            <w:tcW w:w="6471" w:type="dxa"/>
            <w:shd w:val="clear" w:color="auto" w:fill="auto"/>
          </w:tcPr>
          <w:p w:rsidR="00EF3764" w:rsidRPr="005F59F7" w:rsidRDefault="00EF3764" w:rsidP="006477F0">
            <w:r w:rsidRPr="005F59F7">
              <w:t>Διευθέτηση εκκρεμοτήτων δεικτών εκροής (Συμπλήρωση δελτίων ταυτότητας, Στοχοθέτηση νέων δεικτών &amp; εισαγωγή τους στο ΟΠΣ)</w:t>
            </w:r>
          </w:p>
        </w:tc>
        <w:tc>
          <w:tcPr>
            <w:tcW w:w="2601" w:type="dxa"/>
            <w:shd w:val="clear" w:color="auto" w:fill="auto"/>
          </w:tcPr>
          <w:p w:rsidR="00EF3764" w:rsidRPr="005F59F7" w:rsidRDefault="00EF3764" w:rsidP="00582CE2">
            <w:pPr>
              <w:jc w:val="center"/>
            </w:pPr>
            <w:r>
              <w:t>Οκτώβριος 201</w:t>
            </w:r>
            <w:r w:rsidR="00582CE2">
              <w:t>7</w:t>
            </w:r>
          </w:p>
        </w:tc>
      </w:tr>
      <w:tr w:rsidR="00EF3764" w:rsidRPr="005F59F7" w:rsidTr="006477F0">
        <w:tc>
          <w:tcPr>
            <w:tcW w:w="6471" w:type="dxa"/>
            <w:tcBorders>
              <w:bottom w:val="single" w:sz="4" w:space="0" w:color="auto"/>
            </w:tcBorders>
            <w:shd w:val="clear" w:color="auto" w:fill="auto"/>
          </w:tcPr>
          <w:p w:rsidR="00EF3764" w:rsidRPr="005F59F7" w:rsidRDefault="00EF3764" w:rsidP="006477F0">
            <w:r w:rsidRPr="005F59F7">
              <w:t xml:space="preserve">Επιλογή </w:t>
            </w:r>
            <w:r w:rsidR="00A74193">
              <w:t>ΕΦΔ (αρ</w:t>
            </w:r>
            <w:r w:rsidRPr="005F59F7">
              <w:t>. 19, Ν. 4314/2014)</w:t>
            </w:r>
          </w:p>
        </w:tc>
        <w:tc>
          <w:tcPr>
            <w:tcW w:w="2601" w:type="dxa"/>
            <w:tcBorders>
              <w:bottom w:val="single" w:sz="4" w:space="0" w:color="auto"/>
            </w:tcBorders>
            <w:shd w:val="clear" w:color="auto" w:fill="auto"/>
          </w:tcPr>
          <w:p w:rsidR="00EF3764" w:rsidRPr="005F59F7" w:rsidRDefault="00EF3764" w:rsidP="006477F0">
            <w:pPr>
              <w:jc w:val="center"/>
            </w:pPr>
            <w:r w:rsidRPr="005F59F7">
              <w:t>-</w:t>
            </w:r>
          </w:p>
        </w:tc>
      </w:tr>
      <w:tr w:rsidR="00EF3764" w:rsidRPr="005F59F7" w:rsidTr="006477F0">
        <w:tc>
          <w:tcPr>
            <w:tcW w:w="6471" w:type="dxa"/>
            <w:tcBorders>
              <w:bottom w:val="single" w:sz="4" w:space="0" w:color="auto"/>
            </w:tcBorders>
            <w:shd w:val="clear" w:color="auto" w:fill="auto"/>
          </w:tcPr>
          <w:p w:rsidR="00EF3764" w:rsidRPr="005F59F7" w:rsidRDefault="00EF3764" w:rsidP="006477F0">
            <w:r w:rsidRPr="005F59F7">
              <w:t>Έγκριση κριτηρίων αξιολόγησης και επιλογής πράξης</w:t>
            </w:r>
          </w:p>
        </w:tc>
        <w:tc>
          <w:tcPr>
            <w:tcW w:w="2601" w:type="dxa"/>
            <w:tcBorders>
              <w:bottom w:val="single" w:sz="4" w:space="0" w:color="auto"/>
            </w:tcBorders>
            <w:shd w:val="clear" w:color="auto" w:fill="auto"/>
          </w:tcPr>
          <w:p w:rsidR="00EF3764" w:rsidRPr="005F59F7" w:rsidRDefault="00EF3764" w:rsidP="006477F0">
            <w:pPr>
              <w:jc w:val="center"/>
            </w:pPr>
            <w:r>
              <w:t>Οκτώβριος 2016</w:t>
            </w:r>
          </w:p>
        </w:tc>
      </w:tr>
      <w:tr w:rsidR="00EF3764" w:rsidRPr="005F59F7" w:rsidTr="006477F0">
        <w:tc>
          <w:tcPr>
            <w:tcW w:w="6471" w:type="dxa"/>
            <w:tcBorders>
              <w:left w:val="nil"/>
              <w:bottom w:val="single" w:sz="4" w:space="0" w:color="auto"/>
              <w:right w:val="nil"/>
            </w:tcBorders>
            <w:shd w:val="clear" w:color="auto" w:fill="auto"/>
          </w:tcPr>
          <w:p w:rsidR="00EF3764" w:rsidRPr="005F59F7" w:rsidRDefault="00EF3764" w:rsidP="006477F0"/>
        </w:tc>
        <w:tc>
          <w:tcPr>
            <w:tcW w:w="2601" w:type="dxa"/>
            <w:tcBorders>
              <w:left w:val="nil"/>
              <w:bottom w:val="single" w:sz="4" w:space="0" w:color="auto"/>
              <w:right w:val="nil"/>
            </w:tcBorders>
            <w:shd w:val="clear" w:color="auto" w:fill="auto"/>
          </w:tcPr>
          <w:p w:rsidR="00EF3764" w:rsidRPr="005F59F7" w:rsidRDefault="00EF3764" w:rsidP="006477F0">
            <w:pPr>
              <w:jc w:val="center"/>
            </w:pPr>
          </w:p>
        </w:tc>
      </w:tr>
      <w:tr w:rsidR="00EF3764" w:rsidRPr="005F59F7" w:rsidTr="006477F0">
        <w:tc>
          <w:tcPr>
            <w:tcW w:w="6471" w:type="dxa"/>
            <w:tcBorders>
              <w:top w:val="single" w:sz="4" w:space="0" w:color="auto"/>
            </w:tcBorders>
            <w:shd w:val="clear" w:color="auto" w:fill="auto"/>
          </w:tcPr>
          <w:p w:rsidR="00EF3764" w:rsidRPr="005F59F7" w:rsidRDefault="00EF3764" w:rsidP="006477F0">
            <w:r w:rsidRPr="005F59F7">
              <w:t>Εκτιμώμενη ημερομηνία έκδοσης της πρόσκλησης</w:t>
            </w:r>
          </w:p>
        </w:tc>
        <w:tc>
          <w:tcPr>
            <w:tcW w:w="2601" w:type="dxa"/>
            <w:tcBorders>
              <w:top w:val="single" w:sz="4" w:space="0" w:color="auto"/>
            </w:tcBorders>
            <w:shd w:val="clear" w:color="auto" w:fill="auto"/>
          </w:tcPr>
          <w:p w:rsidR="00EF3764" w:rsidRPr="00174F1A" w:rsidRDefault="00582CE2" w:rsidP="008E52E9">
            <w:pPr>
              <w:jc w:val="center"/>
              <w:rPr>
                <w:color w:val="17365D" w:themeColor="text2" w:themeShade="BF"/>
              </w:rPr>
            </w:pPr>
            <w:r>
              <w:rPr>
                <w:color w:val="17365D" w:themeColor="text2" w:themeShade="BF"/>
              </w:rPr>
              <w:t>Δ</w:t>
            </w:r>
            <w:r w:rsidR="00EF3764" w:rsidRPr="00174F1A">
              <w:rPr>
                <w:color w:val="17365D" w:themeColor="text2" w:themeShade="BF"/>
              </w:rPr>
              <w:t xml:space="preserve"> τρίμηνο 201</w:t>
            </w:r>
            <w:r w:rsidR="008E52E9" w:rsidRPr="00174F1A">
              <w:rPr>
                <w:color w:val="17365D" w:themeColor="text2" w:themeShade="BF"/>
              </w:rPr>
              <w:t>7</w:t>
            </w:r>
          </w:p>
        </w:tc>
      </w:tr>
    </w:tbl>
    <w:p w:rsidR="00EF3764" w:rsidRPr="005F59F7" w:rsidRDefault="00EF3764" w:rsidP="00EF3764"/>
    <w:p w:rsidR="00EF3764" w:rsidRDefault="00EF3764" w:rsidP="00EF3764">
      <w:pPr>
        <w:spacing w:before="0" w:after="0"/>
        <w:jc w:val="left"/>
        <w:rPr>
          <w:rFonts w:cs="Arial"/>
          <w:b/>
          <w:bCs/>
          <w:kern w:val="32"/>
          <w:sz w:val="28"/>
          <w:szCs w:val="28"/>
        </w:rPr>
      </w:pPr>
    </w:p>
    <w:sectPr w:rsidR="00EF3764" w:rsidSect="006378AB">
      <w:headerReference w:type="even" r:id="rId28"/>
      <w:headerReference w:type="default" r:id="rId29"/>
      <w:footerReference w:type="even" r:id="rId30"/>
      <w:footerReference w:type="default" r:id="rId31"/>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D7895" w:rsidRDefault="001D7895" w:rsidP="005F59F7">
      <w:r>
        <w:separator/>
      </w:r>
    </w:p>
  </w:endnote>
  <w:endnote w:type="continuationSeparator" w:id="0">
    <w:p w:rsidR="001D7895" w:rsidRDefault="001D7895"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A1"/>
    <w:family w:val="roman"/>
    <w:notTrueType/>
    <w:pitch w:val="default"/>
    <w:sig w:usb0="00000001" w:usb1="00000000" w:usb2="00000000" w:usb3="00000000" w:csb0="000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1D7895" w:rsidP="005C5FDA">
    <w:pPr>
      <w:pStyle w:val="af6"/>
      <w:ind w:left="-9" w:hanging="79"/>
      <w:jc w:val="center"/>
    </w:pPr>
    <w:r>
      <w:pict>
        <v:rect id="_x0000_i1025"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0F7D51" w:rsidRDefault="000F7D51"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1D7895" w:rsidP="005C5FDA">
    <w:pPr>
      <w:pStyle w:val="af6"/>
      <w:ind w:left="-9" w:hanging="79"/>
      <w:jc w:val="center"/>
    </w:pPr>
    <w:r>
      <w:pict>
        <v:rect id="_x0000_i1026" style="width:0;height:1.5pt" o:hralign="center" o:hrstd="t" o:hr="t" fillcolor="#a0a0a0" stroked="f"/>
      </w:pict>
    </w:r>
  </w:p>
  <w:p w:rsidR="000F7D51" w:rsidRDefault="000F7D51"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0F7D51" w:rsidRDefault="000F7D51"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1D7895" w:rsidP="005F59F7">
    <w:pPr>
      <w:pStyle w:val="af6"/>
    </w:pPr>
    <w:r>
      <w:pict>
        <v:rect id="_x0000_i1027" style="width:0;height:1.5pt" o:hralign="center" o:hrstd="t" o:hr="t" fillcolor="#a0a0a0" stroked="f"/>
      </w:pict>
    </w:r>
  </w:p>
  <w:p w:rsidR="000F7D51" w:rsidRPr="003672FA" w:rsidRDefault="000F7D51"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1D7895" w:rsidP="005F59F7">
    <w:pPr>
      <w:pStyle w:val="af6"/>
    </w:pPr>
    <w:r>
      <w:pict>
        <v:rect id="_x0000_i1028" style="width:0;height:1.5pt" o:hralign="center" o:hrstd="t" o:hr="t" fillcolor="#a0a0a0" stroked="f"/>
      </w:pict>
    </w:r>
  </w:p>
  <w:p w:rsidR="000F7D51" w:rsidRPr="003672FA" w:rsidRDefault="000F7D51"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2548DF">
      <w:rPr>
        <w:noProof/>
      </w:rPr>
      <w:t>2</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1D7895" w:rsidP="005F59F7">
    <w:pPr>
      <w:pStyle w:val="af6"/>
    </w:pPr>
    <w:r>
      <w:pict>
        <v:rect id="_x0000_i1029" style="width:0;height:1.5pt" o:hralign="center" o:hrstd="t" o:hr="t" fillcolor="#a0a0a0" stroked="f"/>
      </w:pict>
    </w:r>
  </w:p>
  <w:p w:rsidR="000F7D51" w:rsidRPr="00B94282" w:rsidRDefault="000F7D51"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1D7895" w:rsidP="00FC6FC7">
    <w:pPr>
      <w:pStyle w:val="af6"/>
      <w:tabs>
        <w:tab w:val="clear" w:pos="8306"/>
        <w:tab w:val="right" w:pos="12333"/>
      </w:tabs>
    </w:pPr>
    <w:r>
      <w:pict>
        <v:rect id="_x0000_i1030" style="width:0;height:1.5pt" o:hralign="center" o:hrstd="t" o:hr="t" fillcolor="#a0a0a0" stroked="f"/>
      </w:pict>
    </w:r>
  </w:p>
  <w:p w:rsidR="000F7D51" w:rsidRPr="00B94282" w:rsidRDefault="000F7D51"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2548DF">
      <w:rPr>
        <w:noProof/>
        <w:sz w:val="20"/>
        <w:szCs w:val="20"/>
      </w:rPr>
      <w:t>9</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D7895" w:rsidRDefault="001D7895" w:rsidP="005F59F7">
      <w:r>
        <w:separator/>
      </w:r>
    </w:p>
  </w:footnote>
  <w:footnote w:type="continuationSeparator" w:id="0">
    <w:p w:rsidR="001D7895" w:rsidRDefault="001D7895"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p w:rsidR="000F7D51" w:rsidRDefault="000F7D51"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392048" w:rsidRDefault="000F7D51"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Default="000F7D51"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6314A7" w:rsidRDefault="000F7D51"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473B2C" w:rsidRDefault="000F7D51"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F59F7" w:rsidRDefault="000F7D51"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013691">
    <w:pPr>
      <w:pStyle w:val="60"/>
    </w:pPr>
    <w:r>
      <w:t>Προγραμματισμός ετήσιων στόχων</w:t>
    </w:r>
    <w:r>
      <w:tab/>
    </w:r>
  </w:p>
  <w:p w:rsidR="000F7D51" w:rsidRDefault="000F7D51" w:rsidP="005F59F7">
    <w:pPr>
      <w:pStyle w:val="af5"/>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7D51" w:rsidRPr="00510584" w:rsidRDefault="000F7D51" w:rsidP="00013691">
    <w:pPr>
      <w:pStyle w:val="60"/>
      <w:tabs>
        <w:tab w:val="clear" w:pos="3828"/>
        <w:tab w:val="left" w:pos="9923"/>
      </w:tabs>
      <w:jc w:val="right"/>
    </w:pPr>
    <w:r>
      <w:t>Προγραμματισμός</w:t>
    </w:r>
    <w:r>
      <w:rPr>
        <w:lang w:val="en-US"/>
      </w:rPr>
      <w:t>/</w:t>
    </w:r>
    <w:r>
      <w:t>απολογισμός ετήσιων στόχων</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1">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7">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8">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2">
    <w:nsid w:val="2AE961F2"/>
    <w:multiLevelType w:val="hybridMultilevel"/>
    <w:tmpl w:val="6A0A6AFA"/>
    <w:lvl w:ilvl="0" w:tplc="04080001">
      <w:start w:val="1"/>
      <w:numFmt w:val="bullet"/>
      <w:lvlText w:val=""/>
      <w:lvlJc w:val="left"/>
      <w:pPr>
        <w:ind w:left="1429" w:hanging="360"/>
      </w:pPr>
      <w:rPr>
        <w:rFonts w:ascii="Symbol" w:hAnsi="Symbol" w:hint="default"/>
      </w:rPr>
    </w:lvl>
    <w:lvl w:ilvl="1" w:tplc="04080003" w:tentative="1">
      <w:start w:val="1"/>
      <w:numFmt w:val="bullet"/>
      <w:lvlText w:val="o"/>
      <w:lvlJc w:val="left"/>
      <w:pPr>
        <w:ind w:left="2149" w:hanging="360"/>
      </w:pPr>
      <w:rPr>
        <w:rFonts w:ascii="Courier New" w:hAnsi="Courier New" w:cs="Courier New" w:hint="default"/>
      </w:rPr>
    </w:lvl>
    <w:lvl w:ilvl="2" w:tplc="04080005" w:tentative="1">
      <w:start w:val="1"/>
      <w:numFmt w:val="bullet"/>
      <w:lvlText w:val=""/>
      <w:lvlJc w:val="left"/>
      <w:pPr>
        <w:ind w:left="2869" w:hanging="360"/>
      </w:pPr>
      <w:rPr>
        <w:rFonts w:ascii="Wingdings" w:hAnsi="Wingdings" w:hint="default"/>
      </w:rPr>
    </w:lvl>
    <w:lvl w:ilvl="3" w:tplc="04080001">
      <w:start w:val="1"/>
      <w:numFmt w:val="bullet"/>
      <w:lvlText w:val=""/>
      <w:lvlJc w:val="left"/>
      <w:pPr>
        <w:ind w:left="3589" w:hanging="360"/>
      </w:pPr>
      <w:rPr>
        <w:rFonts w:ascii="Symbol" w:hAnsi="Symbol" w:hint="default"/>
      </w:rPr>
    </w:lvl>
    <w:lvl w:ilvl="4" w:tplc="04080003" w:tentative="1">
      <w:start w:val="1"/>
      <w:numFmt w:val="bullet"/>
      <w:lvlText w:val="o"/>
      <w:lvlJc w:val="left"/>
      <w:pPr>
        <w:ind w:left="4309" w:hanging="360"/>
      </w:pPr>
      <w:rPr>
        <w:rFonts w:ascii="Courier New" w:hAnsi="Courier New" w:cs="Courier New" w:hint="default"/>
      </w:rPr>
    </w:lvl>
    <w:lvl w:ilvl="5" w:tplc="04080005" w:tentative="1">
      <w:start w:val="1"/>
      <w:numFmt w:val="bullet"/>
      <w:lvlText w:val=""/>
      <w:lvlJc w:val="left"/>
      <w:pPr>
        <w:ind w:left="5029" w:hanging="360"/>
      </w:pPr>
      <w:rPr>
        <w:rFonts w:ascii="Wingdings" w:hAnsi="Wingdings" w:hint="default"/>
      </w:rPr>
    </w:lvl>
    <w:lvl w:ilvl="6" w:tplc="04080001" w:tentative="1">
      <w:start w:val="1"/>
      <w:numFmt w:val="bullet"/>
      <w:lvlText w:val=""/>
      <w:lvlJc w:val="left"/>
      <w:pPr>
        <w:ind w:left="5749" w:hanging="360"/>
      </w:pPr>
      <w:rPr>
        <w:rFonts w:ascii="Symbol" w:hAnsi="Symbol" w:hint="default"/>
      </w:rPr>
    </w:lvl>
    <w:lvl w:ilvl="7" w:tplc="04080003" w:tentative="1">
      <w:start w:val="1"/>
      <w:numFmt w:val="bullet"/>
      <w:lvlText w:val="o"/>
      <w:lvlJc w:val="left"/>
      <w:pPr>
        <w:ind w:left="6469" w:hanging="360"/>
      </w:pPr>
      <w:rPr>
        <w:rFonts w:ascii="Courier New" w:hAnsi="Courier New" w:cs="Courier New" w:hint="default"/>
      </w:rPr>
    </w:lvl>
    <w:lvl w:ilvl="8" w:tplc="04080005" w:tentative="1">
      <w:start w:val="1"/>
      <w:numFmt w:val="bullet"/>
      <w:lvlText w:val=""/>
      <w:lvlJc w:val="left"/>
      <w:pPr>
        <w:ind w:left="7189" w:hanging="360"/>
      </w:pPr>
      <w:rPr>
        <w:rFonts w:ascii="Wingdings" w:hAnsi="Wingdings" w:hint="default"/>
      </w:rPr>
    </w:lvl>
  </w:abstractNum>
  <w:abstractNum w:abstractNumId="13">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5">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16">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1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22">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3">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24">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27">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8">
    <w:nsid w:val="7CBE4858"/>
    <w:multiLevelType w:val="hybridMultilevel"/>
    <w:tmpl w:val="7CBE4858"/>
    <w:lvl w:ilvl="0" w:tplc="04126714">
      <w:start w:val="1"/>
      <w:numFmt w:val="bullet"/>
      <w:lvlText w:val=""/>
      <w:lvlJc w:val="left"/>
      <w:pPr>
        <w:ind w:left="720" w:hanging="360"/>
      </w:pPr>
      <w:rPr>
        <w:rFonts w:ascii="Symbol" w:hAnsi="Symbol"/>
      </w:rPr>
    </w:lvl>
    <w:lvl w:ilvl="1" w:tplc="DC9A88C0">
      <w:start w:val="1"/>
      <w:numFmt w:val="bullet"/>
      <w:lvlText w:val="o"/>
      <w:lvlJc w:val="left"/>
      <w:pPr>
        <w:tabs>
          <w:tab w:val="num" w:pos="1440"/>
        </w:tabs>
        <w:ind w:left="1440" w:hanging="360"/>
      </w:pPr>
      <w:rPr>
        <w:rFonts w:ascii="Courier New" w:hAnsi="Courier New"/>
      </w:rPr>
    </w:lvl>
    <w:lvl w:ilvl="2" w:tplc="A0B6E79E">
      <w:start w:val="1"/>
      <w:numFmt w:val="bullet"/>
      <w:lvlText w:val=""/>
      <w:lvlJc w:val="left"/>
      <w:pPr>
        <w:tabs>
          <w:tab w:val="num" w:pos="2160"/>
        </w:tabs>
        <w:ind w:left="2160" w:hanging="360"/>
      </w:pPr>
      <w:rPr>
        <w:rFonts w:ascii="Wingdings" w:hAnsi="Wingdings"/>
      </w:rPr>
    </w:lvl>
    <w:lvl w:ilvl="3" w:tplc="3AE869D8">
      <w:start w:val="1"/>
      <w:numFmt w:val="bullet"/>
      <w:lvlText w:val=""/>
      <w:lvlJc w:val="left"/>
      <w:pPr>
        <w:tabs>
          <w:tab w:val="num" w:pos="2880"/>
        </w:tabs>
        <w:ind w:left="2880" w:hanging="360"/>
      </w:pPr>
      <w:rPr>
        <w:rFonts w:ascii="Symbol" w:hAnsi="Symbol"/>
      </w:rPr>
    </w:lvl>
    <w:lvl w:ilvl="4" w:tplc="211C87EC">
      <w:start w:val="1"/>
      <w:numFmt w:val="bullet"/>
      <w:lvlText w:val="o"/>
      <w:lvlJc w:val="left"/>
      <w:pPr>
        <w:tabs>
          <w:tab w:val="num" w:pos="3600"/>
        </w:tabs>
        <w:ind w:left="3600" w:hanging="360"/>
      </w:pPr>
      <w:rPr>
        <w:rFonts w:ascii="Courier New" w:hAnsi="Courier New"/>
      </w:rPr>
    </w:lvl>
    <w:lvl w:ilvl="5" w:tplc="F2A2FBA8">
      <w:start w:val="1"/>
      <w:numFmt w:val="bullet"/>
      <w:lvlText w:val=""/>
      <w:lvlJc w:val="left"/>
      <w:pPr>
        <w:tabs>
          <w:tab w:val="num" w:pos="4320"/>
        </w:tabs>
        <w:ind w:left="4320" w:hanging="360"/>
      </w:pPr>
      <w:rPr>
        <w:rFonts w:ascii="Wingdings" w:hAnsi="Wingdings"/>
      </w:rPr>
    </w:lvl>
    <w:lvl w:ilvl="6" w:tplc="215AD9B8">
      <w:start w:val="1"/>
      <w:numFmt w:val="bullet"/>
      <w:lvlText w:val=""/>
      <w:lvlJc w:val="left"/>
      <w:pPr>
        <w:tabs>
          <w:tab w:val="num" w:pos="5040"/>
        </w:tabs>
        <w:ind w:left="5040" w:hanging="360"/>
      </w:pPr>
      <w:rPr>
        <w:rFonts w:ascii="Symbol" w:hAnsi="Symbol"/>
      </w:rPr>
    </w:lvl>
    <w:lvl w:ilvl="7" w:tplc="E8A8F72C">
      <w:start w:val="1"/>
      <w:numFmt w:val="bullet"/>
      <w:lvlText w:val="o"/>
      <w:lvlJc w:val="left"/>
      <w:pPr>
        <w:tabs>
          <w:tab w:val="num" w:pos="5760"/>
        </w:tabs>
        <w:ind w:left="5760" w:hanging="360"/>
      </w:pPr>
      <w:rPr>
        <w:rFonts w:ascii="Courier New" w:hAnsi="Courier New"/>
      </w:rPr>
    </w:lvl>
    <w:lvl w:ilvl="8" w:tplc="029C6540">
      <w:start w:val="1"/>
      <w:numFmt w:val="bullet"/>
      <w:lvlText w:val=""/>
      <w:lvlJc w:val="left"/>
      <w:pPr>
        <w:tabs>
          <w:tab w:val="num" w:pos="6480"/>
        </w:tabs>
        <w:ind w:left="6480" w:hanging="360"/>
      </w:pPr>
      <w:rPr>
        <w:rFonts w:ascii="Wingdings" w:hAnsi="Wingdings"/>
      </w:rPr>
    </w:lvl>
  </w:abstractNum>
  <w:num w:numId="1">
    <w:abstractNumId w:val="17"/>
  </w:num>
  <w:num w:numId="2">
    <w:abstractNumId w:val="15"/>
  </w:num>
  <w:num w:numId="3">
    <w:abstractNumId w:val="23"/>
  </w:num>
  <w:num w:numId="4">
    <w:abstractNumId w:val="26"/>
  </w:num>
  <w:num w:numId="5">
    <w:abstractNumId w:val="7"/>
  </w:num>
  <w:num w:numId="6">
    <w:abstractNumId w:val="22"/>
  </w:num>
  <w:num w:numId="7">
    <w:abstractNumId w:val="2"/>
  </w:num>
  <w:num w:numId="8">
    <w:abstractNumId w:val="25"/>
  </w:num>
  <w:num w:numId="9">
    <w:abstractNumId w:val="0"/>
  </w:num>
  <w:num w:numId="10">
    <w:abstractNumId w:val="8"/>
  </w:num>
  <w:num w:numId="11">
    <w:abstractNumId w:val="5"/>
  </w:num>
  <w:num w:numId="12">
    <w:abstractNumId w:val="3"/>
  </w:num>
  <w:num w:numId="13">
    <w:abstractNumId w:val="21"/>
  </w:num>
  <w:num w:numId="14">
    <w:abstractNumId w:val="20"/>
  </w:num>
  <w:num w:numId="15">
    <w:abstractNumId w:val="11"/>
  </w:num>
  <w:num w:numId="16">
    <w:abstractNumId w:val="16"/>
  </w:num>
  <w:num w:numId="17">
    <w:abstractNumId w:val="12"/>
  </w:num>
  <w:num w:numId="18">
    <w:abstractNumId w:val="1"/>
  </w:num>
  <w:num w:numId="19">
    <w:abstractNumId w:val="13"/>
  </w:num>
  <w:num w:numId="20">
    <w:abstractNumId w:val="9"/>
  </w:num>
  <w:num w:numId="21">
    <w:abstractNumId w:val="19"/>
  </w:num>
  <w:num w:numId="22">
    <w:abstractNumId w:val="28"/>
  </w:num>
  <w:num w:numId="23">
    <w:abstractNumId w:val="2"/>
  </w:num>
  <w:num w:numId="24">
    <w:abstractNumId w:val="4"/>
  </w:num>
  <w:num w:numId="25">
    <w:abstractNumId w:val="6"/>
  </w:num>
  <w:num w:numId="26">
    <w:abstractNumId w:val="24"/>
  </w:num>
  <w:num w:numId="27">
    <w:abstractNumId w:val="14"/>
  </w:num>
  <w:num w:numId="28">
    <w:abstractNumId w:val="18"/>
  </w:num>
  <w:num w:numId="29">
    <w:abstractNumId w:val="27"/>
  </w:num>
  <w:num w:numId="30">
    <w:abstractNumId w:val="10"/>
  </w:num>
  <w:num w:numId="31">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3651"/>
    <w:rsid w:val="000439D8"/>
    <w:rsid w:val="0004452A"/>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950"/>
    <w:rsid w:val="00056C67"/>
    <w:rsid w:val="00056F5F"/>
    <w:rsid w:val="00057771"/>
    <w:rsid w:val="0006052A"/>
    <w:rsid w:val="0006058D"/>
    <w:rsid w:val="00060A4E"/>
    <w:rsid w:val="00060AD5"/>
    <w:rsid w:val="00061BDB"/>
    <w:rsid w:val="0006277C"/>
    <w:rsid w:val="00062CA6"/>
    <w:rsid w:val="00062F1C"/>
    <w:rsid w:val="00064AA3"/>
    <w:rsid w:val="0006604F"/>
    <w:rsid w:val="00066AAD"/>
    <w:rsid w:val="000677EB"/>
    <w:rsid w:val="000702EB"/>
    <w:rsid w:val="000710C7"/>
    <w:rsid w:val="000720F0"/>
    <w:rsid w:val="000727F7"/>
    <w:rsid w:val="00072E6C"/>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FCD"/>
    <w:rsid w:val="001328D2"/>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87"/>
    <w:rsid w:val="001C3FD0"/>
    <w:rsid w:val="001C483B"/>
    <w:rsid w:val="001C49AC"/>
    <w:rsid w:val="001C50C5"/>
    <w:rsid w:val="001C5EA7"/>
    <w:rsid w:val="001C7C3F"/>
    <w:rsid w:val="001D0837"/>
    <w:rsid w:val="001D0B1E"/>
    <w:rsid w:val="001D154E"/>
    <w:rsid w:val="001D1F02"/>
    <w:rsid w:val="001D31A7"/>
    <w:rsid w:val="001D4FA0"/>
    <w:rsid w:val="001D5149"/>
    <w:rsid w:val="001D52F4"/>
    <w:rsid w:val="001D5A5A"/>
    <w:rsid w:val="001D5B03"/>
    <w:rsid w:val="001D6AFD"/>
    <w:rsid w:val="001D6F44"/>
    <w:rsid w:val="001D7895"/>
    <w:rsid w:val="001E0151"/>
    <w:rsid w:val="001E0A40"/>
    <w:rsid w:val="001E23CA"/>
    <w:rsid w:val="001E2B23"/>
    <w:rsid w:val="001E3B93"/>
    <w:rsid w:val="001E4680"/>
    <w:rsid w:val="001E57AB"/>
    <w:rsid w:val="001E5DEC"/>
    <w:rsid w:val="001E6B7E"/>
    <w:rsid w:val="001E79AF"/>
    <w:rsid w:val="001F05C0"/>
    <w:rsid w:val="001F2245"/>
    <w:rsid w:val="001F2565"/>
    <w:rsid w:val="001F378C"/>
    <w:rsid w:val="001F4610"/>
    <w:rsid w:val="001F55D4"/>
    <w:rsid w:val="001F59E8"/>
    <w:rsid w:val="001F5ADE"/>
    <w:rsid w:val="001F6343"/>
    <w:rsid w:val="001F68B2"/>
    <w:rsid w:val="00201676"/>
    <w:rsid w:val="00201BC1"/>
    <w:rsid w:val="00202DF3"/>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AD5"/>
    <w:rsid w:val="00252D0F"/>
    <w:rsid w:val="00252E10"/>
    <w:rsid w:val="00253756"/>
    <w:rsid w:val="002545C4"/>
    <w:rsid w:val="002548DF"/>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666"/>
    <w:rsid w:val="0028790F"/>
    <w:rsid w:val="00287CE2"/>
    <w:rsid w:val="00287E1C"/>
    <w:rsid w:val="00287F77"/>
    <w:rsid w:val="002912A4"/>
    <w:rsid w:val="00291621"/>
    <w:rsid w:val="002917F1"/>
    <w:rsid w:val="0029281D"/>
    <w:rsid w:val="00292D87"/>
    <w:rsid w:val="00293A32"/>
    <w:rsid w:val="00293E16"/>
    <w:rsid w:val="00295086"/>
    <w:rsid w:val="00295492"/>
    <w:rsid w:val="00295F11"/>
    <w:rsid w:val="00296809"/>
    <w:rsid w:val="002A0223"/>
    <w:rsid w:val="002A416C"/>
    <w:rsid w:val="002A4B78"/>
    <w:rsid w:val="002A4C91"/>
    <w:rsid w:val="002A64BD"/>
    <w:rsid w:val="002A66FA"/>
    <w:rsid w:val="002A701C"/>
    <w:rsid w:val="002A7D0C"/>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440A"/>
    <w:rsid w:val="002C4D8D"/>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3A05"/>
    <w:rsid w:val="002E54FC"/>
    <w:rsid w:val="002E64B2"/>
    <w:rsid w:val="002F079B"/>
    <w:rsid w:val="002F106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22924"/>
    <w:rsid w:val="00322A5A"/>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4A0F"/>
    <w:rsid w:val="00394D90"/>
    <w:rsid w:val="00395AD0"/>
    <w:rsid w:val="00395ED5"/>
    <w:rsid w:val="00397018"/>
    <w:rsid w:val="003A1696"/>
    <w:rsid w:val="003A1A3F"/>
    <w:rsid w:val="003A1FE4"/>
    <w:rsid w:val="003A2197"/>
    <w:rsid w:val="003A2A3C"/>
    <w:rsid w:val="003A377C"/>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478E"/>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43CB"/>
    <w:rsid w:val="00414441"/>
    <w:rsid w:val="0041498D"/>
    <w:rsid w:val="004158B9"/>
    <w:rsid w:val="00415D21"/>
    <w:rsid w:val="00416408"/>
    <w:rsid w:val="0041665E"/>
    <w:rsid w:val="00416791"/>
    <w:rsid w:val="00417496"/>
    <w:rsid w:val="00420356"/>
    <w:rsid w:val="0042036F"/>
    <w:rsid w:val="00420D4D"/>
    <w:rsid w:val="00420E10"/>
    <w:rsid w:val="00423609"/>
    <w:rsid w:val="00425D53"/>
    <w:rsid w:val="00426187"/>
    <w:rsid w:val="00426BE7"/>
    <w:rsid w:val="0042734D"/>
    <w:rsid w:val="004306C2"/>
    <w:rsid w:val="00430AB4"/>
    <w:rsid w:val="00430EC5"/>
    <w:rsid w:val="00432516"/>
    <w:rsid w:val="004326FB"/>
    <w:rsid w:val="00432871"/>
    <w:rsid w:val="004329F9"/>
    <w:rsid w:val="00433106"/>
    <w:rsid w:val="00435EA2"/>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9DD"/>
    <w:rsid w:val="00460033"/>
    <w:rsid w:val="00460A8E"/>
    <w:rsid w:val="00461BD7"/>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84"/>
    <w:rsid w:val="00510751"/>
    <w:rsid w:val="0051078E"/>
    <w:rsid w:val="00510CCF"/>
    <w:rsid w:val="0051176E"/>
    <w:rsid w:val="0051267F"/>
    <w:rsid w:val="00512BA3"/>
    <w:rsid w:val="00513073"/>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61EAB"/>
    <w:rsid w:val="005620CE"/>
    <w:rsid w:val="00563D28"/>
    <w:rsid w:val="00563ED6"/>
    <w:rsid w:val="00564869"/>
    <w:rsid w:val="00564DFD"/>
    <w:rsid w:val="00565975"/>
    <w:rsid w:val="005662B6"/>
    <w:rsid w:val="005662DD"/>
    <w:rsid w:val="00566628"/>
    <w:rsid w:val="0056724A"/>
    <w:rsid w:val="00567EFA"/>
    <w:rsid w:val="00571C74"/>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FBE"/>
    <w:rsid w:val="005855EA"/>
    <w:rsid w:val="00585986"/>
    <w:rsid w:val="00585A01"/>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9A3"/>
    <w:rsid w:val="005A1CC0"/>
    <w:rsid w:val="005A2081"/>
    <w:rsid w:val="005A2175"/>
    <w:rsid w:val="005A247D"/>
    <w:rsid w:val="005A4897"/>
    <w:rsid w:val="005A51CA"/>
    <w:rsid w:val="005A542A"/>
    <w:rsid w:val="005A542B"/>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5583"/>
    <w:rsid w:val="00605653"/>
    <w:rsid w:val="0060579C"/>
    <w:rsid w:val="00606213"/>
    <w:rsid w:val="0061065E"/>
    <w:rsid w:val="00610776"/>
    <w:rsid w:val="00610E78"/>
    <w:rsid w:val="00614109"/>
    <w:rsid w:val="00616056"/>
    <w:rsid w:val="006166EA"/>
    <w:rsid w:val="006173B5"/>
    <w:rsid w:val="00620164"/>
    <w:rsid w:val="00620212"/>
    <w:rsid w:val="00623809"/>
    <w:rsid w:val="0062458B"/>
    <w:rsid w:val="006250F0"/>
    <w:rsid w:val="006251F0"/>
    <w:rsid w:val="00625790"/>
    <w:rsid w:val="00626C8C"/>
    <w:rsid w:val="00630411"/>
    <w:rsid w:val="006308F3"/>
    <w:rsid w:val="00630ACC"/>
    <w:rsid w:val="006314A7"/>
    <w:rsid w:val="00631949"/>
    <w:rsid w:val="006328BC"/>
    <w:rsid w:val="00633359"/>
    <w:rsid w:val="006338B4"/>
    <w:rsid w:val="00633A2C"/>
    <w:rsid w:val="00633EE8"/>
    <w:rsid w:val="00634CFC"/>
    <w:rsid w:val="006356C0"/>
    <w:rsid w:val="006361F8"/>
    <w:rsid w:val="00636491"/>
    <w:rsid w:val="006378A6"/>
    <w:rsid w:val="006378AB"/>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B46"/>
    <w:rsid w:val="006F0F29"/>
    <w:rsid w:val="006F107A"/>
    <w:rsid w:val="006F1712"/>
    <w:rsid w:val="006F1ACF"/>
    <w:rsid w:val="006F4325"/>
    <w:rsid w:val="006F4861"/>
    <w:rsid w:val="006F4FF5"/>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3A25"/>
    <w:rsid w:val="00715A9E"/>
    <w:rsid w:val="00716CB5"/>
    <w:rsid w:val="007175F8"/>
    <w:rsid w:val="00720FF9"/>
    <w:rsid w:val="00721B52"/>
    <w:rsid w:val="00721B5A"/>
    <w:rsid w:val="00722E9A"/>
    <w:rsid w:val="007236A5"/>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400B1"/>
    <w:rsid w:val="0074060B"/>
    <w:rsid w:val="0074164F"/>
    <w:rsid w:val="007419B9"/>
    <w:rsid w:val="00741B9E"/>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622A"/>
    <w:rsid w:val="00776369"/>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401B"/>
    <w:rsid w:val="007947A0"/>
    <w:rsid w:val="00794D00"/>
    <w:rsid w:val="00795F26"/>
    <w:rsid w:val="00795F6B"/>
    <w:rsid w:val="007966C1"/>
    <w:rsid w:val="007975BE"/>
    <w:rsid w:val="00797B03"/>
    <w:rsid w:val="007A02E7"/>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8BD"/>
    <w:rsid w:val="007F3960"/>
    <w:rsid w:val="007F492E"/>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BAB"/>
    <w:rsid w:val="0087070A"/>
    <w:rsid w:val="008708F7"/>
    <w:rsid w:val="00872B1B"/>
    <w:rsid w:val="00873A74"/>
    <w:rsid w:val="00874622"/>
    <w:rsid w:val="00875370"/>
    <w:rsid w:val="0087558A"/>
    <w:rsid w:val="00875857"/>
    <w:rsid w:val="008758A2"/>
    <w:rsid w:val="008772AA"/>
    <w:rsid w:val="0087762F"/>
    <w:rsid w:val="00877759"/>
    <w:rsid w:val="0087795F"/>
    <w:rsid w:val="00877F5B"/>
    <w:rsid w:val="008808BE"/>
    <w:rsid w:val="00880AF9"/>
    <w:rsid w:val="0088231B"/>
    <w:rsid w:val="00882C6B"/>
    <w:rsid w:val="00882C91"/>
    <w:rsid w:val="00882EC6"/>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A70"/>
    <w:rsid w:val="008A7063"/>
    <w:rsid w:val="008B0B07"/>
    <w:rsid w:val="008B1187"/>
    <w:rsid w:val="008B12D0"/>
    <w:rsid w:val="008B1CFE"/>
    <w:rsid w:val="008B1DB6"/>
    <w:rsid w:val="008B22C3"/>
    <w:rsid w:val="008B2A74"/>
    <w:rsid w:val="008B3C7B"/>
    <w:rsid w:val="008B60B5"/>
    <w:rsid w:val="008B62D5"/>
    <w:rsid w:val="008B6476"/>
    <w:rsid w:val="008B7F41"/>
    <w:rsid w:val="008C02E2"/>
    <w:rsid w:val="008C10BC"/>
    <w:rsid w:val="008C149D"/>
    <w:rsid w:val="008C1C93"/>
    <w:rsid w:val="008C1D0A"/>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6CE"/>
    <w:rsid w:val="0098074D"/>
    <w:rsid w:val="00980D94"/>
    <w:rsid w:val="00981FFE"/>
    <w:rsid w:val="00982232"/>
    <w:rsid w:val="00982640"/>
    <w:rsid w:val="00984864"/>
    <w:rsid w:val="00984D71"/>
    <w:rsid w:val="00985653"/>
    <w:rsid w:val="00986376"/>
    <w:rsid w:val="00986658"/>
    <w:rsid w:val="00986FCC"/>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75C1"/>
    <w:rsid w:val="009A7BB5"/>
    <w:rsid w:val="009B0163"/>
    <w:rsid w:val="009B034D"/>
    <w:rsid w:val="009B05D8"/>
    <w:rsid w:val="009B07E7"/>
    <w:rsid w:val="009B107E"/>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3991"/>
    <w:rsid w:val="00A74193"/>
    <w:rsid w:val="00A74534"/>
    <w:rsid w:val="00A74C37"/>
    <w:rsid w:val="00A750A3"/>
    <w:rsid w:val="00A75939"/>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588"/>
    <w:rsid w:val="00A9667E"/>
    <w:rsid w:val="00A96B1B"/>
    <w:rsid w:val="00A97625"/>
    <w:rsid w:val="00AA0BC5"/>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4383"/>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7E91"/>
    <w:rsid w:val="00B30028"/>
    <w:rsid w:val="00B30756"/>
    <w:rsid w:val="00B31001"/>
    <w:rsid w:val="00B31192"/>
    <w:rsid w:val="00B31379"/>
    <w:rsid w:val="00B31A63"/>
    <w:rsid w:val="00B34F37"/>
    <w:rsid w:val="00B36326"/>
    <w:rsid w:val="00B36583"/>
    <w:rsid w:val="00B36F44"/>
    <w:rsid w:val="00B370CA"/>
    <w:rsid w:val="00B37F60"/>
    <w:rsid w:val="00B40420"/>
    <w:rsid w:val="00B4097A"/>
    <w:rsid w:val="00B40C4B"/>
    <w:rsid w:val="00B40D5E"/>
    <w:rsid w:val="00B41AED"/>
    <w:rsid w:val="00B41DCC"/>
    <w:rsid w:val="00B42FF3"/>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C5"/>
    <w:rsid w:val="00C01CB3"/>
    <w:rsid w:val="00C02C6C"/>
    <w:rsid w:val="00C03128"/>
    <w:rsid w:val="00C03202"/>
    <w:rsid w:val="00C034A9"/>
    <w:rsid w:val="00C0424A"/>
    <w:rsid w:val="00C06711"/>
    <w:rsid w:val="00C069B1"/>
    <w:rsid w:val="00C06C7A"/>
    <w:rsid w:val="00C06E1F"/>
    <w:rsid w:val="00C07D87"/>
    <w:rsid w:val="00C107BE"/>
    <w:rsid w:val="00C12252"/>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59F"/>
    <w:rsid w:val="00C42BC6"/>
    <w:rsid w:val="00C43294"/>
    <w:rsid w:val="00C43457"/>
    <w:rsid w:val="00C43772"/>
    <w:rsid w:val="00C4388E"/>
    <w:rsid w:val="00C43914"/>
    <w:rsid w:val="00C43FEC"/>
    <w:rsid w:val="00C445E1"/>
    <w:rsid w:val="00C44B7F"/>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3AA1"/>
    <w:rsid w:val="00C63E20"/>
    <w:rsid w:val="00C64CD7"/>
    <w:rsid w:val="00C64DD3"/>
    <w:rsid w:val="00C66460"/>
    <w:rsid w:val="00C6747F"/>
    <w:rsid w:val="00C674F4"/>
    <w:rsid w:val="00C67537"/>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503C"/>
    <w:rsid w:val="00CE605D"/>
    <w:rsid w:val="00CE6416"/>
    <w:rsid w:val="00CE64EF"/>
    <w:rsid w:val="00CE697A"/>
    <w:rsid w:val="00CE6A2C"/>
    <w:rsid w:val="00CF0140"/>
    <w:rsid w:val="00CF057F"/>
    <w:rsid w:val="00CF0685"/>
    <w:rsid w:val="00CF0C10"/>
    <w:rsid w:val="00CF20C1"/>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F32"/>
    <w:rsid w:val="00D72B85"/>
    <w:rsid w:val="00D72C52"/>
    <w:rsid w:val="00D72C59"/>
    <w:rsid w:val="00D72F86"/>
    <w:rsid w:val="00D73382"/>
    <w:rsid w:val="00D73613"/>
    <w:rsid w:val="00D7487F"/>
    <w:rsid w:val="00D74D67"/>
    <w:rsid w:val="00D75018"/>
    <w:rsid w:val="00D75BB3"/>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A0F4C"/>
    <w:rsid w:val="00DA10AD"/>
    <w:rsid w:val="00DA196F"/>
    <w:rsid w:val="00DA2A4F"/>
    <w:rsid w:val="00DA2B82"/>
    <w:rsid w:val="00DA30A0"/>
    <w:rsid w:val="00DA405C"/>
    <w:rsid w:val="00DA44FE"/>
    <w:rsid w:val="00DA4A72"/>
    <w:rsid w:val="00DA4E1A"/>
    <w:rsid w:val="00DA4E50"/>
    <w:rsid w:val="00DA581B"/>
    <w:rsid w:val="00DA594A"/>
    <w:rsid w:val="00DB06A1"/>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5AC"/>
    <w:rsid w:val="00DE3958"/>
    <w:rsid w:val="00DE395D"/>
    <w:rsid w:val="00DE4005"/>
    <w:rsid w:val="00DE4090"/>
    <w:rsid w:val="00DE51FD"/>
    <w:rsid w:val="00DE5BC6"/>
    <w:rsid w:val="00DE5E82"/>
    <w:rsid w:val="00DE7A0F"/>
    <w:rsid w:val="00DE7D90"/>
    <w:rsid w:val="00DE7E2A"/>
    <w:rsid w:val="00DF15B8"/>
    <w:rsid w:val="00DF1D9B"/>
    <w:rsid w:val="00DF27E3"/>
    <w:rsid w:val="00DF2D63"/>
    <w:rsid w:val="00DF33E3"/>
    <w:rsid w:val="00DF3A0A"/>
    <w:rsid w:val="00DF3F7B"/>
    <w:rsid w:val="00DF4482"/>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489"/>
    <w:rsid w:val="00E5280C"/>
    <w:rsid w:val="00E52897"/>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D79"/>
    <w:rsid w:val="00E92A81"/>
    <w:rsid w:val="00E931A5"/>
    <w:rsid w:val="00E93394"/>
    <w:rsid w:val="00E93CF2"/>
    <w:rsid w:val="00E942A8"/>
    <w:rsid w:val="00E951E1"/>
    <w:rsid w:val="00E96462"/>
    <w:rsid w:val="00E96CE7"/>
    <w:rsid w:val="00E96D52"/>
    <w:rsid w:val="00E97F85"/>
    <w:rsid w:val="00EA02BF"/>
    <w:rsid w:val="00EA19A2"/>
    <w:rsid w:val="00EA1B38"/>
    <w:rsid w:val="00EA1B58"/>
    <w:rsid w:val="00EA1DCD"/>
    <w:rsid w:val="00EA1FBE"/>
    <w:rsid w:val="00EA321B"/>
    <w:rsid w:val="00EA529C"/>
    <w:rsid w:val="00EA6A9D"/>
    <w:rsid w:val="00EA7437"/>
    <w:rsid w:val="00EA7B45"/>
    <w:rsid w:val="00EB1E91"/>
    <w:rsid w:val="00EB344A"/>
    <w:rsid w:val="00EB34DE"/>
    <w:rsid w:val="00EB39FE"/>
    <w:rsid w:val="00EB5017"/>
    <w:rsid w:val="00EB7E2C"/>
    <w:rsid w:val="00EB7E63"/>
    <w:rsid w:val="00EC001D"/>
    <w:rsid w:val="00EC07DA"/>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93"/>
    <w:rsid w:val="00F91F2A"/>
    <w:rsid w:val="00F92AE6"/>
    <w:rsid w:val="00F93961"/>
    <w:rsid w:val="00F93D30"/>
    <w:rsid w:val="00F94534"/>
    <w:rsid w:val="00F94810"/>
    <w:rsid w:val="00F94C2B"/>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7555"/>
    <w:rsid w:val="00FB75AB"/>
    <w:rsid w:val="00FC127C"/>
    <w:rsid w:val="00FC1639"/>
    <w:rsid w:val="00FC253F"/>
    <w:rsid w:val="00FC25E1"/>
    <w:rsid w:val="00FC2C51"/>
    <w:rsid w:val="00FC3B96"/>
    <w:rsid w:val="00FC49DD"/>
    <w:rsid w:val="00FC5129"/>
    <w:rsid w:val="00FC5135"/>
    <w:rsid w:val="00FC5A48"/>
    <w:rsid w:val="00FC5BD0"/>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276A"/>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34"/>
    <w:locked/>
    <w:rsid w:val="00124A66"/>
    <w:rPr>
      <w:rFonts w:asciiTheme="minorHAnsi" w:hAnsiTheme="minorHAnsi" w:cstheme="minorHAns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eader" Target="header6.xml"/><Relationship Id="rId32"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footer" Target="footer7.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footer" Target="footer6.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B8DF35E-6EA0-4273-AB1C-D9F2BC4A3D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2372</Words>
  <Characters>12810</Characters>
  <Application>Microsoft Office Word</Application>
  <DocSecurity>0</DocSecurity>
  <Lines>106</Lines>
  <Paragraphs>30</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15152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ΠΑΠΑΔΟΠΟΥΛΟΣ  ΓΙΑΝΝΗΣ</cp:lastModifiedBy>
  <cp:revision>3</cp:revision>
  <cp:lastPrinted>2017-10-11T10:02:00Z</cp:lastPrinted>
  <dcterms:created xsi:type="dcterms:W3CDTF">2017-10-30T10:00:00Z</dcterms:created>
  <dcterms:modified xsi:type="dcterms:W3CDTF">2017-10-30T10:00:00Z</dcterms:modified>
</cp:coreProperties>
</file>