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CF5EF9">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8255" r="9525" b="635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B9683E" w:rsidRDefault="00B9683E">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4.2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B9683E" w:rsidRDefault="00B9683E">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9425" cy="10688320"/>
                    <wp:effectExtent l="1270" t="0" r="3175" b="381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9425"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B9683E" w:rsidRDefault="00B9683E">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B9683E" w:rsidRPr="00A64C8D" w:rsidRDefault="00B9683E">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sidR="00B546A0">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B9683E" w:rsidRPr="00A64C8D" w:rsidRDefault="00B9683E">
                                  <w:pPr>
                                    <w:pStyle w:val="af7"/>
                                    <w:spacing w:line="360" w:lineRule="auto"/>
                                    <w:rPr>
                                      <w:color w:val="FFFFFF" w:themeColor="background1"/>
                                    </w:rPr>
                                  </w:pPr>
                                </w:p>
                                <w:p w:rsidR="00B9683E" w:rsidRDefault="00B9683E">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55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B9683E" w:rsidRDefault="00B9683E">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B9683E" w:rsidRPr="00A64C8D" w:rsidRDefault="00B9683E">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sidR="00B546A0">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B9683E" w:rsidRPr="00A64C8D" w:rsidRDefault="00B9683E">
                            <w:pPr>
                              <w:pStyle w:val="af7"/>
                              <w:spacing w:line="360" w:lineRule="auto"/>
                              <w:rPr>
                                <w:color w:val="FFFFFF" w:themeColor="background1"/>
                              </w:rPr>
                            </w:pPr>
                          </w:p>
                          <w:p w:rsidR="00B9683E" w:rsidRDefault="00B9683E">
                            <w:pPr>
                              <w:pStyle w:val="af7"/>
                              <w:spacing w:line="360" w:lineRule="auto"/>
                              <w:rPr>
                                <w:color w:val="FFFFFF" w:themeColor="background1"/>
                              </w:rPr>
                            </w:pPr>
                          </w:p>
                        </w:txbxContent>
                      </v:textbox>
                    </v:rect>
                    <w10:wrap anchorx="page" anchory="page"/>
                  </v:group>
                </w:pict>
              </mc:Fallback>
            </mc:AlternateContent>
          </w:r>
        </w:p>
        <w:p w:rsidR="007F7D72" w:rsidRDefault="00CF5EF9">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0160" t="7620" r="11430" b="698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B9683E" w:rsidRPr="0061489D" w:rsidRDefault="00B9683E" w:rsidP="0061489D">
                                <w:pPr>
                                  <w:spacing w:before="0"/>
                                  <w:rPr>
                                    <w:b/>
                                    <w:color w:val="17365D" w:themeColor="text2" w:themeShade="BF"/>
                                  </w:rPr>
                                </w:pPr>
                                <w:r w:rsidRPr="0061489D">
                                  <w:rPr>
                                    <w:b/>
                                    <w:color w:val="17365D" w:themeColor="text2" w:themeShade="BF"/>
                                  </w:rPr>
                                  <w:t>Οκτώβριος 201</w:t>
                                </w:r>
                                <w:r w:rsidR="00B546A0">
                                  <w:rPr>
                                    <w:b/>
                                    <w:color w:val="17365D" w:themeColor="text2" w:themeShade="BF"/>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B9683E" w:rsidRPr="0061489D" w:rsidRDefault="00B9683E" w:rsidP="0061489D">
                          <w:pPr>
                            <w:spacing w:before="0"/>
                            <w:rPr>
                              <w:b/>
                              <w:color w:val="17365D" w:themeColor="text2" w:themeShade="BF"/>
                            </w:rPr>
                          </w:pPr>
                          <w:r w:rsidRPr="0061489D">
                            <w:rPr>
                              <w:b/>
                              <w:color w:val="17365D" w:themeColor="text2" w:themeShade="BF"/>
                            </w:rPr>
                            <w:t>Οκτώβριος 201</w:t>
                          </w:r>
                          <w:r w:rsidR="00B546A0">
                            <w:rPr>
                              <w:b/>
                              <w:color w:val="17365D" w:themeColor="text2" w:themeShade="BF"/>
                            </w:rPr>
                            <w:t>7</w:t>
                          </w:r>
                        </w:p>
                      </w:txbxContent>
                    </v:textbox>
                  </v:shape>
                </w:pict>
              </mc:Fallback>
            </mc:AlternateConten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p w:rsidR="00001C01"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497128260" w:history="1">
            <w:r w:rsidR="00001C01" w:rsidRPr="008836EE">
              <w:rPr>
                <w:rStyle w:val="-"/>
              </w:rPr>
              <w:t>Διαδικασία</w:t>
            </w:r>
            <w:r w:rsidR="00001C01">
              <w:rPr>
                <w:webHidden/>
              </w:rPr>
              <w:tab/>
            </w:r>
            <w:r w:rsidR="00001C01">
              <w:rPr>
                <w:webHidden/>
              </w:rPr>
              <w:fldChar w:fldCharType="begin"/>
            </w:r>
            <w:r w:rsidR="00001C01">
              <w:rPr>
                <w:webHidden/>
              </w:rPr>
              <w:instrText xml:space="preserve"> PAGEREF _Toc497128260 \h </w:instrText>
            </w:r>
            <w:r w:rsidR="00001C01">
              <w:rPr>
                <w:webHidden/>
              </w:rPr>
            </w:r>
            <w:r w:rsidR="00001C01">
              <w:rPr>
                <w:webHidden/>
              </w:rPr>
              <w:fldChar w:fldCharType="separate"/>
            </w:r>
            <w:r w:rsidR="00001C01">
              <w:rPr>
                <w:webHidden/>
              </w:rPr>
              <w:t>3</w:t>
            </w:r>
            <w:r w:rsidR="00001C01">
              <w:rPr>
                <w:webHidden/>
              </w:rPr>
              <w:fldChar w:fldCharType="end"/>
            </w:r>
          </w:hyperlink>
        </w:p>
        <w:p w:rsidR="00001C01" w:rsidRDefault="00DE4C92">
          <w:pPr>
            <w:pStyle w:val="10"/>
            <w:rPr>
              <w:rFonts w:asciiTheme="minorHAnsi" w:eastAsiaTheme="minorEastAsia" w:hAnsiTheme="minorHAnsi" w:cstheme="minorBidi"/>
              <w:b w:val="0"/>
              <w:color w:val="auto"/>
              <w:sz w:val="22"/>
              <w:szCs w:val="22"/>
            </w:rPr>
          </w:pPr>
          <w:hyperlink w:anchor="_Toc497128261" w:history="1">
            <w:r w:rsidR="00001C01" w:rsidRPr="008836EE">
              <w:rPr>
                <w:rStyle w:val="-"/>
              </w:rPr>
              <w:t>Μεθοδολογία αξιολόγησης</w:t>
            </w:r>
            <w:r w:rsidR="00001C01">
              <w:rPr>
                <w:webHidden/>
              </w:rPr>
              <w:tab/>
            </w:r>
            <w:r w:rsidR="00001C01">
              <w:rPr>
                <w:webHidden/>
              </w:rPr>
              <w:fldChar w:fldCharType="begin"/>
            </w:r>
            <w:r w:rsidR="00001C01">
              <w:rPr>
                <w:webHidden/>
              </w:rPr>
              <w:instrText xml:space="preserve"> PAGEREF _Toc497128261 \h </w:instrText>
            </w:r>
            <w:r w:rsidR="00001C01">
              <w:rPr>
                <w:webHidden/>
              </w:rPr>
            </w:r>
            <w:r w:rsidR="00001C01">
              <w:rPr>
                <w:webHidden/>
              </w:rPr>
              <w:fldChar w:fldCharType="separate"/>
            </w:r>
            <w:r w:rsidR="00001C01">
              <w:rPr>
                <w:webHidden/>
              </w:rPr>
              <w:t>4</w:t>
            </w:r>
            <w:r w:rsidR="00001C01">
              <w:rPr>
                <w:webHidden/>
              </w:rPr>
              <w:fldChar w:fldCharType="end"/>
            </w:r>
          </w:hyperlink>
        </w:p>
        <w:p w:rsidR="00001C01" w:rsidRDefault="00DE4C92">
          <w:pPr>
            <w:pStyle w:val="21"/>
            <w:rPr>
              <w:rFonts w:asciiTheme="minorHAnsi" w:eastAsiaTheme="minorEastAsia" w:hAnsiTheme="minorHAnsi" w:cstheme="minorBidi"/>
              <w:b w:val="0"/>
              <w:color w:val="auto"/>
              <w:szCs w:val="22"/>
              <w:lang w:val="el-GR"/>
            </w:rPr>
          </w:pPr>
          <w:hyperlink w:anchor="_Toc497128262" w:history="1">
            <w:r w:rsidR="00001C01" w:rsidRPr="008836EE">
              <w:rPr>
                <w:rStyle w:val="-"/>
              </w:rPr>
              <w:t>2.1.</w:t>
            </w:r>
            <w:r w:rsidR="00001C01">
              <w:rPr>
                <w:rFonts w:asciiTheme="minorHAnsi" w:eastAsiaTheme="minorEastAsia" w:hAnsiTheme="minorHAnsi" w:cstheme="minorBidi"/>
                <w:b w:val="0"/>
                <w:color w:val="auto"/>
                <w:szCs w:val="22"/>
                <w:lang w:val="el-GR"/>
              </w:rPr>
              <w:tab/>
            </w:r>
            <w:r w:rsidR="00001C01" w:rsidRPr="008836EE">
              <w:rPr>
                <w:rStyle w:val="-"/>
              </w:rPr>
              <w:t>Πράξεις πλην Κρατικών Ενισχύσεων</w:t>
            </w:r>
            <w:r w:rsidR="00001C01">
              <w:rPr>
                <w:webHidden/>
              </w:rPr>
              <w:tab/>
            </w:r>
            <w:r w:rsidR="00001C01">
              <w:rPr>
                <w:webHidden/>
              </w:rPr>
              <w:fldChar w:fldCharType="begin"/>
            </w:r>
            <w:r w:rsidR="00001C01">
              <w:rPr>
                <w:webHidden/>
              </w:rPr>
              <w:instrText xml:space="preserve"> PAGEREF _Toc497128262 \h </w:instrText>
            </w:r>
            <w:r w:rsidR="00001C01">
              <w:rPr>
                <w:webHidden/>
              </w:rPr>
            </w:r>
            <w:r w:rsidR="00001C01">
              <w:rPr>
                <w:webHidden/>
              </w:rPr>
              <w:fldChar w:fldCharType="separate"/>
            </w:r>
            <w:r w:rsidR="00001C01">
              <w:rPr>
                <w:webHidden/>
              </w:rPr>
              <w:t>4</w:t>
            </w:r>
            <w:r w:rsidR="00001C01">
              <w:rPr>
                <w:webHidden/>
              </w:rPr>
              <w:fldChar w:fldCharType="end"/>
            </w:r>
          </w:hyperlink>
        </w:p>
        <w:p w:rsidR="00001C01" w:rsidRDefault="00DE4C92">
          <w:pPr>
            <w:pStyle w:val="21"/>
            <w:rPr>
              <w:rFonts w:asciiTheme="minorHAnsi" w:eastAsiaTheme="minorEastAsia" w:hAnsiTheme="minorHAnsi" w:cstheme="minorBidi"/>
              <w:b w:val="0"/>
              <w:color w:val="auto"/>
              <w:szCs w:val="22"/>
              <w:lang w:val="el-GR"/>
            </w:rPr>
          </w:pPr>
          <w:hyperlink w:anchor="_Toc497128263" w:history="1">
            <w:r w:rsidR="00001C01" w:rsidRPr="008836EE">
              <w:rPr>
                <w:rStyle w:val="-"/>
              </w:rPr>
              <w:t>2.2.</w:t>
            </w:r>
            <w:r w:rsidR="00001C01">
              <w:rPr>
                <w:rFonts w:asciiTheme="minorHAnsi" w:eastAsiaTheme="minorEastAsia" w:hAnsiTheme="minorHAnsi" w:cstheme="minorBidi"/>
                <w:b w:val="0"/>
                <w:color w:val="auto"/>
                <w:szCs w:val="22"/>
                <w:lang w:val="el-GR"/>
              </w:rPr>
              <w:tab/>
            </w:r>
            <w:r w:rsidR="00001C01" w:rsidRPr="008836EE">
              <w:rPr>
                <w:rStyle w:val="-"/>
              </w:rPr>
              <w:t>Πράξεις Κρατικών Ενισχύσεων</w:t>
            </w:r>
            <w:r w:rsidR="00001C01">
              <w:rPr>
                <w:webHidden/>
              </w:rPr>
              <w:tab/>
            </w:r>
            <w:r w:rsidR="00001C01">
              <w:rPr>
                <w:webHidden/>
              </w:rPr>
              <w:fldChar w:fldCharType="begin"/>
            </w:r>
            <w:r w:rsidR="00001C01">
              <w:rPr>
                <w:webHidden/>
              </w:rPr>
              <w:instrText xml:space="preserve"> PAGEREF _Toc497128263 \h </w:instrText>
            </w:r>
            <w:r w:rsidR="00001C01">
              <w:rPr>
                <w:webHidden/>
              </w:rPr>
            </w:r>
            <w:r w:rsidR="00001C01">
              <w:rPr>
                <w:webHidden/>
              </w:rPr>
              <w:fldChar w:fldCharType="separate"/>
            </w:r>
            <w:r w:rsidR="00001C01">
              <w:rPr>
                <w:webHidden/>
              </w:rPr>
              <w:t>9</w:t>
            </w:r>
            <w:r w:rsidR="00001C01">
              <w:rPr>
                <w:webHidden/>
              </w:rPr>
              <w:fldChar w:fldCharType="end"/>
            </w:r>
          </w:hyperlink>
        </w:p>
        <w:p w:rsidR="00001C01" w:rsidRDefault="00DE4C92">
          <w:pPr>
            <w:pStyle w:val="10"/>
            <w:rPr>
              <w:rFonts w:asciiTheme="minorHAnsi" w:eastAsiaTheme="minorEastAsia" w:hAnsiTheme="minorHAnsi" w:cstheme="minorBidi"/>
              <w:b w:val="0"/>
              <w:color w:val="auto"/>
              <w:sz w:val="22"/>
              <w:szCs w:val="22"/>
            </w:rPr>
          </w:pPr>
          <w:hyperlink w:anchor="_Toc497128264" w:history="1">
            <w:r w:rsidR="00001C01" w:rsidRPr="008836EE">
              <w:rPr>
                <w:rStyle w:val="-"/>
              </w:rPr>
              <w:t>Κριτήρια επιλογής πράξεων</w:t>
            </w:r>
            <w:r w:rsidR="00001C01">
              <w:rPr>
                <w:webHidden/>
              </w:rPr>
              <w:tab/>
            </w:r>
            <w:r w:rsidR="00001C01">
              <w:rPr>
                <w:webHidden/>
              </w:rPr>
              <w:fldChar w:fldCharType="begin"/>
            </w:r>
            <w:r w:rsidR="00001C01">
              <w:rPr>
                <w:webHidden/>
              </w:rPr>
              <w:instrText xml:space="preserve"> PAGEREF _Toc497128264 \h </w:instrText>
            </w:r>
            <w:r w:rsidR="00001C01">
              <w:rPr>
                <w:webHidden/>
              </w:rPr>
            </w:r>
            <w:r w:rsidR="00001C01">
              <w:rPr>
                <w:webHidden/>
              </w:rPr>
              <w:fldChar w:fldCharType="separate"/>
            </w:r>
            <w:r w:rsidR="00001C01">
              <w:rPr>
                <w:webHidden/>
              </w:rPr>
              <w:t>12</w:t>
            </w:r>
            <w:r w:rsidR="00001C01">
              <w:rPr>
                <w:webHidden/>
              </w:rPr>
              <w:fldChar w:fldCharType="end"/>
            </w:r>
          </w:hyperlink>
        </w:p>
        <w:p w:rsidR="00001C01" w:rsidRDefault="00DE4C92">
          <w:pPr>
            <w:pStyle w:val="21"/>
            <w:rPr>
              <w:rFonts w:asciiTheme="minorHAnsi" w:eastAsiaTheme="minorEastAsia" w:hAnsiTheme="minorHAnsi" w:cstheme="minorBidi"/>
              <w:b w:val="0"/>
              <w:color w:val="auto"/>
              <w:szCs w:val="22"/>
              <w:lang w:val="el-GR"/>
            </w:rPr>
          </w:pPr>
          <w:hyperlink w:anchor="_Toc497128265" w:history="1">
            <w:r w:rsidR="00001C01" w:rsidRPr="008836EE">
              <w:rPr>
                <w:rStyle w:val="-"/>
              </w:rPr>
              <w:t>Δράση 10.1.1.1.Β:Υποδομές Τεχνολογιών, Πληροφορικής και Επικοινωνιών (Τ.Π.Ε.) Προσχολικής και Σχολικής Εκπαίδευσης</w:t>
            </w:r>
            <w:r w:rsidR="00001C01">
              <w:rPr>
                <w:webHidden/>
              </w:rPr>
              <w:tab/>
            </w:r>
            <w:r w:rsidR="00001C01">
              <w:rPr>
                <w:webHidden/>
              </w:rPr>
              <w:fldChar w:fldCharType="begin"/>
            </w:r>
            <w:r w:rsidR="00001C01">
              <w:rPr>
                <w:webHidden/>
              </w:rPr>
              <w:instrText xml:space="preserve"> PAGEREF _Toc497128265 \h </w:instrText>
            </w:r>
            <w:r w:rsidR="00001C01">
              <w:rPr>
                <w:webHidden/>
              </w:rPr>
            </w:r>
            <w:r w:rsidR="00001C01">
              <w:rPr>
                <w:webHidden/>
              </w:rPr>
              <w:fldChar w:fldCharType="separate"/>
            </w:r>
            <w:r w:rsidR="00001C01">
              <w:rPr>
                <w:webHidden/>
              </w:rPr>
              <w:t>12</w:t>
            </w:r>
            <w:r w:rsidR="00001C01">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497128260"/>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497128261"/>
      <w:r w:rsidRPr="00280F98">
        <w:lastRenderedPageBreak/>
        <w:t>Μεθοδολογία αξιολόγησης</w:t>
      </w:r>
      <w:bookmarkEnd w:id="1"/>
      <w:bookmarkEnd w:id="2"/>
    </w:p>
    <w:p w:rsidR="00FD3197" w:rsidRDefault="00FD3197" w:rsidP="002D3AF0">
      <w:pPr>
        <w:pStyle w:val="a"/>
        <w:ind w:left="567" w:hanging="567"/>
      </w:pPr>
      <w:bookmarkStart w:id="3" w:name="_Toc497128262"/>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proofErr w:type="spellStart"/>
        <w:r w:rsidR="001B04B3" w:rsidRPr="00963982">
          <w:rPr>
            <w:rStyle w:val="-"/>
            <w:rFonts w:asciiTheme="minorHAnsi" w:hAnsiTheme="minorHAnsi"/>
            <w:lang w:val="en-US"/>
          </w:rPr>
          <w:t>peproe</w:t>
        </w:r>
        <w:proofErr w:type="spellEnd"/>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 xml:space="preserve">αν είναι έργο </w:t>
      </w:r>
      <w:proofErr w:type="spellStart"/>
      <w:r w:rsidRPr="00D95E5A">
        <w:t>τμηματοποιημένο</w:t>
      </w:r>
      <w:proofErr w:type="spellEnd"/>
      <w:r w:rsidRPr="00D95E5A">
        <w:t xml:space="preserve"> (</w:t>
      </w:r>
      <w:r w:rsidRPr="00D95E5A">
        <w:rPr>
          <w:lang w:val="en-US"/>
        </w:rPr>
        <w:t>phasing</w:t>
      </w:r>
      <w:r w:rsidRPr="00D95E5A">
        <w:t>)</w:t>
      </w:r>
    </w:p>
    <w:p w:rsidR="00D95E5A" w:rsidRPr="00D95E5A" w:rsidRDefault="00D95E5A" w:rsidP="004A0904">
      <w:pPr>
        <w:pStyle w:val="Bullet1"/>
      </w:pPr>
      <w:r w:rsidRPr="00D95E5A">
        <w:t xml:space="preserve">Για τα </w:t>
      </w:r>
      <w:proofErr w:type="spellStart"/>
      <w:r w:rsidRPr="00D95E5A">
        <w:t>τμηματοποιημένα</w:t>
      </w:r>
      <w:proofErr w:type="spellEnd"/>
      <w:r w:rsidRPr="00D95E5A">
        <w:t xml:space="preserve">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 xml:space="preserve">ΣΤΑΔΙΟ Α΄: Έλεγχος πληρότητας και </w:t>
      </w:r>
      <w:proofErr w:type="spellStart"/>
      <w:r w:rsidRPr="001B3132">
        <w:rPr>
          <w:rStyle w:val="af6"/>
          <w:rFonts w:asciiTheme="minorHAnsi" w:hAnsiTheme="minorHAnsi"/>
        </w:rPr>
        <w:t>επιλεξιμότητας</w:t>
      </w:r>
      <w:proofErr w:type="spellEnd"/>
      <w:r w:rsidRPr="001B3132">
        <w:rPr>
          <w:rStyle w:val="af6"/>
          <w:rFonts w:asciiTheme="minorHAnsi" w:hAnsiTheme="minorHAnsi"/>
        </w:rPr>
        <w:t xml:space="preserve">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Pr="001B3132" w:rsidRDefault="00EE3C50" w:rsidP="007F7D72">
      <w:pPr>
        <w:pStyle w:val="Bullet1"/>
      </w:pPr>
      <w:r w:rsidRPr="001B3132">
        <w:t>Διαθέτουν την απαιτούμενη εμπειρία για τη διενέργεια της αξιολόγησης</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 xml:space="preserve">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w:t>
      </w:r>
      <w:r w:rsidRPr="001B3132">
        <w:rPr>
          <w:rFonts w:asciiTheme="minorHAnsi" w:hAnsiTheme="minorHAnsi"/>
        </w:rPr>
        <w:lastRenderedPageBreak/>
        <w:t>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t xml:space="preserve">ΣΤΑΔΙΟ Α΄: </w:t>
      </w:r>
      <w:bookmarkEnd w:id="7"/>
      <w:r w:rsidRPr="00E75C41">
        <w:rPr>
          <w:rStyle w:val="af6"/>
        </w:rPr>
        <w:t xml:space="preserve">Έλεγχος πληρότητας και </w:t>
      </w:r>
      <w:proofErr w:type="spellStart"/>
      <w:r w:rsidRPr="00E75C41">
        <w:rPr>
          <w:rStyle w:val="af6"/>
        </w:rPr>
        <w:t>επιλεξιμότητας</w:t>
      </w:r>
      <w:proofErr w:type="spellEnd"/>
      <w:r w:rsidRPr="00E75C41">
        <w:rPr>
          <w:rStyle w:val="af6"/>
        </w:rPr>
        <w:t xml:space="preserve">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Στη συνέχεια εξετάζεται η </w:t>
      </w:r>
      <w:proofErr w:type="spellStart"/>
      <w:r w:rsidRPr="002D5B86">
        <w:rPr>
          <w:rFonts w:asciiTheme="minorHAnsi" w:hAnsiTheme="minorHAnsi" w:cs="Tahoma"/>
          <w:szCs w:val="22"/>
        </w:rPr>
        <w:t>επιλεξιμότητα</w:t>
      </w:r>
      <w:proofErr w:type="spellEnd"/>
      <w:r w:rsidRPr="002D5B86">
        <w:rPr>
          <w:rFonts w:asciiTheme="minorHAnsi" w:hAnsiTheme="minorHAnsi" w:cs="Tahoma"/>
          <w:szCs w:val="22"/>
        </w:rPr>
        <w:t xml:space="preserve">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περίοδος υλοποίησης της προτεινόμενης προς συγχρηματοδότηση πράξης εμπίπτει εντός της περιόδου </w:t>
      </w:r>
      <w:proofErr w:type="spellStart"/>
      <w:r w:rsidRPr="002D5B86">
        <w:rPr>
          <w:rFonts w:asciiTheme="minorHAnsi" w:hAnsiTheme="minorHAnsi" w:cs="Tahoma"/>
          <w:sz w:val="22"/>
          <w:szCs w:val="22"/>
        </w:rPr>
        <w:t>επιλεξιμότητας</w:t>
      </w:r>
      <w:proofErr w:type="spellEnd"/>
      <w:r w:rsidRPr="002D5B86">
        <w:rPr>
          <w:rFonts w:asciiTheme="minorHAnsi" w:hAnsiTheme="minorHAnsi" w:cs="Tahoma"/>
          <w:sz w:val="22"/>
          <w:szCs w:val="22"/>
        </w:rPr>
        <w:t xml:space="preserve">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Ότι η προτεινόμενη πράξη δεν περιλαμβάνει τμήμα επένδυσης σε υποδομή ή παραγωγική επένδυση η οποία έπαυσε ή </w:t>
      </w:r>
      <w:proofErr w:type="spellStart"/>
      <w:r w:rsidRPr="002D5B86">
        <w:rPr>
          <w:rFonts w:asciiTheme="minorHAnsi" w:hAnsiTheme="minorHAnsi" w:cs="Tahoma"/>
          <w:sz w:val="22"/>
          <w:szCs w:val="22"/>
        </w:rPr>
        <w:t>μετεγκαταστάθηκε</w:t>
      </w:r>
      <w:proofErr w:type="spellEnd"/>
      <w:r w:rsidRPr="002D5B86">
        <w:rPr>
          <w:rFonts w:asciiTheme="minorHAnsi" w:hAnsiTheme="minorHAnsi" w:cs="Tahoma"/>
          <w:sz w:val="22"/>
          <w:szCs w:val="22"/>
        </w:rPr>
        <w:t xml:space="preserve">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w:t>
      </w:r>
      <w:bookmarkStart w:id="9" w:name="_GoBack"/>
      <w:bookmarkEnd w:id="9"/>
      <w:r w:rsidRPr="002D5B86">
        <w:rPr>
          <w:rFonts w:asciiTheme="minorHAnsi" w:hAnsiTheme="minorHAnsi" w:cs="Tahoma"/>
          <w:sz w:val="22"/>
          <w:szCs w:val="22"/>
        </w:rPr>
        <w:t>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10" w:name="_Toc404622576"/>
      <w:bookmarkStart w:id="11" w:name="_Toc419896142"/>
      <w:r w:rsidRPr="00E75C41">
        <w:rPr>
          <w:rStyle w:val="af6"/>
        </w:rPr>
        <w:t>ΣΤΑΔΙΟ Β΄: Αξιολόγηση των προτάσεων ανά ομάδα κριτηρίων</w:t>
      </w:r>
      <w:bookmarkEnd w:id="10"/>
      <w:bookmarkEnd w:id="11"/>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w:t>
      </w:r>
      <w:proofErr w:type="spellStart"/>
      <w:r w:rsidR="00777491" w:rsidRPr="009F2334">
        <w:t>όχ</w:t>
      </w:r>
      <w:proofErr w:type="spellEnd"/>
      <w:r w:rsidR="00777491" w:rsidRPr="009F2334">
        <w:t xml:space="preserve">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proofErr w:type="spellStart"/>
      <w:r w:rsidRPr="009F2334">
        <w:t>Ρεαλιστικότητα</w:t>
      </w:r>
      <w:proofErr w:type="spellEnd"/>
      <w:r w:rsidRPr="009F2334">
        <w:t xml:space="preserve">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w:t>
      </w:r>
      <w:proofErr w:type="spellStart"/>
      <w:r w:rsidR="000D3124" w:rsidRPr="009F2334">
        <w:t>όχ</w:t>
      </w:r>
      <w:proofErr w:type="spellEnd"/>
      <w:r w:rsidR="000D3124" w:rsidRPr="009F2334">
        <w:t>ι)</w:t>
      </w:r>
      <w:r w:rsidR="000D3124">
        <w:t>)</w:t>
      </w:r>
    </w:p>
    <w:p w:rsidR="00EE3C50" w:rsidRPr="009F2334" w:rsidRDefault="00EE3C50" w:rsidP="00843E55">
      <w:pPr>
        <w:pStyle w:val="Bullet1"/>
      </w:pPr>
      <w:proofErr w:type="spellStart"/>
      <w:r w:rsidRPr="009F2334">
        <w:t>Ρεαλιστικότητα</w:t>
      </w:r>
      <w:proofErr w:type="spellEnd"/>
      <w:r w:rsidRPr="009F2334">
        <w:t xml:space="preserve">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w:t>
      </w:r>
      <w:proofErr w:type="spellStart"/>
      <w:r w:rsidR="00843E55" w:rsidRPr="009F2334">
        <w:t>όχ</w:t>
      </w:r>
      <w:proofErr w:type="spellEnd"/>
      <w:r w:rsidR="00843E55" w:rsidRPr="009F2334">
        <w:t>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w:t>
      </w:r>
      <w:proofErr w:type="spellStart"/>
      <w:r w:rsidR="00FC084D" w:rsidRPr="009F2334">
        <w:t>όχ</w:t>
      </w:r>
      <w:proofErr w:type="spellEnd"/>
      <w:r w:rsidR="00FC084D" w:rsidRPr="009F2334">
        <w:t>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lastRenderedPageBreak/>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w:t>
      </w:r>
      <w:proofErr w:type="spellStart"/>
      <w:r w:rsidR="004C239E">
        <w:t>όχ</w:t>
      </w:r>
      <w:proofErr w:type="spellEnd"/>
      <w:r w:rsidR="004C239E">
        <w:t>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 ή δεν εφαρμόζεται</w:t>
      </w:r>
      <w:r w:rsidR="00690935" w:rsidRPr="007B442C">
        <w:t>)</w:t>
      </w:r>
    </w:p>
    <w:p w:rsidR="00EE3C50" w:rsidRPr="00E67045" w:rsidRDefault="00EE3C50" w:rsidP="00E67045">
      <w:pPr>
        <w:rPr>
          <w:rStyle w:val="af9"/>
        </w:rPr>
      </w:pPr>
      <w:bookmarkStart w:id="12" w:name="_Toc519337748"/>
      <w:bookmarkStart w:id="13" w:name="_Toc259530210"/>
      <w:bookmarkStart w:id="14" w:name="_Toc259531844"/>
      <w:bookmarkStart w:id="15" w:name="_Toc296418134"/>
      <w:bookmarkStart w:id="16" w:name="_Toc419896143"/>
      <w:r w:rsidRPr="00E67045">
        <w:rPr>
          <w:rStyle w:val="af9"/>
        </w:rPr>
        <w:t xml:space="preserve">Προσαρμογή κριτηρίων και προσδιορισμός τρόπου βαθμολόγησής </w:t>
      </w:r>
      <w:bookmarkEnd w:id="12"/>
      <w:bookmarkEnd w:id="13"/>
      <w:bookmarkEnd w:id="14"/>
      <w:bookmarkEnd w:id="15"/>
      <w:r w:rsidRPr="00E67045">
        <w:rPr>
          <w:rStyle w:val="af9"/>
        </w:rPr>
        <w:t>τους</w:t>
      </w:r>
      <w:bookmarkEnd w:id="16"/>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Οι τιμές του κριτηρίου, ακόμη και στην περίπτωση του δυαδικού συστήματος, μπορεί να αντιστοιχούν σε </w:t>
      </w:r>
      <w:proofErr w:type="spellStart"/>
      <w:r w:rsidRPr="002B7FA8">
        <w:rPr>
          <w:rFonts w:asciiTheme="minorHAnsi" w:hAnsiTheme="minorHAnsi" w:cs="Tahoma"/>
          <w:szCs w:val="22"/>
        </w:rPr>
        <w:t>ποσοτικοποιημένες</w:t>
      </w:r>
      <w:proofErr w:type="spellEnd"/>
      <w:r w:rsidRPr="002B7FA8">
        <w:rPr>
          <w:rFonts w:asciiTheme="minorHAnsi" w:hAnsiTheme="minorHAnsi" w:cs="Tahoma"/>
          <w:szCs w:val="22"/>
        </w:rPr>
        <w:t xml:space="preserve"> καταστάσεις. Η τιμή του κριτηρίου μπορεί επίσης να προκύπτει από μαθηματικό τύπο, ο οποίος βασίζεται σε τιμές </w:t>
      </w:r>
      <w:proofErr w:type="spellStart"/>
      <w:r w:rsidRPr="002B7FA8">
        <w:rPr>
          <w:rFonts w:asciiTheme="minorHAnsi" w:hAnsiTheme="minorHAnsi" w:cs="Tahoma"/>
          <w:szCs w:val="22"/>
        </w:rPr>
        <w:t>ποσοτικοποιημένων</w:t>
      </w:r>
      <w:proofErr w:type="spellEnd"/>
      <w:r w:rsidRPr="002B7FA8">
        <w:rPr>
          <w:rFonts w:asciiTheme="minorHAnsi" w:hAnsiTheme="minorHAnsi" w:cs="Tahoma"/>
          <w:szCs w:val="22"/>
        </w:rPr>
        <w:t xml:space="preserve">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w:t>
      </w:r>
      <w:proofErr w:type="spellStart"/>
      <w:r w:rsidRPr="002B7FA8">
        <w:rPr>
          <w:rFonts w:asciiTheme="minorHAnsi" w:hAnsiTheme="minorHAnsi" w:cs="Tahoma"/>
          <w:szCs w:val="22"/>
        </w:rPr>
        <w:t>επανυποβολής</w:t>
      </w:r>
      <w:proofErr w:type="spellEnd"/>
      <w:r w:rsidRPr="002B7FA8">
        <w:rPr>
          <w:rFonts w:asciiTheme="minorHAnsi" w:hAnsiTheme="minorHAnsi" w:cs="Tahoma"/>
          <w:szCs w:val="22"/>
        </w:rPr>
        <w:t xml:space="preserve">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7" w:name="_Toc497128263"/>
      <w:r>
        <w:t>Πράξεις Κρατικών Ενισχύσεων</w:t>
      </w:r>
      <w:bookmarkEnd w:id="17"/>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4642AF" w:rsidRPr="004642AF" w:rsidRDefault="00D31CD1" w:rsidP="004642AF">
      <w:pPr>
        <w:spacing w:after="120" w:line="280" w:lineRule="exact"/>
        <w:rPr>
          <w:rFonts w:asciiTheme="minorHAnsi" w:hAnsiTheme="minorHAnsi" w:cs="Tahoma"/>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4642AF" w:rsidRPr="004642AF">
        <w:rPr>
          <w:rFonts w:asciiTheme="minorHAnsi" w:hAnsiTheme="minorHAnsi" w:cs="Tahoma"/>
          <w:szCs w:val="22"/>
        </w:rPr>
        <w:t xml:space="preserve">Οι αξιολογήσεις των υποβαλλόμενων επενδυτικών σχεδίων διενεργούνται από δυο (2) αξιολογητές, οι οποίοι επιλέγονται κατόπιν ηλεκτρονικής κλήρωσης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διαθέτουν εμπειρία σχετική με το περιεχόμενο της πρόσκλησης.</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Οι αξιολογητές δεν θα έχουν πρόσβαση στα στοιχεία των επιχειρηματικών, αλλά ούτε και στον ηλεκτρονικό κωδικό της πρότασης.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Σε περίπτωση που διαπιστώνεται διαφωνία των δυο αξιολογητών ως προς τις τυπικές προϋποθέσεις πληρότητας και </w:t>
      </w:r>
      <w:proofErr w:type="spellStart"/>
      <w:r w:rsidRPr="004642AF">
        <w:rPr>
          <w:rFonts w:asciiTheme="minorHAnsi" w:hAnsiTheme="minorHAnsi" w:cs="Tahoma"/>
          <w:szCs w:val="22"/>
        </w:rPr>
        <w:t>επιλεξιμότητας</w:t>
      </w:r>
      <w:proofErr w:type="spellEnd"/>
      <w:r w:rsidRPr="004642AF">
        <w:rPr>
          <w:rFonts w:asciiTheme="minorHAnsi" w:hAnsiTheme="minorHAnsi" w:cs="Tahoma"/>
          <w:szCs w:val="22"/>
        </w:rPr>
        <w:t xml:space="preserve"> της </w:t>
      </w:r>
      <w:r w:rsidRPr="004642AF">
        <w:rPr>
          <w:rFonts w:asciiTheme="minorHAnsi" w:hAnsiTheme="minorHAnsi" w:cs="Tahoma"/>
          <w:szCs w:val="22"/>
        </w:rPr>
        <w:lastRenderedPageBreak/>
        <w:t>πρότασης, το επενδυτικό σχέδιο θα προωθείται με σχετική εισήγηση τ</w:t>
      </w:r>
      <w:r w:rsidR="00461A0F">
        <w:rPr>
          <w:rFonts w:asciiTheme="minorHAnsi" w:hAnsiTheme="minorHAnsi" w:cs="Tahoma"/>
          <w:szCs w:val="22"/>
        </w:rPr>
        <w:t>ης</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ΕΔΦ  στη Επιτροπή</w:t>
      </w:r>
      <w:r w:rsidR="00425D81" w:rsidRPr="00425D81">
        <w:rPr>
          <w:rFonts w:asciiTheme="minorHAnsi" w:hAnsiTheme="minorHAnsi" w:cs="Tahoma"/>
          <w:szCs w:val="22"/>
        </w:rPr>
        <w:t xml:space="preserve"> </w:t>
      </w:r>
      <w:r w:rsidR="00425D81">
        <w:rPr>
          <w:rFonts w:asciiTheme="minorHAnsi" w:hAnsiTheme="minorHAnsi" w:cs="Tahoma"/>
          <w:szCs w:val="22"/>
        </w:rPr>
        <w:t>Αξιολόγησης</w:t>
      </w:r>
      <w:r w:rsidRPr="004642AF">
        <w:rPr>
          <w:rFonts w:asciiTheme="minorHAnsi" w:hAnsiTheme="minorHAnsi" w:cs="Tahoma"/>
          <w:szCs w:val="22"/>
        </w:rPr>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η </w:t>
      </w:r>
      <w:r w:rsidR="0007781B" w:rsidRPr="004642AF">
        <w:rPr>
          <w:rFonts w:asciiTheme="minorHAnsi" w:hAnsiTheme="minorHAnsi" w:cs="Tahoma"/>
          <w:szCs w:val="22"/>
        </w:rPr>
        <w:t>απόκλιση</w:t>
      </w:r>
      <w:r w:rsidRPr="004642AF">
        <w:rPr>
          <w:rFonts w:asciiTheme="minorHAnsi" w:hAnsiTheme="minorHAnsi" w:cs="Tahoma"/>
          <w:szCs w:val="22"/>
        </w:rPr>
        <w:t xml:space="preserve"> της βαθμολογίας των δυο αξιολογητών είναι πάνω από 25% του μέγιστου δυνατού βαθμού, το επενδυτικό σχέδιο ανατίθεται εκ νέου, με την ίδια διαδικασία ηλεκτρονικής κλήρωσης, σε τρίτο αξιολογητή, και ως επικρατούσες προς περαιτέρω χρήση αξιολογήσεις θεωρούνται εκείνες, όπου οι βαθμολογίες εμφανίζουν μεταξύ τους τη μικρότερη μεταξύ τους απόκλιση.</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τελική βαθμολογία διαμορφώνεται από το μέσο όρο της βαθμολογίας των δυο αξιολογητών.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οι προτεινόμενοι από τις δυο επικρατούσες αξιολογήσεις αποκλίνουν λιγότερο από το 25% του αρχικού προϋπολογισμού του επενδυτικού σχεδίου, χωρίς ουσιαστικές διαφοροποιήσεις στο φυσικό αντικείμενο, ο προϋπολογισμός ταυτίζεται με το μέσο όρο των προτεινόμενων δυο προϋπολογισμών. </w:t>
      </w:r>
    </w:p>
    <w:p w:rsid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Στην περίπτωση που υπάρχει διαφοροποίηση ως προς το φυσικό αντικείμενο ή/και απόκλιση προϋπολογισμών μεγαλύτερη του 25% του αρχικού, </w:t>
      </w:r>
      <w:r w:rsidR="00461A0F">
        <w:rPr>
          <w:rFonts w:asciiTheme="minorHAnsi" w:hAnsiTheme="minorHAnsi" w:cs="Tahoma"/>
          <w:szCs w:val="22"/>
        </w:rPr>
        <w:t>η</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 xml:space="preserve">ΕΦΔ καταρτίζει τεκμηριωμένη εισήγηση σχετικά με το φυσικό και οικονομικό αντικείμενο προς το αρμόδιο όργανο οριστικοποίησης της αξιολόγησης.     </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Για τις ανάγκες της εγκριτικής διαδικασίας της δράσης θα συσταθεί Επιτροπή Αξιολόγησης με απόφαση του Περιφερειάρχη Ηπείρου. Μέλη της Επιτροπής Αξιολόγησης δύναται να αποτελούν κατάλληλα στελέχη της ΕΥΔ ΠΗ/ΕΦΔ καθώς και ανεξάρτητοι, εγνωσμένου κύρους επιστήμονες με σχετική εμπειρία. Στην απόφαση σύστασης θα περιγράφονται λεπτομερώς οι αρμοδιότητες, θα ορίζονται τα μέλη της, οι εισηγητές και ότι άλλο απαιτείται. Τα μέλη της Επιτροπής Αξιολόγησης δε θα μπορούν να ασχοληθούν με την παρακολούθηση και την παραλαβή των αποτελεσμάτων των έργων.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Η Επιτροπή Αξιολόγησης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Σε περίπτωση ισοβαθμίας τελευταίω</w:t>
      </w:r>
      <w:r>
        <w:rPr>
          <w:rFonts w:asciiTheme="minorHAnsi" w:hAnsiTheme="minorHAnsi" w:cs="Tahoma"/>
          <w:szCs w:val="22"/>
        </w:rPr>
        <w:t>ν στην κατάταξη σχεδίων η ΕΥΔ Ηπείρου/ΕΦΔ</w:t>
      </w:r>
      <w:r w:rsidRPr="00757FF2">
        <w:rPr>
          <w:rFonts w:asciiTheme="minorHAnsi" w:hAnsiTheme="minorHAnsi" w:cs="Tahoma"/>
          <w:szCs w:val="22"/>
        </w:rPr>
        <w:t xml:space="preserve">  δύναται να αυξήσει το διαθέσιμο προϋπολογισμό της πρόσκλησης για τη χρηματοδότησή τους.</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να εκδοθεί απόφαση του Περιφερειάρχη Ηπείρου με τα αποτελέσματα της αξιολόγησης και τον προσωρινό κατάλογο δυνητικών δικαιούχων. Η απόφαση του Περιφερειάρχη δημοσιοποιείται στην ιστοσελίδα της Περιφέρειας.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και την υποχρέωσή του για την αποστολή του φακέλου με πλήρως συμπληρωμένα τα απαραίτητα δικαιολογητικά, εντός συγκεκριμένης καταληκτικής ημερομηνίας.    </w:t>
      </w:r>
    </w:p>
    <w:p w:rsidR="003C4E50" w:rsidRDefault="00757FF2" w:rsidP="003C4E50">
      <w:pPr>
        <w:spacing w:after="120" w:line="280" w:lineRule="exact"/>
        <w:rPr>
          <w:rFonts w:asciiTheme="minorHAnsi" w:hAnsiTheme="minorHAnsi" w:cs="Tahoma"/>
          <w:szCs w:val="22"/>
        </w:rPr>
      </w:pPr>
      <w:r w:rsidRPr="00D31661">
        <w:rPr>
          <w:rFonts w:asciiTheme="minorHAnsi" w:hAnsiTheme="minorHAnsi" w:cs="Tahoma"/>
          <w:szCs w:val="22"/>
        </w:rPr>
        <w:t xml:space="preserve">Κάθε υποψήφιος που το επενδυτικό του σχέδιο κρίθηκε ως μη επιλέξιμο, ενημερώνεται ηλεκτρονικά, αλλά και μέσω του ΠΣΚΕ  για την απόφαση της Γνωμοδοτικής Επιτροπής και τη δυνατότητα και τους όρους άσκησης ένστασης εντός συγκεκριμένης καταληκτικής ημερομηνίας.   </w:t>
      </w:r>
    </w:p>
    <w:p w:rsidR="003C4E50" w:rsidRPr="00D31661" w:rsidRDefault="003C4E50" w:rsidP="003C4E50">
      <w:pPr>
        <w:spacing w:after="120" w:line="280" w:lineRule="exact"/>
        <w:rPr>
          <w:rFonts w:asciiTheme="minorHAnsi" w:hAnsiTheme="minorHAnsi" w:cs="Tahoma"/>
          <w:szCs w:val="22"/>
        </w:rPr>
      </w:pPr>
      <w:r w:rsidRPr="00D31661">
        <w:rPr>
          <w:rFonts w:asciiTheme="minorHAnsi" w:hAnsiTheme="minorHAnsi" w:cs="Tahoma"/>
          <w:szCs w:val="22"/>
        </w:rPr>
        <w:t>Στο τελικό στάδιο της διαδικασίας αξιολόγησης οριστικοποιείται ο πίνακας ιεράρχ</w:t>
      </w:r>
      <w:r w:rsidR="00425D81">
        <w:rPr>
          <w:rFonts w:asciiTheme="minorHAnsi" w:hAnsiTheme="minorHAnsi" w:cs="Tahoma"/>
          <w:szCs w:val="22"/>
        </w:rPr>
        <w:t>η</w:t>
      </w:r>
      <w:r w:rsidRPr="00D31661">
        <w:rPr>
          <w:rFonts w:asciiTheme="minorHAnsi" w:hAnsiTheme="minorHAnsi" w:cs="Tahoma"/>
          <w:szCs w:val="22"/>
        </w:rPr>
        <w:t>σης των προτάσεων.</w:t>
      </w:r>
    </w:p>
    <w:p w:rsidR="00757FF2" w:rsidRPr="00D31661" w:rsidRDefault="00FC6BC2" w:rsidP="00D31661">
      <w:pPr>
        <w:spacing w:after="120" w:line="280" w:lineRule="exact"/>
        <w:rPr>
          <w:rFonts w:asciiTheme="minorHAnsi" w:hAnsiTheme="minorHAnsi" w:cs="Tahoma"/>
          <w:szCs w:val="22"/>
        </w:rPr>
      </w:pPr>
      <w:r>
        <w:rPr>
          <w:rFonts w:asciiTheme="minorHAnsi" w:hAnsiTheme="minorHAnsi" w:cs="Tahoma"/>
          <w:szCs w:val="22"/>
        </w:rPr>
        <w:lastRenderedPageBreak/>
        <w:t xml:space="preserve">Επισημαίνεται ότι η </w:t>
      </w:r>
      <w:r w:rsidR="00757FF2" w:rsidRPr="00D31661">
        <w:rPr>
          <w:rFonts w:asciiTheme="minorHAnsi" w:hAnsiTheme="minorHAnsi" w:cs="Tahoma"/>
          <w:szCs w:val="22"/>
        </w:rPr>
        <w:t xml:space="preserve">Γνωμοδοτική Επιτροπή και οι εισηγητές δεν έχουν πρόσβαση στα στοιχεία της επιχείρησης ούτε στον ηλεκτρονικό κωδικό της πρότασης μέχρι και τη δημοσίευση του προσωρινού καταλόγου των δυνητικών δικαιούχων.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 xml:space="preserve">Ενδεικτικά αναφέρονται ελάχιστα κριτήρια που μπορούν να έχουν χαρακτήρα </w:t>
      </w:r>
      <w:proofErr w:type="spellStart"/>
      <w:r w:rsidRPr="00651755">
        <w:rPr>
          <w:rFonts w:asciiTheme="minorHAnsi" w:hAnsiTheme="minorHAnsi" w:cs="Tahoma"/>
          <w:szCs w:val="22"/>
        </w:rPr>
        <w:t>on</w:t>
      </w:r>
      <w:proofErr w:type="spellEnd"/>
      <w:r w:rsidRPr="00651755">
        <w:rPr>
          <w:rFonts w:asciiTheme="minorHAnsi" w:hAnsiTheme="minorHAnsi" w:cs="Tahoma"/>
          <w:szCs w:val="22"/>
        </w:rPr>
        <w:t xml:space="preserve"> – </w:t>
      </w:r>
      <w:proofErr w:type="spellStart"/>
      <w:r w:rsidRPr="00651755">
        <w:rPr>
          <w:rFonts w:asciiTheme="minorHAnsi" w:hAnsiTheme="minorHAnsi" w:cs="Tahoma"/>
          <w:szCs w:val="22"/>
        </w:rPr>
        <w:t>off</w:t>
      </w:r>
      <w:proofErr w:type="spellEnd"/>
      <w:r w:rsidRPr="00651755">
        <w:rPr>
          <w:rFonts w:asciiTheme="minorHAnsi" w:hAnsiTheme="minorHAnsi" w:cs="Tahoma"/>
          <w:szCs w:val="22"/>
        </w:rPr>
        <w:t>:</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proofErr w:type="spellStart"/>
      <w:r w:rsidRPr="00651755">
        <w:t>Επιλεξιμότητα</w:t>
      </w:r>
      <w:proofErr w:type="spellEnd"/>
      <w:r w:rsidRPr="00651755">
        <w:t xml:space="preserve"> Δραστηριότητας.</w:t>
      </w:r>
    </w:p>
    <w:p w:rsidR="004642AF" w:rsidRPr="00651755" w:rsidRDefault="004642AF" w:rsidP="00256989">
      <w:pPr>
        <w:pStyle w:val="Bullet1"/>
      </w:pPr>
      <w:proofErr w:type="spellStart"/>
      <w:r w:rsidRPr="00651755">
        <w:t>Επιλεξιμότητα</w:t>
      </w:r>
      <w:proofErr w:type="spellEnd"/>
      <w:r w:rsidRPr="00651755">
        <w:t xml:space="preserve">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EC6175" w:rsidRPr="00280F98" w:rsidRDefault="00EC6175" w:rsidP="00EC6175">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8" w:name="_Toc497128264"/>
      <w:r>
        <w:lastRenderedPageBreak/>
        <w:t>Κριτήρια επιλογής πράξεων</w:t>
      </w:r>
      <w:bookmarkEnd w:id="18"/>
    </w:p>
    <w:p w:rsidR="0069465E" w:rsidRPr="007E36DA" w:rsidRDefault="0069465E" w:rsidP="00320815">
      <w:pPr>
        <w:rPr>
          <w:sz w:val="18"/>
          <w:szCs w:val="18"/>
        </w:rPr>
      </w:pPr>
    </w:p>
    <w:p w:rsidR="0069465E" w:rsidRPr="007E36DA" w:rsidRDefault="0069465E" w:rsidP="00320815">
      <w:pPr>
        <w:rPr>
          <w:sz w:val="18"/>
          <w:szCs w:val="18"/>
        </w:rPr>
      </w:pPr>
    </w:p>
    <w:p w:rsidR="0069465E" w:rsidRPr="007E36DA" w:rsidRDefault="0069465E" w:rsidP="00320815">
      <w:pPr>
        <w:rPr>
          <w:sz w:val="18"/>
          <w:szCs w:val="18"/>
        </w:rPr>
      </w:pPr>
    </w:p>
    <w:p w:rsidR="00704715" w:rsidRPr="007E36DA" w:rsidRDefault="00704715" w:rsidP="00704715">
      <w:pPr>
        <w:spacing w:before="0"/>
        <w:jc w:val="left"/>
        <w:rPr>
          <w:rFonts w:cs="Tahoma"/>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327432" w:rsidRDefault="00704715" w:rsidP="00704715">
      <w:pPr>
        <w:pStyle w:val="1"/>
        <w:rPr>
          <w:i/>
          <w:sz w:val="24"/>
          <w:szCs w:val="24"/>
          <w:highlight w:val="lightGray"/>
        </w:rPr>
      </w:pPr>
      <w:r w:rsidRPr="00327432">
        <w:rPr>
          <w:sz w:val="24"/>
          <w:szCs w:val="24"/>
          <w:highlight w:val="lightGray"/>
        </w:rPr>
        <w:t xml:space="preserve">Θεματικός στόχος </w:t>
      </w:r>
      <w:r w:rsidRPr="00327432">
        <w:rPr>
          <w:i/>
          <w:sz w:val="24"/>
          <w:szCs w:val="24"/>
          <w:highlight w:val="lightGray"/>
        </w:rPr>
        <w:t xml:space="preserve"> 10</w:t>
      </w:r>
      <w:r w:rsidRPr="00327432">
        <w:rPr>
          <w:sz w:val="24"/>
          <w:szCs w:val="24"/>
          <w:highlight w:val="lightGray"/>
        </w:rPr>
        <w:t>– Επενδυτική Προτεραιότητα 10α</w:t>
      </w:r>
    </w:p>
    <w:p w:rsidR="00704715" w:rsidRPr="00327432" w:rsidRDefault="00704715" w:rsidP="00704715">
      <w:pPr>
        <w:rPr>
          <w:sz w:val="24"/>
          <w:highlight w:val="lightGray"/>
        </w:rPr>
      </w:pPr>
    </w:p>
    <w:p w:rsidR="00704715" w:rsidRPr="00327432" w:rsidRDefault="00704715" w:rsidP="00704715">
      <w:pPr>
        <w:pStyle w:val="20"/>
        <w:rPr>
          <w:szCs w:val="24"/>
        </w:rPr>
      </w:pPr>
      <w:bookmarkStart w:id="19" w:name="_Toc497128265"/>
      <w:r w:rsidRPr="00327432">
        <w:rPr>
          <w:szCs w:val="24"/>
        </w:rPr>
        <w:t>Δράση 10.1.1.1.Β:Υποδομές Τεχνολογιών, Πληροφορικής και Επικοινωνιών (Τ.Π.Ε.) Προσχολικής και Σχολικής Εκπαίδευσης</w:t>
      </w:r>
      <w:bookmarkEnd w:id="19"/>
    </w:p>
    <w:p w:rsidR="00704715" w:rsidRPr="007E36DA" w:rsidRDefault="00704715" w:rsidP="00704715">
      <w:pPr>
        <w:pStyle w:val="20"/>
        <w:rPr>
          <w:sz w:val="18"/>
          <w:szCs w:val="18"/>
        </w:rPr>
      </w:pPr>
    </w:p>
    <w:p w:rsidR="00CF5EF9" w:rsidRDefault="00CF5EF9" w:rsidP="00704715">
      <w:pPr>
        <w:rPr>
          <w:rFonts w:cs="Tahoma"/>
          <w:sz w:val="18"/>
          <w:szCs w:val="18"/>
        </w:rPr>
      </w:pPr>
    </w:p>
    <w:p w:rsidR="00CF5EF9" w:rsidRDefault="00CF5EF9" w:rsidP="00CF5EF9">
      <w:pPr>
        <w:rPr>
          <w:rFonts w:cs="Tahoma"/>
          <w:sz w:val="18"/>
          <w:szCs w:val="18"/>
        </w:rPr>
      </w:pPr>
    </w:p>
    <w:p w:rsidR="00CF5EF9" w:rsidRDefault="00CF5EF9" w:rsidP="00CF5EF9">
      <w:pPr>
        <w:jc w:val="right"/>
        <w:rPr>
          <w:rFonts w:cs="Tahoma"/>
          <w:sz w:val="18"/>
          <w:szCs w:val="18"/>
        </w:rPr>
      </w:pPr>
    </w:p>
    <w:p w:rsidR="00CF5EF9" w:rsidRDefault="00CF5EF9" w:rsidP="00CF5EF9">
      <w:pPr>
        <w:rPr>
          <w:rFonts w:cs="Tahoma"/>
          <w:sz w:val="18"/>
          <w:szCs w:val="18"/>
        </w:rPr>
      </w:pPr>
    </w:p>
    <w:p w:rsidR="00704715" w:rsidRDefault="00704715" w:rsidP="00CF5EF9">
      <w:pPr>
        <w:rPr>
          <w:rFonts w:cs="Tahoma"/>
          <w:sz w:val="18"/>
          <w:szCs w:val="18"/>
          <w:lang w:val="en-US"/>
        </w:rPr>
      </w:pPr>
    </w:p>
    <w:p w:rsidR="002B3CC0" w:rsidRDefault="002B3CC0" w:rsidP="00CF5EF9">
      <w:pPr>
        <w:rPr>
          <w:rFonts w:cs="Tahoma"/>
          <w:sz w:val="18"/>
          <w:szCs w:val="18"/>
          <w:lang w:val="en-US"/>
        </w:rPr>
      </w:pPr>
    </w:p>
    <w:p w:rsidR="002B3CC0" w:rsidRDefault="002B3CC0" w:rsidP="00CF5EF9">
      <w:pPr>
        <w:rPr>
          <w:rFonts w:cs="Tahoma"/>
          <w:sz w:val="18"/>
          <w:szCs w:val="18"/>
          <w:lang w:val="en-US"/>
        </w:rPr>
      </w:pPr>
    </w:p>
    <w:p w:rsidR="002B3CC0" w:rsidRPr="002B3CC0" w:rsidRDefault="002B3CC0" w:rsidP="00CF5EF9">
      <w:pPr>
        <w:rPr>
          <w:rFonts w:cs="Tahoma"/>
          <w:sz w:val="18"/>
          <w:szCs w:val="18"/>
          <w:lang w:val="en-US"/>
        </w:rPr>
        <w:sectPr w:rsidR="002B3CC0" w:rsidRPr="002B3CC0" w:rsidSect="00DC4DEF">
          <w:headerReference w:type="default" r:id="rId19"/>
          <w:pgSz w:w="11906" w:h="16838"/>
          <w:pgMar w:top="1021" w:right="991" w:bottom="1247" w:left="993" w:header="709" w:footer="709" w:gutter="0"/>
          <w:cols w:space="708"/>
          <w:docGrid w:linePitch="360"/>
        </w:sectPr>
      </w:pPr>
    </w:p>
    <w:p w:rsidR="00156CD1" w:rsidRDefault="00156CD1" w:rsidP="00156CD1">
      <w:pPr>
        <w:rPr>
          <w:sz w:val="18"/>
          <w:szCs w:val="18"/>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2B3CC0" w:rsidRPr="00F7245C" w:rsidTr="00420C89">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2B3CC0" w:rsidRPr="00785088" w:rsidRDefault="002B3CC0" w:rsidP="00420C89">
            <w:pPr>
              <w:spacing w:beforeLines="60" w:before="144" w:after="60"/>
              <w:jc w:val="center"/>
              <w:rPr>
                <w:rFonts w:cs="Tahoma"/>
                <w:b/>
                <w:bCs/>
                <w:caps/>
                <w:color w:val="000000"/>
                <w:sz w:val="18"/>
                <w:szCs w:val="18"/>
              </w:rPr>
            </w:pPr>
            <w:r w:rsidRPr="00785088">
              <w:rPr>
                <w:rFonts w:cs="Tahoma"/>
                <w:b/>
                <w:bCs/>
                <w:caps/>
                <w:color w:val="FFFFFF"/>
                <w:sz w:val="18"/>
                <w:szCs w:val="18"/>
              </w:rPr>
              <w:t xml:space="preserve">ΣΤΑΔΙΟ Α΄ </w:t>
            </w:r>
            <w:r>
              <w:rPr>
                <w:rFonts w:cs="Tahoma"/>
                <w:b/>
                <w:bCs/>
                <w:caps/>
                <w:color w:val="FFFFFF"/>
                <w:sz w:val="18"/>
                <w:szCs w:val="18"/>
              </w:rPr>
              <w:t xml:space="preserve">: </w:t>
            </w:r>
            <w:r w:rsidRPr="00785088">
              <w:rPr>
                <w:rFonts w:cs="Tahoma"/>
                <w:b/>
                <w:caps/>
                <w:color w:val="FFFFFF"/>
                <w:sz w:val="18"/>
                <w:szCs w:val="18"/>
              </w:rPr>
              <w:t>Έλεγχος πληρότητας και επιλεξιμότητας πρότασης</w:t>
            </w:r>
          </w:p>
        </w:tc>
      </w:tr>
      <w:tr w:rsidR="002B3CC0" w:rsidRPr="00F7245C" w:rsidTr="00420C89">
        <w:trPr>
          <w:trHeight w:val="315"/>
        </w:trPr>
        <w:tc>
          <w:tcPr>
            <w:tcW w:w="4075" w:type="dxa"/>
            <w:tcBorders>
              <w:top w:val="single" w:sz="6" w:space="0" w:color="auto"/>
            </w:tcBorders>
            <w:shd w:val="clear" w:color="auto" w:fill="auto"/>
            <w:noWrap/>
            <w:vAlign w:val="center"/>
            <w:hideMark/>
          </w:tcPr>
          <w:p w:rsidR="002B3CC0" w:rsidRPr="00F7245C" w:rsidRDefault="002B3CC0" w:rsidP="00420C89">
            <w:pPr>
              <w:spacing w:after="120"/>
              <w:ind w:left="113"/>
              <w:jc w:val="left"/>
              <w:rPr>
                <w:rFonts w:cs="Tahoma"/>
                <w:b/>
                <w:sz w:val="18"/>
                <w:szCs w:val="18"/>
              </w:rPr>
            </w:pPr>
            <w:r w:rsidRPr="00F7245C">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2B3CC0" w:rsidRPr="00F7245C" w:rsidRDefault="002B3CC0" w:rsidP="00420C89">
            <w:pPr>
              <w:spacing w:after="120"/>
              <w:ind w:left="284"/>
              <w:rPr>
                <w:rFonts w:cs="Tahoma"/>
                <w:b/>
                <w:sz w:val="18"/>
                <w:szCs w:val="18"/>
              </w:rPr>
            </w:pPr>
            <w:r w:rsidRPr="00F7245C">
              <w:rPr>
                <w:rFonts w:cs="Tahoma"/>
                <w:b/>
                <w:sz w:val="18"/>
                <w:szCs w:val="18"/>
              </w:rPr>
              <w:t xml:space="preserve">ΕΠ </w:t>
            </w:r>
            <w:r>
              <w:rPr>
                <w:rFonts w:cs="Tahoma"/>
                <w:b/>
                <w:sz w:val="18"/>
                <w:szCs w:val="18"/>
              </w:rPr>
              <w:t xml:space="preserve">ΗΠΕΙΡΟΣ </w:t>
            </w:r>
            <w:r w:rsidRPr="00F7245C">
              <w:rPr>
                <w:rFonts w:cs="Tahoma"/>
                <w:b/>
                <w:sz w:val="18"/>
                <w:szCs w:val="18"/>
              </w:rPr>
              <w:t>2014-2020</w:t>
            </w:r>
          </w:p>
        </w:tc>
      </w:tr>
      <w:tr w:rsidR="002B3CC0" w:rsidRPr="00F7245C" w:rsidTr="00420C89">
        <w:trPr>
          <w:trHeight w:val="315"/>
        </w:trPr>
        <w:tc>
          <w:tcPr>
            <w:tcW w:w="4075" w:type="dxa"/>
            <w:shd w:val="clear" w:color="auto" w:fill="auto"/>
            <w:noWrap/>
            <w:vAlign w:val="center"/>
            <w:hideMark/>
          </w:tcPr>
          <w:p w:rsidR="002B3CC0" w:rsidRPr="00F7245C" w:rsidRDefault="002B3CC0" w:rsidP="00420C89">
            <w:pPr>
              <w:spacing w:after="120"/>
              <w:ind w:left="113"/>
              <w:jc w:val="left"/>
              <w:rPr>
                <w:rFonts w:cs="Tahoma"/>
                <w:b/>
                <w:sz w:val="18"/>
                <w:szCs w:val="18"/>
              </w:rPr>
            </w:pPr>
            <w:r w:rsidRPr="00F7245C">
              <w:rPr>
                <w:rFonts w:cs="Tahoma"/>
                <w:b/>
                <w:sz w:val="18"/>
                <w:szCs w:val="18"/>
              </w:rPr>
              <w:t>ΑΞΟΝΑΣ ΠΡΟΤΕΡΑΙΟΤΗΤΑΣ :</w:t>
            </w:r>
          </w:p>
        </w:tc>
        <w:tc>
          <w:tcPr>
            <w:tcW w:w="11116" w:type="dxa"/>
            <w:shd w:val="clear" w:color="auto" w:fill="auto"/>
            <w:noWrap/>
            <w:vAlign w:val="center"/>
          </w:tcPr>
          <w:p w:rsidR="002B3CC0" w:rsidRPr="00602648" w:rsidRDefault="002B3CC0" w:rsidP="00420C89">
            <w:pPr>
              <w:spacing w:after="120"/>
              <w:ind w:left="284"/>
              <w:rPr>
                <w:rFonts w:cs="Tahoma"/>
                <w:b/>
                <w:sz w:val="18"/>
                <w:szCs w:val="18"/>
              </w:rPr>
            </w:pPr>
            <w:r w:rsidRPr="00024121">
              <w:rPr>
                <w:rFonts w:cs="Tahoma"/>
                <w:b/>
                <w:sz w:val="18"/>
                <w:szCs w:val="18"/>
              </w:rPr>
              <w:t>ΑΠ</w:t>
            </w:r>
            <w:r w:rsidRPr="004D36E4">
              <w:rPr>
                <w:rFonts w:cs="Tahoma"/>
                <w:b/>
                <w:sz w:val="18"/>
                <w:szCs w:val="18"/>
              </w:rPr>
              <w:t xml:space="preserve"> </w:t>
            </w:r>
            <w:r w:rsidRPr="00602648">
              <w:rPr>
                <w:rFonts w:cs="Tahoma"/>
                <w:b/>
                <w:sz w:val="18"/>
                <w:szCs w:val="18"/>
              </w:rPr>
              <w:t>1 Ενίσχυση της Περιφερειακής ανταγωνιστικότητας με ανάπτυξη της καινοτομίας και των ΤΠΕ</w:t>
            </w:r>
          </w:p>
        </w:tc>
      </w:tr>
      <w:tr w:rsidR="002B3CC0" w:rsidRPr="00F7245C" w:rsidTr="00420C89">
        <w:trPr>
          <w:trHeight w:val="315"/>
        </w:trPr>
        <w:tc>
          <w:tcPr>
            <w:tcW w:w="4075" w:type="dxa"/>
            <w:shd w:val="clear" w:color="auto" w:fill="auto"/>
            <w:noWrap/>
            <w:vAlign w:val="center"/>
            <w:hideMark/>
          </w:tcPr>
          <w:p w:rsidR="002B3CC0" w:rsidRPr="00F7245C" w:rsidRDefault="002B3CC0" w:rsidP="00420C89">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2B3CC0" w:rsidRPr="002B3CC0" w:rsidRDefault="002B3CC0" w:rsidP="00420C89">
            <w:pPr>
              <w:spacing w:after="120"/>
              <w:ind w:left="284"/>
              <w:rPr>
                <w:rFonts w:cs="Tahoma"/>
                <w:b/>
                <w:sz w:val="18"/>
                <w:szCs w:val="18"/>
                <w:lang w:val="en-US"/>
              </w:rPr>
            </w:pPr>
            <w:r>
              <w:rPr>
                <w:rFonts w:cs="Tahoma"/>
                <w:b/>
                <w:sz w:val="18"/>
                <w:szCs w:val="18"/>
                <w:lang w:val="en-US"/>
              </w:rPr>
              <w:t>45/2017</w:t>
            </w:r>
          </w:p>
        </w:tc>
      </w:tr>
      <w:tr w:rsidR="002B3CC0" w:rsidRPr="00F7245C" w:rsidTr="00420C89">
        <w:trPr>
          <w:trHeight w:val="570"/>
        </w:trPr>
        <w:tc>
          <w:tcPr>
            <w:tcW w:w="4075" w:type="dxa"/>
            <w:shd w:val="clear" w:color="auto" w:fill="auto"/>
            <w:noWrap/>
            <w:vAlign w:val="center"/>
            <w:hideMark/>
          </w:tcPr>
          <w:p w:rsidR="002B3CC0" w:rsidRPr="00F7245C" w:rsidRDefault="002B3CC0" w:rsidP="00420C89">
            <w:pPr>
              <w:spacing w:after="120"/>
              <w:ind w:left="113"/>
              <w:jc w:val="left"/>
              <w:rPr>
                <w:rFonts w:cs="Tahoma"/>
                <w:b/>
                <w:sz w:val="18"/>
                <w:szCs w:val="18"/>
              </w:rPr>
            </w:pPr>
            <w:r w:rsidRPr="00F7245C">
              <w:rPr>
                <w:rFonts w:cs="Tahoma"/>
                <w:b/>
                <w:sz w:val="18"/>
                <w:szCs w:val="18"/>
              </w:rPr>
              <w:t xml:space="preserve">ΕΠΕΝΔΥΤΙΚΗ ΠΡΟΤΕΡΑΙΟΤΗΤΑ : </w:t>
            </w:r>
          </w:p>
        </w:tc>
        <w:tc>
          <w:tcPr>
            <w:tcW w:w="11116" w:type="dxa"/>
            <w:shd w:val="clear" w:color="auto" w:fill="auto"/>
            <w:vAlign w:val="center"/>
          </w:tcPr>
          <w:p w:rsidR="002B3CC0" w:rsidRPr="004D36E4" w:rsidRDefault="002B3CC0" w:rsidP="00420C89">
            <w:pPr>
              <w:spacing w:after="120"/>
              <w:ind w:left="284"/>
              <w:rPr>
                <w:rFonts w:cs="Tahoma"/>
                <w:b/>
                <w:sz w:val="18"/>
                <w:szCs w:val="18"/>
              </w:rPr>
            </w:pPr>
            <w:r w:rsidRPr="00024121">
              <w:rPr>
                <w:rFonts w:cs="Tahoma"/>
                <w:b/>
                <w:sz w:val="18"/>
                <w:szCs w:val="18"/>
              </w:rPr>
              <w:t xml:space="preserve">ΕΠ </w:t>
            </w:r>
            <w:r w:rsidRPr="00602648">
              <w:rPr>
                <w:rFonts w:cs="Tahoma"/>
                <w:b/>
                <w:sz w:val="18"/>
                <w:szCs w:val="18"/>
              </w:rPr>
              <w:t>10a Επενδύσεις για την ανάπτυξη υποδομών στην εκπαίδευση, την κατάρτιση, την επαγγελματική κατάρτιση και τη δια βίου μάθηση</w:t>
            </w:r>
          </w:p>
        </w:tc>
      </w:tr>
      <w:tr w:rsidR="002B3CC0" w:rsidRPr="00F7245C" w:rsidTr="00420C89">
        <w:trPr>
          <w:trHeight w:val="315"/>
        </w:trPr>
        <w:tc>
          <w:tcPr>
            <w:tcW w:w="4075" w:type="dxa"/>
            <w:shd w:val="clear" w:color="auto" w:fill="auto"/>
            <w:noWrap/>
            <w:vAlign w:val="center"/>
            <w:hideMark/>
          </w:tcPr>
          <w:p w:rsidR="002B3CC0" w:rsidRPr="00F7245C" w:rsidRDefault="002B3CC0" w:rsidP="00420C89">
            <w:pPr>
              <w:spacing w:after="120"/>
              <w:ind w:left="113"/>
              <w:jc w:val="left"/>
              <w:rPr>
                <w:rFonts w:cs="Tahoma"/>
                <w:b/>
                <w:sz w:val="18"/>
                <w:szCs w:val="18"/>
              </w:rPr>
            </w:pPr>
            <w:r w:rsidRPr="00F7245C">
              <w:rPr>
                <w:rFonts w:cs="Tahoma"/>
                <w:b/>
                <w:sz w:val="18"/>
                <w:szCs w:val="18"/>
              </w:rPr>
              <w:t>ΤΙΤΛΟΣ ΠΡΟΤΕΙΝΟΜΕΝΗΣ ΠΡΑΞΗΣ :</w:t>
            </w:r>
          </w:p>
        </w:tc>
        <w:tc>
          <w:tcPr>
            <w:tcW w:w="11116" w:type="dxa"/>
            <w:shd w:val="clear" w:color="auto" w:fill="auto"/>
            <w:noWrap/>
            <w:vAlign w:val="center"/>
          </w:tcPr>
          <w:p w:rsidR="002B3CC0" w:rsidRPr="00F7245C" w:rsidRDefault="002B3CC0" w:rsidP="00420C89">
            <w:pPr>
              <w:spacing w:after="120"/>
              <w:ind w:left="284"/>
              <w:rPr>
                <w:rFonts w:cs="Tahoma"/>
                <w:b/>
                <w:sz w:val="18"/>
                <w:szCs w:val="18"/>
                <w:highlight w:val="yellow"/>
              </w:rPr>
            </w:pPr>
          </w:p>
        </w:tc>
      </w:tr>
    </w:tbl>
    <w:p w:rsidR="002B3CC0" w:rsidRDefault="002B3CC0" w:rsidP="00156CD1">
      <w:pPr>
        <w:rPr>
          <w:sz w:val="18"/>
          <w:szCs w:val="18"/>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9"/>
        <w:gridCol w:w="9780"/>
        <w:gridCol w:w="1560"/>
        <w:gridCol w:w="3402"/>
      </w:tblGrid>
      <w:tr w:rsidR="002B3CC0" w:rsidRPr="007E36DA" w:rsidTr="00420C89">
        <w:trPr>
          <w:trHeight w:val="572"/>
        </w:trPr>
        <w:tc>
          <w:tcPr>
            <w:tcW w:w="15191" w:type="dxa"/>
            <w:gridSpan w:val="4"/>
            <w:shd w:val="clear" w:color="000000" w:fill="538ED5"/>
            <w:vAlign w:val="center"/>
          </w:tcPr>
          <w:p w:rsidR="002B3CC0" w:rsidRPr="00875121" w:rsidRDefault="002B3CC0" w:rsidP="00420C89">
            <w:pPr>
              <w:spacing w:beforeLines="60" w:before="144" w:after="60"/>
              <w:jc w:val="center"/>
              <w:rPr>
                <w:rFonts w:cs="Tahoma"/>
                <w:b/>
                <w:bCs/>
                <w:color w:val="FFFFFF" w:themeColor="background1"/>
                <w:sz w:val="18"/>
                <w:szCs w:val="18"/>
              </w:rPr>
            </w:pPr>
            <w:r w:rsidRPr="00875121">
              <w:rPr>
                <w:rFonts w:cs="Tahoma"/>
                <w:b/>
                <w:bCs/>
                <w:color w:val="FFFFFF" w:themeColor="background1"/>
                <w:sz w:val="18"/>
                <w:szCs w:val="18"/>
              </w:rPr>
              <w:t>ΕΛΕΓΧΟΣ ΣΥΜΒΑΤΟΤΗΤΑΣ ΑΠΟ ΤΟ ΣΥΣΤΗΜΑ</w:t>
            </w:r>
          </w:p>
        </w:tc>
      </w:tr>
      <w:tr w:rsidR="002B3CC0" w:rsidRPr="007E36DA" w:rsidTr="00420C89">
        <w:trPr>
          <w:trHeight w:val="690"/>
        </w:trPr>
        <w:tc>
          <w:tcPr>
            <w:tcW w:w="449" w:type="dxa"/>
            <w:noWrap/>
            <w:vAlign w:val="center"/>
          </w:tcPr>
          <w:p w:rsidR="002B3CC0" w:rsidRPr="007E36DA" w:rsidRDefault="002B3CC0" w:rsidP="00420C89">
            <w:pPr>
              <w:spacing w:before="0"/>
              <w:jc w:val="center"/>
              <w:rPr>
                <w:rFonts w:cs="Tahoma"/>
                <w:sz w:val="18"/>
                <w:szCs w:val="18"/>
              </w:rPr>
            </w:pPr>
            <w:r>
              <w:rPr>
                <w:rFonts w:cs="Tahoma"/>
                <w:sz w:val="18"/>
                <w:szCs w:val="18"/>
              </w:rPr>
              <w:t>1</w:t>
            </w:r>
          </w:p>
        </w:tc>
        <w:tc>
          <w:tcPr>
            <w:tcW w:w="9780" w:type="dxa"/>
            <w:vAlign w:val="center"/>
          </w:tcPr>
          <w:p w:rsidR="002B3CC0" w:rsidRPr="007E36DA" w:rsidRDefault="002B3CC0" w:rsidP="00420C89">
            <w:pPr>
              <w:spacing w:beforeLines="60" w:before="144" w:after="60"/>
              <w:jc w:val="left"/>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tc>
        <w:tc>
          <w:tcPr>
            <w:tcW w:w="1560" w:type="dxa"/>
            <w:vAlign w:val="center"/>
          </w:tcPr>
          <w:p w:rsidR="002B3CC0" w:rsidRPr="007E36DA" w:rsidRDefault="002B3CC0" w:rsidP="00420C89">
            <w:pPr>
              <w:spacing w:beforeLines="60" w:before="144" w:after="60"/>
              <w:jc w:val="center"/>
              <w:rPr>
                <w:rFonts w:cs="Tahoma"/>
                <w:sz w:val="18"/>
                <w:szCs w:val="18"/>
              </w:rPr>
            </w:pPr>
            <w:r>
              <w:rPr>
                <w:rFonts w:cs="Tahoma"/>
                <w:sz w:val="18"/>
                <w:szCs w:val="18"/>
              </w:rPr>
              <w:t>Ναι / Όχι</w:t>
            </w:r>
          </w:p>
        </w:tc>
        <w:tc>
          <w:tcPr>
            <w:tcW w:w="3402" w:type="dxa"/>
          </w:tcPr>
          <w:p w:rsidR="002B3CC0" w:rsidRPr="007E36DA" w:rsidRDefault="002B3CC0" w:rsidP="00420C89">
            <w:pPr>
              <w:spacing w:beforeLines="60" w:before="144" w:after="60"/>
              <w:rPr>
                <w:rFonts w:cs="Tahoma"/>
                <w:sz w:val="18"/>
                <w:szCs w:val="18"/>
              </w:rPr>
            </w:pPr>
          </w:p>
        </w:tc>
      </w:tr>
      <w:tr w:rsidR="002B3CC0" w:rsidRPr="007E36DA" w:rsidTr="00420C89">
        <w:trPr>
          <w:trHeight w:val="690"/>
        </w:trPr>
        <w:tc>
          <w:tcPr>
            <w:tcW w:w="449" w:type="dxa"/>
            <w:noWrap/>
            <w:vAlign w:val="center"/>
          </w:tcPr>
          <w:p w:rsidR="002B3CC0" w:rsidRPr="007E36DA" w:rsidRDefault="002B3CC0" w:rsidP="00420C89">
            <w:pPr>
              <w:spacing w:before="0"/>
              <w:jc w:val="center"/>
              <w:rPr>
                <w:rFonts w:cs="Tahoma"/>
                <w:sz w:val="18"/>
                <w:szCs w:val="18"/>
              </w:rPr>
            </w:pPr>
            <w:r>
              <w:rPr>
                <w:rFonts w:cs="Tahoma"/>
                <w:sz w:val="18"/>
                <w:szCs w:val="18"/>
              </w:rPr>
              <w:t>2</w:t>
            </w:r>
          </w:p>
        </w:tc>
        <w:tc>
          <w:tcPr>
            <w:tcW w:w="9780" w:type="dxa"/>
            <w:vAlign w:val="center"/>
          </w:tcPr>
          <w:p w:rsidR="002B3CC0" w:rsidRPr="007E36DA" w:rsidRDefault="002B3CC0" w:rsidP="00420C89">
            <w:pPr>
              <w:spacing w:beforeLines="60" w:before="144" w:after="60"/>
              <w:jc w:val="left"/>
              <w:rPr>
                <w:rFonts w:cs="Tahoma"/>
                <w:sz w:val="18"/>
                <w:szCs w:val="18"/>
              </w:rPr>
            </w:pPr>
            <w:r w:rsidRPr="007E36DA">
              <w:rPr>
                <w:rFonts w:cs="Tahoma"/>
                <w:sz w:val="18"/>
                <w:szCs w:val="18"/>
              </w:rPr>
              <w:t>Ο αιτούμενος προϋπολογισμός είναι εντός των ορίων,</w:t>
            </w:r>
            <w:r>
              <w:rPr>
                <w:rFonts w:cs="Tahoma"/>
                <w:sz w:val="18"/>
                <w:szCs w:val="18"/>
              </w:rPr>
              <w:t xml:space="preserve"> εφόσον τίθενται στην πρόσκληση</w:t>
            </w:r>
          </w:p>
        </w:tc>
        <w:tc>
          <w:tcPr>
            <w:tcW w:w="1560" w:type="dxa"/>
            <w:vAlign w:val="center"/>
          </w:tcPr>
          <w:p w:rsidR="002B3CC0" w:rsidRPr="007E36DA" w:rsidRDefault="002B3CC0" w:rsidP="00420C89">
            <w:pPr>
              <w:spacing w:beforeLines="60" w:before="144" w:after="60"/>
              <w:jc w:val="center"/>
              <w:rPr>
                <w:rFonts w:cs="Tahoma"/>
                <w:sz w:val="18"/>
                <w:szCs w:val="18"/>
              </w:rPr>
            </w:pPr>
            <w:r>
              <w:rPr>
                <w:rFonts w:cs="Tahoma"/>
                <w:sz w:val="18"/>
                <w:szCs w:val="18"/>
              </w:rPr>
              <w:t>Ναι / Όχι</w:t>
            </w:r>
          </w:p>
        </w:tc>
        <w:tc>
          <w:tcPr>
            <w:tcW w:w="3402" w:type="dxa"/>
          </w:tcPr>
          <w:p w:rsidR="002B3CC0" w:rsidRPr="007E36DA" w:rsidRDefault="002B3CC0" w:rsidP="00420C89">
            <w:pPr>
              <w:spacing w:beforeLines="60" w:before="144" w:after="60"/>
              <w:ind w:left="720"/>
              <w:rPr>
                <w:rFonts w:cs="Tahoma"/>
                <w:sz w:val="18"/>
                <w:szCs w:val="18"/>
              </w:rPr>
            </w:pPr>
          </w:p>
        </w:tc>
      </w:tr>
      <w:tr w:rsidR="002B3CC0" w:rsidRPr="007E36DA" w:rsidTr="00420C89">
        <w:trPr>
          <w:trHeight w:val="690"/>
        </w:trPr>
        <w:tc>
          <w:tcPr>
            <w:tcW w:w="449" w:type="dxa"/>
            <w:noWrap/>
            <w:vAlign w:val="center"/>
          </w:tcPr>
          <w:p w:rsidR="002B3CC0" w:rsidRPr="007E36DA" w:rsidRDefault="002B3CC0" w:rsidP="00420C89">
            <w:pPr>
              <w:spacing w:before="0"/>
              <w:jc w:val="center"/>
              <w:rPr>
                <w:rFonts w:cs="Tahoma"/>
                <w:sz w:val="18"/>
                <w:szCs w:val="18"/>
              </w:rPr>
            </w:pPr>
            <w:r>
              <w:rPr>
                <w:rFonts w:cs="Tahoma"/>
                <w:sz w:val="18"/>
                <w:szCs w:val="18"/>
              </w:rPr>
              <w:t>3</w:t>
            </w:r>
          </w:p>
        </w:tc>
        <w:tc>
          <w:tcPr>
            <w:tcW w:w="9780" w:type="dxa"/>
            <w:vAlign w:val="center"/>
          </w:tcPr>
          <w:p w:rsidR="002B3CC0" w:rsidRPr="007E36DA" w:rsidRDefault="002B3CC0" w:rsidP="00420C89">
            <w:pPr>
              <w:spacing w:beforeLines="60" w:before="144" w:after="60"/>
              <w:jc w:val="left"/>
              <w:rPr>
                <w:rFonts w:cs="Tahoma"/>
                <w:sz w:val="18"/>
                <w:szCs w:val="18"/>
              </w:rPr>
            </w:pPr>
            <w:r w:rsidRPr="007E36DA">
              <w:rPr>
                <w:rFonts w:cs="Tahoma"/>
                <w:sz w:val="18"/>
                <w:szCs w:val="18"/>
              </w:rPr>
              <w:t>Το τεχνικό δελτίο είναι πλήρως συμπληρωμένο</w:t>
            </w:r>
          </w:p>
        </w:tc>
        <w:tc>
          <w:tcPr>
            <w:tcW w:w="1560" w:type="dxa"/>
            <w:vAlign w:val="center"/>
          </w:tcPr>
          <w:p w:rsidR="002B3CC0" w:rsidRPr="007E36DA" w:rsidRDefault="002B3CC0" w:rsidP="00420C89">
            <w:pPr>
              <w:spacing w:beforeLines="60" w:before="144" w:after="60"/>
              <w:jc w:val="center"/>
              <w:rPr>
                <w:rFonts w:cs="Tahoma"/>
                <w:sz w:val="18"/>
                <w:szCs w:val="18"/>
              </w:rPr>
            </w:pPr>
            <w:r>
              <w:rPr>
                <w:rFonts w:cs="Tahoma"/>
                <w:sz w:val="18"/>
                <w:szCs w:val="18"/>
              </w:rPr>
              <w:t>Ναι / Όχι</w:t>
            </w:r>
          </w:p>
        </w:tc>
        <w:tc>
          <w:tcPr>
            <w:tcW w:w="3402" w:type="dxa"/>
          </w:tcPr>
          <w:p w:rsidR="002B3CC0" w:rsidRPr="007E36DA" w:rsidRDefault="002B3CC0" w:rsidP="00420C89">
            <w:pPr>
              <w:spacing w:beforeLines="60" w:before="144" w:after="60"/>
              <w:ind w:left="720"/>
              <w:rPr>
                <w:rFonts w:cs="Tahoma"/>
                <w:sz w:val="18"/>
                <w:szCs w:val="18"/>
              </w:rPr>
            </w:pPr>
          </w:p>
        </w:tc>
      </w:tr>
    </w:tbl>
    <w:p w:rsidR="002B3CC0" w:rsidRPr="002B3CC0" w:rsidRDefault="002B3CC0" w:rsidP="00156CD1">
      <w:pPr>
        <w:rPr>
          <w:sz w:val="18"/>
          <w:szCs w:val="18"/>
          <w:lang w:val="en-US"/>
        </w:rPr>
      </w:pPr>
    </w:p>
    <w:tbl>
      <w:tblPr>
        <w:tblW w:w="15203" w:type="dxa"/>
        <w:tblInd w:w="85" w:type="dxa"/>
        <w:tblLayout w:type="fixed"/>
        <w:tblLook w:val="00A0" w:firstRow="1" w:lastRow="0" w:firstColumn="1" w:lastColumn="0" w:noHBand="0" w:noVBand="0"/>
      </w:tblPr>
      <w:tblGrid>
        <w:gridCol w:w="427"/>
        <w:gridCol w:w="2896"/>
        <w:gridCol w:w="4510"/>
        <w:gridCol w:w="3850"/>
        <w:gridCol w:w="2090"/>
        <w:gridCol w:w="1430"/>
      </w:tblGrid>
      <w:tr w:rsidR="00156CD1" w:rsidRPr="007E36DA" w:rsidTr="00B9683E">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156CD1" w:rsidRPr="007E36DA" w:rsidRDefault="00156CD1" w:rsidP="00B9683E">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 xml:space="preserve">Έλεγχος πληρότητας και </w:t>
            </w:r>
            <w:proofErr w:type="spellStart"/>
            <w:r w:rsidRPr="007E36DA">
              <w:rPr>
                <w:rFonts w:cs="Tahoma"/>
                <w:b/>
                <w:color w:val="FFFFFF"/>
                <w:sz w:val="18"/>
                <w:szCs w:val="18"/>
              </w:rPr>
              <w:t>επιλεξιμότητας</w:t>
            </w:r>
            <w:proofErr w:type="spellEnd"/>
            <w:r w:rsidRPr="007E36DA">
              <w:rPr>
                <w:rFonts w:cs="Tahoma"/>
                <w:b/>
                <w:color w:val="FFFFFF"/>
                <w:sz w:val="18"/>
                <w:szCs w:val="18"/>
              </w:rPr>
              <w:t xml:space="preserve"> πρότασης</w:t>
            </w:r>
          </w:p>
        </w:tc>
      </w:tr>
      <w:tr w:rsidR="00156CD1" w:rsidRPr="007E36DA" w:rsidTr="00B9683E">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 </w:t>
            </w:r>
          </w:p>
        </w:tc>
        <w:tc>
          <w:tcPr>
            <w:tcW w:w="2896"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510"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850" w:type="dxa"/>
            <w:tcBorders>
              <w:top w:val="single" w:sz="4" w:space="0" w:color="auto"/>
              <w:left w:val="single" w:sz="4" w:space="0" w:color="auto"/>
              <w:bottom w:val="single" w:sz="4" w:space="0" w:color="auto"/>
              <w:right w:val="single" w:sz="4" w:space="0" w:color="auto"/>
            </w:tcBorders>
          </w:tcPr>
          <w:p w:rsidR="00156CD1" w:rsidRPr="007E36DA" w:rsidRDefault="00156CD1" w:rsidP="00B9683E">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2090"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1430"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tabs>
                <w:tab w:val="left" w:pos="1102"/>
                <w:tab w:val="left" w:pos="1757"/>
              </w:tabs>
              <w:spacing w:beforeLines="60" w:before="144" w:after="60"/>
              <w:ind w:right="222"/>
              <w:jc w:val="center"/>
              <w:rPr>
                <w:rFonts w:cs="Tahoma"/>
                <w:b/>
                <w:caps/>
                <w:color w:val="000000"/>
                <w:sz w:val="18"/>
                <w:szCs w:val="18"/>
              </w:rPr>
            </w:pPr>
            <w:r w:rsidRPr="007E36DA">
              <w:rPr>
                <w:rFonts w:cs="Tahoma"/>
                <w:b/>
                <w:caps/>
                <w:color w:val="000000"/>
                <w:sz w:val="18"/>
                <w:szCs w:val="18"/>
              </w:rPr>
              <w:t>στάθμιση</w:t>
            </w:r>
          </w:p>
        </w:tc>
      </w:tr>
      <w:tr w:rsidR="00156CD1" w:rsidRPr="007E36DA" w:rsidTr="00B9683E">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center"/>
              <w:rPr>
                <w:rFonts w:cs="Tahoma"/>
                <w:b/>
                <w:bCs/>
                <w:color w:val="000000"/>
                <w:sz w:val="18"/>
                <w:szCs w:val="18"/>
              </w:rPr>
            </w:pPr>
            <w:r w:rsidRPr="007E36DA">
              <w:rPr>
                <w:rFonts w:cs="Tahoma"/>
                <w:b/>
                <w:sz w:val="18"/>
                <w:szCs w:val="18"/>
              </w:rPr>
              <w:t xml:space="preserve">Έλεγχος πληρότητας και </w:t>
            </w:r>
            <w:proofErr w:type="spellStart"/>
            <w:r w:rsidRPr="007E36DA">
              <w:rPr>
                <w:rFonts w:cs="Tahoma"/>
                <w:b/>
                <w:sz w:val="18"/>
                <w:szCs w:val="18"/>
              </w:rPr>
              <w:t>επιλεξιμότητας</w:t>
            </w:r>
            <w:proofErr w:type="spellEnd"/>
            <w:r w:rsidRPr="007E36DA">
              <w:rPr>
                <w:rFonts w:cs="Tahoma"/>
                <w:b/>
                <w:sz w:val="18"/>
                <w:szCs w:val="18"/>
              </w:rPr>
              <w:t xml:space="preserve">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3850" w:type="dxa"/>
            <w:tcBorders>
              <w:top w:val="single" w:sz="4" w:space="0" w:color="auto"/>
              <w:left w:val="single" w:sz="4" w:space="0" w:color="auto"/>
              <w:bottom w:val="single" w:sz="4" w:space="0" w:color="auto"/>
              <w:right w:val="single" w:sz="4" w:space="0" w:color="auto"/>
            </w:tcBorders>
          </w:tcPr>
          <w:p w:rsidR="00156CD1" w:rsidRPr="007E36DA" w:rsidRDefault="00156CD1" w:rsidP="00B9683E">
            <w:pPr>
              <w:tabs>
                <w:tab w:val="left" w:pos="567"/>
              </w:tabs>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156CD1" w:rsidRDefault="00156CD1" w:rsidP="00B9683E">
            <w:pPr>
              <w:jc w:val="center"/>
            </w:pPr>
            <w:r w:rsidRPr="009579C3">
              <w:rPr>
                <w:rFonts w:cs="Tahoma"/>
                <w:color w:val="000000"/>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 </w:t>
            </w:r>
          </w:p>
        </w:tc>
      </w:tr>
      <w:tr w:rsidR="00156CD1" w:rsidRPr="007E36DA" w:rsidTr="00B9683E">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3850" w:type="dxa"/>
            <w:tcBorders>
              <w:top w:val="single" w:sz="4" w:space="0" w:color="auto"/>
              <w:left w:val="single" w:sz="4" w:space="0" w:color="auto"/>
              <w:bottom w:val="single" w:sz="4" w:space="0" w:color="auto"/>
              <w:right w:val="single" w:sz="4" w:space="0" w:color="auto"/>
            </w:tcBorders>
          </w:tcPr>
          <w:p w:rsidR="00156CD1" w:rsidRPr="007E36DA" w:rsidRDefault="00156CD1" w:rsidP="00B9683E">
            <w:pPr>
              <w:tabs>
                <w:tab w:val="left" w:pos="567"/>
              </w:tabs>
              <w:rPr>
                <w:sz w:val="18"/>
                <w:szCs w:val="18"/>
              </w:rPr>
            </w:pPr>
            <w:r w:rsidRPr="007E36DA">
              <w:rPr>
                <w:sz w:val="18"/>
                <w:szCs w:val="18"/>
              </w:rPr>
              <w:t xml:space="preserve">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Σε </w:t>
            </w:r>
            <w:r w:rsidRPr="007E36DA">
              <w:rPr>
                <w:sz w:val="18"/>
                <w:szCs w:val="18"/>
              </w:rPr>
              <w:lastRenderedPageBreak/>
              <w:t>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2090" w:type="dxa"/>
            <w:tcBorders>
              <w:top w:val="single" w:sz="4" w:space="0" w:color="auto"/>
              <w:left w:val="single" w:sz="4" w:space="0" w:color="auto"/>
              <w:bottom w:val="single" w:sz="4" w:space="0" w:color="auto"/>
              <w:right w:val="single" w:sz="4" w:space="0" w:color="auto"/>
            </w:tcBorders>
            <w:vAlign w:val="center"/>
          </w:tcPr>
          <w:p w:rsidR="00156CD1" w:rsidRDefault="00156CD1" w:rsidP="00B9683E">
            <w:pPr>
              <w:jc w:val="center"/>
            </w:pPr>
            <w:r w:rsidRPr="009579C3">
              <w:rPr>
                <w:rFonts w:cs="Tahoma"/>
                <w:color w:val="000000"/>
                <w:sz w:val="18"/>
                <w:szCs w:val="18"/>
              </w:rPr>
              <w:lastRenderedPageBreak/>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p>
        </w:tc>
      </w:tr>
      <w:tr w:rsidR="00156CD1" w:rsidRPr="007E36DA" w:rsidTr="00B9683E">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156CD1" w:rsidRPr="007E36DA" w:rsidRDefault="00156CD1" w:rsidP="00B9683E">
            <w:pPr>
              <w:spacing w:beforeLines="60" w:before="144" w:after="60"/>
              <w:jc w:val="right"/>
              <w:rPr>
                <w:rFonts w:cs="Tahoma"/>
                <w:color w:val="000000"/>
                <w:sz w:val="18"/>
                <w:szCs w:val="18"/>
              </w:rPr>
            </w:pPr>
            <w:r w:rsidRPr="007E36DA">
              <w:rPr>
                <w:rFonts w:cs="Tahoma"/>
                <w:color w:val="000000"/>
                <w:sz w:val="18"/>
                <w:szCs w:val="18"/>
              </w:rPr>
              <w:lastRenderedPageBreak/>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3850" w:type="dxa"/>
            <w:tcBorders>
              <w:top w:val="single" w:sz="4" w:space="0" w:color="auto"/>
              <w:left w:val="single" w:sz="4" w:space="0" w:color="auto"/>
              <w:bottom w:val="single" w:sz="4" w:space="0" w:color="auto"/>
              <w:right w:val="single" w:sz="4" w:space="0" w:color="auto"/>
            </w:tcBorders>
          </w:tcPr>
          <w:p w:rsidR="00156CD1" w:rsidRPr="007E36DA" w:rsidRDefault="00156CD1" w:rsidP="00B9683E">
            <w:pPr>
              <w:spacing w:beforeLines="60" w:before="144" w:after="60"/>
              <w:jc w:val="left"/>
              <w:rPr>
                <w:rFonts w:cs="Tahoma"/>
                <w:color w:val="000000"/>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090" w:type="dxa"/>
            <w:tcBorders>
              <w:top w:val="single" w:sz="4" w:space="0" w:color="auto"/>
              <w:left w:val="single" w:sz="4" w:space="0" w:color="auto"/>
              <w:bottom w:val="single" w:sz="4" w:space="0" w:color="auto"/>
              <w:right w:val="single" w:sz="4" w:space="0" w:color="auto"/>
            </w:tcBorders>
            <w:vAlign w:val="center"/>
          </w:tcPr>
          <w:p w:rsidR="00156CD1" w:rsidRDefault="00156CD1" w:rsidP="00B9683E">
            <w:pPr>
              <w:jc w:val="center"/>
            </w:pPr>
          </w:p>
        </w:tc>
        <w:tc>
          <w:tcPr>
            <w:tcW w:w="1430"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 </w:t>
            </w:r>
          </w:p>
        </w:tc>
      </w:tr>
      <w:tr w:rsidR="00156CD1" w:rsidRPr="007E36DA" w:rsidTr="00B9683E">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numPr>
                <w:ilvl w:val="0"/>
                <w:numId w:val="9"/>
              </w:numPr>
              <w:tabs>
                <w:tab w:val="num" w:pos="720"/>
              </w:tabs>
              <w:spacing w:beforeLines="60" w:before="144" w:after="60"/>
              <w:contextualSpacing/>
              <w:jc w:val="left"/>
              <w:rPr>
                <w:rFonts w:eastAsia="Calibri" w:cs="Tahoma"/>
                <w:color w:val="000000"/>
                <w:sz w:val="18"/>
                <w:szCs w:val="18"/>
              </w:rPr>
            </w:pPr>
            <w:r w:rsidRPr="007E36DA">
              <w:rPr>
                <w:rFonts w:eastAsia="Calibri" w:cs="Tahoma"/>
                <w:color w:val="000000"/>
                <w:sz w:val="18"/>
                <w:szCs w:val="18"/>
              </w:rPr>
              <w:t>Αίτηση</w:t>
            </w:r>
          </w:p>
        </w:tc>
        <w:tc>
          <w:tcPr>
            <w:tcW w:w="3850" w:type="dxa"/>
            <w:tcBorders>
              <w:top w:val="single" w:sz="4" w:space="0" w:color="auto"/>
              <w:left w:val="single" w:sz="4" w:space="0" w:color="auto"/>
              <w:bottom w:val="single" w:sz="4" w:space="0" w:color="auto"/>
              <w:right w:val="single" w:sz="4" w:space="0" w:color="auto"/>
            </w:tcBorders>
          </w:tcPr>
          <w:p w:rsidR="00156CD1" w:rsidRPr="007E36DA" w:rsidRDefault="00156CD1" w:rsidP="00B9683E">
            <w:pPr>
              <w:tabs>
                <w:tab w:val="left" w:pos="567"/>
              </w:tabs>
              <w:rPr>
                <w:sz w:val="18"/>
                <w:szCs w:val="18"/>
              </w:rPr>
            </w:pPr>
            <w:r w:rsidRPr="007E36DA">
              <w:rPr>
                <w:sz w:val="18"/>
                <w:szCs w:val="18"/>
              </w:rPr>
              <w:t>Η αίτηση χρηματοδότησης πράξης, υπογεγραμμένη από το νόμιμο εκπρόσωπο του φορέα</w:t>
            </w:r>
          </w:p>
        </w:tc>
        <w:tc>
          <w:tcPr>
            <w:tcW w:w="2090" w:type="dxa"/>
            <w:tcBorders>
              <w:top w:val="single" w:sz="4" w:space="0" w:color="auto"/>
              <w:left w:val="single" w:sz="4" w:space="0" w:color="auto"/>
              <w:bottom w:val="single" w:sz="4" w:space="0" w:color="auto"/>
              <w:right w:val="single" w:sz="4" w:space="0" w:color="auto"/>
            </w:tcBorders>
            <w:vAlign w:val="center"/>
          </w:tcPr>
          <w:p w:rsidR="00156CD1" w:rsidRDefault="00156CD1" w:rsidP="00B9683E">
            <w:pPr>
              <w:jc w:val="center"/>
            </w:pPr>
            <w:r w:rsidRPr="009579C3">
              <w:rPr>
                <w:rFonts w:cs="Tahoma"/>
                <w:color w:val="000000"/>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 </w:t>
            </w:r>
          </w:p>
        </w:tc>
      </w:tr>
      <w:tr w:rsidR="00156CD1" w:rsidRPr="007E36DA" w:rsidTr="00B9683E">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numPr>
                <w:ilvl w:val="0"/>
                <w:numId w:val="9"/>
              </w:numPr>
              <w:tabs>
                <w:tab w:val="num" w:pos="720"/>
              </w:tabs>
              <w:spacing w:beforeLines="60" w:before="144" w:after="60"/>
              <w:contextualSpacing/>
              <w:jc w:val="left"/>
              <w:rPr>
                <w:rFonts w:eastAsia="Calibri" w:cs="Tahoma"/>
                <w:color w:val="000000"/>
                <w:sz w:val="18"/>
                <w:szCs w:val="18"/>
              </w:rPr>
            </w:pPr>
            <w:r w:rsidRPr="007E36DA">
              <w:rPr>
                <w:rFonts w:eastAsia="Calibri" w:cs="Tahoma"/>
                <w:color w:val="000000"/>
                <w:sz w:val="18"/>
                <w:szCs w:val="18"/>
              </w:rPr>
              <w:t xml:space="preserve">Τεχνικό Δελτίο </w:t>
            </w:r>
          </w:p>
        </w:tc>
        <w:tc>
          <w:tcPr>
            <w:tcW w:w="3850" w:type="dxa"/>
            <w:tcBorders>
              <w:top w:val="single" w:sz="4" w:space="0" w:color="auto"/>
              <w:left w:val="single" w:sz="4" w:space="0" w:color="auto"/>
              <w:bottom w:val="single" w:sz="4" w:space="0" w:color="auto"/>
              <w:right w:val="single" w:sz="4" w:space="0" w:color="auto"/>
            </w:tcBorders>
          </w:tcPr>
          <w:p w:rsidR="00156CD1" w:rsidRPr="007E36DA" w:rsidRDefault="00156CD1" w:rsidP="00B9683E">
            <w:pPr>
              <w:spacing w:beforeLines="60" w:before="144" w:after="60"/>
              <w:rPr>
                <w:rFonts w:cs="Tahoma"/>
                <w:color w:val="000000"/>
                <w:sz w:val="18"/>
                <w:szCs w:val="18"/>
              </w:rPr>
            </w:pPr>
            <w:r w:rsidRPr="007E36DA">
              <w:rPr>
                <w:rFonts w:cs="Tahoma"/>
                <w:color w:val="000000"/>
                <w:sz w:val="18"/>
                <w:szCs w:val="18"/>
              </w:rPr>
              <w:t xml:space="preserve">Τεχνικό Δελτίο πράξης πλήρως  συμπληρωμένο </w:t>
            </w:r>
          </w:p>
        </w:tc>
        <w:tc>
          <w:tcPr>
            <w:tcW w:w="2090" w:type="dxa"/>
            <w:tcBorders>
              <w:top w:val="single" w:sz="4" w:space="0" w:color="auto"/>
              <w:left w:val="single" w:sz="4" w:space="0" w:color="auto"/>
              <w:bottom w:val="single" w:sz="4" w:space="0" w:color="auto"/>
              <w:right w:val="single" w:sz="4" w:space="0" w:color="auto"/>
            </w:tcBorders>
            <w:vAlign w:val="center"/>
          </w:tcPr>
          <w:p w:rsidR="00156CD1" w:rsidRDefault="00156CD1" w:rsidP="00B9683E">
            <w:pPr>
              <w:jc w:val="center"/>
            </w:pPr>
            <w:r w:rsidRPr="009579C3">
              <w:rPr>
                <w:rFonts w:cs="Tahoma"/>
                <w:color w:val="000000"/>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 </w:t>
            </w:r>
          </w:p>
        </w:tc>
      </w:tr>
      <w:tr w:rsidR="00156CD1" w:rsidRPr="007E36DA" w:rsidTr="00B9683E">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numPr>
                <w:ilvl w:val="0"/>
                <w:numId w:val="9"/>
              </w:numPr>
              <w:tabs>
                <w:tab w:val="num" w:pos="720"/>
              </w:tabs>
              <w:spacing w:beforeLines="60" w:before="144" w:after="60"/>
              <w:contextualSpacing/>
              <w:jc w:val="left"/>
              <w:rPr>
                <w:rFonts w:eastAsia="Calibri" w:cs="Tahoma"/>
                <w:color w:val="000000"/>
                <w:sz w:val="18"/>
                <w:szCs w:val="18"/>
              </w:rPr>
            </w:pPr>
            <w:r w:rsidRPr="007E36DA">
              <w:rPr>
                <w:rFonts w:eastAsia="Calibri" w:cs="Tahoma"/>
                <w:color w:val="000000"/>
                <w:sz w:val="18"/>
                <w:szCs w:val="18"/>
              </w:rPr>
              <w:t>Λοιπά στοιχεία που προσδιορίζονται στην πρόσκληση</w:t>
            </w:r>
          </w:p>
        </w:tc>
        <w:tc>
          <w:tcPr>
            <w:tcW w:w="3850" w:type="dxa"/>
            <w:tcBorders>
              <w:top w:val="single" w:sz="4" w:space="0" w:color="auto"/>
              <w:left w:val="single" w:sz="4" w:space="0" w:color="auto"/>
              <w:bottom w:val="single" w:sz="4" w:space="0" w:color="auto"/>
              <w:right w:val="single" w:sz="4" w:space="0" w:color="auto"/>
            </w:tcBorders>
          </w:tcPr>
          <w:p w:rsidR="00156CD1" w:rsidRPr="007E36DA" w:rsidRDefault="00156CD1" w:rsidP="00B9683E">
            <w:pPr>
              <w:spacing w:beforeLines="60" w:before="144" w:after="60"/>
              <w:rPr>
                <w:rFonts w:cs="Tahoma"/>
                <w:sz w:val="18"/>
                <w:szCs w:val="18"/>
              </w:rPr>
            </w:pPr>
            <w:r w:rsidRPr="007E36DA">
              <w:rPr>
                <w:rFonts w:cs="Tahoma"/>
                <w:color w:val="000000"/>
                <w:sz w:val="18"/>
                <w:szCs w:val="18"/>
              </w:rPr>
              <w:t>Λοιπά στοιχεία που προσδιορίζονται στην πρόσκληση (π.χ. εγκρίσεις, μελέτες, διοικητικές πράξεις, υπολογισμός των καθαρών εσόδων κλπ).</w:t>
            </w:r>
          </w:p>
        </w:tc>
        <w:tc>
          <w:tcPr>
            <w:tcW w:w="2090" w:type="dxa"/>
            <w:tcBorders>
              <w:top w:val="single" w:sz="4" w:space="0" w:color="auto"/>
              <w:left w:val="single" w:sz="4" w:space="0" w:color="auto"/>
              <w:bottom w:val="single" w:sz="4" w:space="0" w:color="auto"/>
              <w:right w:val="single" w:sz="4" w:space="0" w:color="auto"/>
            </w:tcBorders>
            <w:vAlign w:val="center"/>
          </w:tcPr>
          <w:p w:rsidR="00156CD1" w:rsidRDefault="00156CD1" w:rsidP="00B9683E">
            <w:pPr>
              <w:jc w:val="center"/>
            </w:pPr>
            <w:r w:rsidRPr="009579C3">
              <w:rPr>
                <w:rFonts w:cs="Tahoma"/>
                <w:color w:val="000000"/>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 </w:t>
            </w:r>
          </w:p>
        </w:tc>
      </w:tr>
      <w:tr w:rsidR="00156CD1" w:rsidRPr="007E36DA" w:rsidTr="00B9683E">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156CD1" w:rsidRPr="007E36DA" w:rsidRDefault="00156CD1" w:rsidP="00B9683E">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 xml:space="preserve">Περίοδος υλοποίησης εντός περιόδου </w:t>
            </w:r>
            <w:proofErr w:type="spellStart"/>
            <w:r w:rsidRPr="007E36DA">
              <w:rPr>
                <w:rFonts w:cs="Tahoma"/>
                <w:color w:val="000000"/>
                <w:sz w:val="18"/>
                <w:szCs w:val="18"/>
              </w:rPr>
              <w:t>επιλεξιμότητας</w:t>
            </w:r>
            <w:proofErr w:type="spellEnd"/>
            <w:r w:rsidRPr="007E36DA">
              <w:rPr>
                <w:rFonts w:cs="Tahoma"/>
                <w:color w:val="000000"/>
                <w:sz w:val="18"/>
                <w:szCs w:val="18"/>
              </w:rPr>
              <w:t xml:space="preserve"> ΠΠ και Πρόσκλησης</w:t>
            </w:r>
          </w:p>
        </w:tc>
        <w:tc>
          <w:tcPr>
            <w:tcW w:w="3850" w:type="dxa"/>
            <w:tcBorders>
              <w:top w:val="single" w:sz="4" w:space="0" w:color="auto"/>
              <w:left w:val="single" w:sz="4" w:space="0" w:color="auto"/>
              <w:bottom w:val="single" w:sz="4" w:space="0" w:color="auto"/>
              <w:right w:val="single" w:sz="4" w:space="0" w:color="auto"/>
            </w:tcBorders>
          </w:tcPr>
          <w:p w:rsidR="00156CD1" w:rsidRPr="007E36DA" w:rsidRDefault="00156CD1" w:rsidP="00B9683E">
            <w:pPr>
              <w:tabs>
                <w:tab w:val="left" w:pos="567"/>
              </w:tabs>
              <w:rPr>
                <w:sz w:val="18"/>
                <w:szCs w:val="18"/>
              </w:rPr>
            </w:pPr>
            <w:r w:rsidRPr="007E36DA">
              <w:rPr>
                <w:sz w:val="18"/>
                <w:szCs w:val="18"/>
              </w:rPr>
              <w:t xml:space="preserve">Εξετάζεται εάν η περίοδος υλοποίησης της προτεινόμενης προς συγχρηματοδότηση πράξης εμπίπτει εντός της περιόδου </w:t>
            </w:r>
            <w:proofErr w:type="spellStart"/>
            <w:r w:rsidRPr="007E36DA">
              <w:rPr>
                <w:sz w:val="18"/>
                <w:szCs w:val="18"/>
              </w:rPr>
              <w:t>επιλεξιμότητας</w:t>
            </w:r>
            <w:proofErr w:type="spellEnd"/>
            <w:r w:rsidRPr="007E36DA">
              <w:rPr>
                <w:sz w:val="18"/>
                <w:szCs w:val="18"/>
              </w:rPr>
              <w:t xml:space="preserve"> του προγράμματος, και όπως ορίζεται στην πρόσκληση </w:t>
            </w:r>
          </w:p>
        </w:tc>
        <w:tc>
          <w:tcPr>
            <w:tcW w:w="2090" w:type="dxa"/>
            <w:tcBorders>
              <w:top w:val="single" w:sz="4" w:space="0" w:color="auto"/>
              <w:left w:val="single" w:sz="4" w:space="0" w:color="auto"/>
              <w:bottom w:val="single" w:sz="4" w:space="0" w:color="auto"/>
              <w:right w:val="single" w:sz="4" w:space="0" w:color="auto"/>
            </w:tcBorders>
            <w:vAlign w:val="center"/>
          </w:tcPr>
          <w:p w:rsidR="00156CD1" w:rsidRDefault="00156CD1" w:rsidP="00B9683E">
            <w:pPr>
              <w:jc w:val="center"/>
            </w:pPr>
            <w:r w:rsidRPr="009579C3">
              <w:rPr>
                <w:rFonts w:cs="Tahoma"/>
                <w:color w:val="000000"/>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 </w:t>
            </w:r>
          </w:p>
        </w:tc>
      </w:tr>
      <w:tr w:rsidR="00156CD1" w:rsidRPr="007E36DA" w:rsidTr="00B9683E">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156CD1" w:rsidRPr="007E36DA" w:rsidRDefault="00156CD1" w:rsidP="00B9683E">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3850" w:type="dxa"/>
            <w:tcBorders>
              <w:top w:val="single" w:sz="4" w:space="0" w:color="auto"/>
              <w:left w:val="single" w:sz="4" w:space="0" w:color="auto"/>
              <w:bottom w:val="single" w:sz="4" w:space="0" w:color="auto"/>
              <w:right w:val="single" w:sz="4" w:space="0" w:color="auto"/>
            </w:tcBorders>
          </w:tcPr>
          <w:p w:rsidR="00156CD1" w:rsidRPr="00785088" w:rsidRDefault="00156CD1" w:rsidP="00B9683E">
            <w:pPr>
              <w:tabs>
                <w:tab w:val="left" w:pos="567"/>
              </w:tabs>
              <w:rPr>
                <w:sz w:val="18"/>
                <w:szCs w:val="18"/>
              </w:rPr>
            </w:pPr>
            <w:r w:rsidRPr="00785088">
              <w:rPr>
                <w:sz w:val="18"/>
                <w:szCs w:val="18"/>
              </w:rPr>
              <w:t xml:space="preserve">Βεβαιώνεται </w:t>
            </w:r>
            <w:r w:rsidRPr="00F31806">
              <w:rPr>
                <w:sz w:val="18"/>
                <w:szCs w:val="18"/>
              </w:rPr>
              <w:t>από τον Δικαιούχο</w:t>
            </w:r>
            <w:r w:rsidRPr="00785088">
              <w:rPr>
                <w:sz w:val="18"/>
                <w:szCs w:val="18"/>
              </w:rPr>
              <w:t xml:space="preserve"> 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w:t>
            </w:r>
          </w:p>
        </w:tc>
        <w:tc>
          <w:tcPr>
            <w:tcW w:w="2090" w:type="dxa"/>
            <w:tcBorders>
              <w:top w:val="single" w:sz="4" w:space="0" w:color="auto"/>
              <w:left w:val="single" w:sz="4" w:space="0" w:color="auto"/>
              <w:bottom w:val="single" w:sz="4" w:space="0" w:color="auto"/>
              <w:right w:val="single" w:sz="4" w:space="0" w:color="auto"/>
            </w:tcBorders>
            <w:vAlign w:val="center"/>
          </w:tcPr>
          <w:p w:rsidR="00156CD1" w:rsidRDefault="00156CD1" w:rsidP="00B9683E">
            <w:pPr>
              <w:jc w:val="center"/>
            </w:pPr>
            <w:r w:rsidRPr="009579C3">
              <w:rPr>
                <w:rFonts w:cs="Tahoma"/>
                <w:color w:val="000000"/>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 </w:t>
            </w:r>
          </w:p>
        </w:tc>
      </w:tr>
      <w:tr w:rsidR="00156CD1" w:rsidRPr="007E36DA" w:rsidTr="00B9683E">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156CD1" w:rsidRPr="007E36DA" w:rsidRDefault="00156CD1" w:rsidP="00B9683E">
            <w:pPr>
              <w:spacing w:beforeLines="60" w:before="144" w:after="60"/>
              <w:jc w:val="right"/>
              <w:rPr>
                <w:rFonts w:cs="Tahoma"/>
                <w:color w:val="000000"/>
                <w:sz w:val="18"/>
                <w:szCs w:val="18"/>
              </w:rPr>
            </w:pPr>
            <w:r w:rsidRPr="007E36DA">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tabs>
                <w:tab w:val="left" w:pos="567"/>
              </w:tabs>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w:t>
            </w:r>
            <w:proofErr w:type="spellStart"/>
            <w:r w:rsidRPr="007E36DA">
              <w:rPr>
                <w:rFonts w:cs="Tahoma"/>
                <w:sz w:val="18"/>
                <w:szCs w:val="18"/>
              </w:rPr>
              <w:t>μετεγκαταστάθηκε</w:t>
            </w:r>
            <w:proofErr w:type="spellEnd"/>
            <w:r w:rsidRPr="007E36DA">
              <w:rPr>
                <w:rFonts w:cs="Tahoma"/>
                <w:sz w:val="18"/>
                <w:szCs w:val="18"/>
              </w:rPr>
              <w:t xml:space="preserve"> εκτός της περιοχής </w:t>
            </w:r>
            <w:r w:rsidRPr="007E36DA">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3850" w:type="dxa"/>
            <w:tcBorders>
              <w:top w:val="single" w:sz="4" w:space="0" w:color="auto"/>
              <w:left w:val="single" w:sz="4" w:space="0" w:color="auto"/>
              <w:bottom w:val="single" w:sz="4" w:space="0" w:color="auto"/>
              <w:right w:val="single" w:sz="4" w:space="0" w:color="auto"/>
            </w:tcBorders>
          </w:tcPr>
          <w:p w:rsidR="00156CD1" w:rsidRPr="00785088" w:rsidRDefault="00156CD1" w:rsidP="00B9683E">
            <w:pPr>
              <w:spacing w:beforeLines="60" w:before="144" w:after="60"/>
              <w:rPr>
                <w:rFonts w:cs="Tahoma"/>
                <w:color w:val="000000"/>
                <w:sz w:val="18"/>
                <w:szCs w:val="18"/>
              </w:rPr>
            </w:pPr>
            <w:r w:rsidRPr="00785088">
              <w:rPr>
                <w:rFonts w:cs="Tahoma"/>
                <w:color w:val="000000"/>
                <w:sz w:val="18"/>
                <w:szCs w:val="18"/>
              </w:rPr>
              <w:t xml:space="preserve">Βεβαιώνεται </w:t>
            </w:r>
            <w:r>
              <w:rPr>
                <w:rFonts w:cs="Tahoma"/>
                <w:color w:val="000000"/>
                <w:sz w:val="18"/>
                <w:szCs w:val="18"/>
              </w:rPr>
              <w:t xml:space="preserve">από τον </w:t>
            </w:r>
            <w:r w:rsidRPr="00785088">
              <w:rPr>
                <w:rFonts w:cs="Tahoma"/>
                <w:color w:val="000000"/>
                <w:sz w:val="18"/>
                <w:szCs w:val="18"/>
              </w:rPr>
              <w:t>Δικαιούχο</w:t>
            </w:r>
          </w:p>
        </w:tc>
        <w:tc>
          <w:tcPr>
            <w:tcW w:w="2090" w:type="dxa"/>
            <w:tcBorders>
              <w:top w:val="single" w:sz="4" w:space="0" w:color="auto"/>
              <w:left w:val="single" w:sz="4" w:space="0" w:color="auto"/>
              <w:bottom w:val="single" w:sz="4" w:space="0" w:color="auto"/>
              <w:right w:val="single" w:sz="4" w:space="0" w:color="auto"/>
            </w:tcBorders>
            <w:vAlign w:val="center"/>
          </w:tcPr>
          <w:p w:rsidR="00156CD1" w:rsidRDefault="00156CD1" w:rsidP="00B9683E">
            <w:pPr>
              <w:jc w:val="center"/>
            </w:pPr>
            <w:r w:rsidRPr="009579C3">
              <w:rPr>
                <w:rFonts w:cs="Tahoma"/>
                <w:color w:val="000000"/>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 </w:t>
            </w:r>
          </w:p>
        </w:tc>
      </w:tr>
      <w:tr w:rsidR="00156CD1" w:rsidRPr="007E36DA" w:rsidTr="00B9683E">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156CD1" w:rsidRPr="007E36DA" w:rsidRDefault="00156CD1" w:rsidP="00B9683E">
            <w:pPr>
              <w:spacing w:beforeLines="60" w:before="144" w:after="60"/>
              <w:jc w:val="right"/>
              <w:rPr>
                <w:rFonts w:cs="Tahoma"/>
                <w:color w:val="000000"/>
                <w:sz w:val="18"/>
                <w:szCs w:val="18"/>
              </w:rPr>
            </w:pPr>
            <w:r w:rsidRPr="007E36DA">
              <w:rPr>
                <w:rFonts w:cs="Tahoma"/>
                <w:color w:val="000000"/>
                <w:sz w:val="18"/>
                <w:szCs w:val="18"/>
              </w:rPr>
              <w:t>7</w:t>
            </w:r>
          </w:p>
        </w:tc>
        <w:tc>
          <w:tcPr>
            <w:tcW w:w="2896" w:type="dxa"/>
            <w:vMerge/>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3850" w:type="dxa"/>
            <w:tcBorders>
              <w:top w:val="single" w:sz="4" w:space="0" w:color="auto"/>
              <w:left w:val="single" w:sz="4" w:space="0" w:color="auto"/>
              <w:bottom w:val="single" w:sz="4" w:space="0" w:color="auto"/>
              <w:right w:val="single" w:sz="4" w:space="0" w:color="auto"/>
            </w:tcBorders>
          </w:tcPr>
          <w:p w:rsidR="00156CD1" w:rsidRPr="007E36DA" w:rsidRDefault="00156CD1" w:rsidP="00B9683E">
            <w:pPr>
              <w:spacing w:beforeLines="60" w:before="144" w:after="60"/>
              <w:rPr>
                <w:rFonts w:cs="Tahoma"/>
                <w:color w:val="000000"/>
                <w:sz w:val="18"/>
                <w:szCs w:val="18"/>
              </w:rPr>
            </w:pPr>
            <w:r w:rsidRPr="007E36DA">
              <w:rPr>
                <w:rFonts w:cs="Tahoma"/>
                <w:color w:val="000000"/>
                <w:sz w:val="18"/>
                <w:szCs w:val="18"/>
              </w:rPr>
              <w:t>Εξετάζεται εάν η πράξης εμπίπτει στο θεματικό στόχο/ επενδυτική προτεραιότητα/ ειδικό στόχο/ πεδίο παρέμβασης /  δράσεις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156CD1" w:rsidRDefault="00156CD1" w:rsidP="00B9683E">
            <w:pPr>
              <w:jc w:val="center"/>
            </w:pPr>
            <w:r w:rsidRPr="009579C3">
              <w:rPr>
                <w:rFonts w:cs="Tahoma"/>
                <w:color w:val="000000"/>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 </w:t>
            </w:r>
          </w:p>
        </w:tc>
      </w:tr>
      <w:tr w:rsidR="00156CD1" w:rsidRPr="007E36DA" w:rsidTr="00B9683E">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156CD1" w:rsidRPr="007E36DA" w:rsidRDefault="00156CD1" w:rsidP="00B9683E">
            <w:pPr>
              <w:spacing w:beforeLines="60" w:before="144" w:after="60"/>
              <w:jc w:val="right"/>
              <w:rPr>
                <w:rFonts w:cs="Tahoma"/>
                <w:color w:val="000000"/>
                <w:sz w:val="18"/>
                <w:szCs w:val="18"/>
              </w:rPr>
            </w:pPr>
            <w:r w:rsidRPr="007E36DA">
              <w:rPr>
                <w:rFonts w:cs="Tahoma"/>
                <w:color w:val="000000"/>
                <w:sz w:val="18"/>
                <w:szCs w:val="18"/>
              </w:rPr>
              <w:t>8</w:t>
            </w:r>
          </w:p>
        </w:tc>
        <w:tc>
          <w:tcPr>
            <w:tcW w:w="2896" w:type="dxa"/>
            <w:vMerge/>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3850" w:type="dxa"/>
            <w:tcBorders>
              <w:top w:val="single" w:sz="4" w:space="0" w:color="auto"/>
              <w:left w:val="single" w:sz="4" w:space="0" w:color="auto"/>
              <w:bottom w:val="single" w:sz="4" w:space="0" w:color="auto"/>
              <w:right w:val="single" w:sz="4" w:space="0" w:color="auto"/>
            </w:tcBorders>
          </w:tcPr>
          <w:p w:rsidR="00156CD1" w:rsidRPr="00785088" w:rsidRDefault="00156CD1" w:rsidP="00B9683E">
            <w:pPr>
              <w:spacing w:beforeLines="60" w:before="144" w:after="60"/>
              <w:rPr>
                <w:rFonts w:cs="Tahoma"/>
                <w:color w:val="000000"/>
                <w:sz w:val="18"/>
                <w:szCs w:val="18"/>
              </w:rPr>
            </w:pPr>
            <w:r>
              <w:rPr>
                <w:rFonts w:cs="Tahoma"/>
                <w:color w:val="000000"/>
                <w:sz w:val="18"/>
                <w:szCs w:val="18"/>
              </w:rPr>
              <w:t>Βεβαιώνεται από τον Δικαιούχο η μη επικάλυψη των χορηγούμενων χρηματοδοτήσεων</w:t>
            </w:r>
          </w:p>
        </w:tc>
        <w:tc>
          <w:tcPr>
            <w:tcW w:w="2090" w:type="dxa"/>
            <w:tcBorders>
              <w:top w:val="single" w:sz="4" w:space="0" w:color="auto"/>
              <w:left w:val="single" w:sz="4" w:space="0" w:color="auto"/>
              <w:bottom w:val="single" w:sz="4" w:space="0" w:color="auto"/>
              <w:right w:val="single" w:sz="4" w:space="0" w:color="auto"/>
            </w:tcBorders>
            <w:vAlign w:val="center"/>
          </w:tcPr>
          <w:p w:rsidR="00156CD1" w:rsidRDefault="00156CD1" w:rsidP="00B9683E">
            <w:pPr>
              <w:jc w:val="center"/>
            </w:pPr>
            <w:r w:rsidRPr="009579C3">
              <w:rPr>
                <w:rFonts w:cs="Tahoma"/>
                <w:color w:val="000000"/>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 </w:t>
            </w:r>
          </w:p>
        </w:tc>
      </w:tr>
      <w:tr w:rsidR="00156CD1" w:rsidRPr="007E36DA" w:rsidTr="00B9683E">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156CD1" w:rsidRPr="007E36DA" w:rsidRDefault="00156CD1" w:rsidP="00B9683E">
            <w:pPr>
              <w:spacing w:beforeLines="60" w:before="144" w:after="60"/>
              <w:jc w:val="right"/>
              <w:rPr>
                <w:rFonts w:cs="Tahoma"/>
                <w:color w:val="000000"/>
                <w:sz w:val="18"/>
                <w:szCs w:val="18"/>
              </w:rPr>
            </w:pPr>
            <w:r w:rsidRPr="007E36DA">
              <w:rPr>
                <w:rFonts w:cs="Tahoma"/>
                <w:color w:val="000000"/>
                <w:sz w:val="18"/>
                <w:szCs w:val="18"/>
              </w:rPr>
              <w:t>9</w:t>
            </w:r>
          </w:p>
        </w:tc>
        <w:tc>
          <w:tcPr>
            <w:tcW w:w="2896" w:type="dxa"/>
            <w:vMerge/>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3850" w:type="dxa"/>
            <w:tcBorders>
              <w:top w:val="single" w:sz="4" w:space="0" w:color="auto"/>
              <w:left w:val="single" w:sz="4" w:space="0" w:color="auto"/>
              <w:bottom w:val="single" w:sz="4" w:space="0" w:color="auto"/>
              <w:right w:val="single" w:sz="4" w:space="0" w:color="auto"/>
            </w:tcBorders>
          </w:tcPr>
          <w:p w:rsidR="00156CD1" w:rsidRPr="007E36DA" w:rsidRDefault="00156CD1" w:rsidP="00B9683E">
            <w:pPr>
              <w:spacing w:beforeLines="60" w:before="144" w:after="60"/>
              <w:rPr>
                <w:rFonts w:cs="Tahoma"/>
                <w:color w:val="000000"/>
                <w:sz w:val="18"/>
                <w:szCs w:val="18"/>
              </w:rPr>
            </w:pPr>
            <w:r w:rsidRPr="007E36DA">
              <w:rPr>
                <w:rFonts w:cs="Tahoma"/>
                <w:color w:val="000000"/>
                <w:sz w:val="18"/>
                <w:szCs w:val="18"/>
              </w:rPr>
              <w:t xml:space="preserve">Εξετάζεται η υποβολή αρμόδιων ή και συλλογικών οργάνων του κυρίου του έργου, όπου αυτό </w:t>
            </w:r>
            <w:r w:rsidRPr="007E36DA">
              <w:rPr>
                <w:rFonts w:cs="Tahoma"/>
                <w:color w:val="000000"/>
                <w:sz w:val="18"/>
                <w:szCs w:val="18"/>
              </w:rPr>
              <w:lastRenderedPageBreak/>
              <w:t>προβλέπεται από τη σχετική νομοθεσία.</w:t>
            </w:r>
          </w:p>
        </w:tc>
        <w:tc>
          <w:tcPr>
            <w:tcW w:w="2090" w:type="dxa"/>
            <w:tcBorders>
              <w:top w:val="single" w:sz="4" w:space="0" w:color="auto"/>
              <w:left w:val="single" w:sz="4" w:space="0" w:color="auto"/>
              <w:bottom w:val="single" w:sz="4" w:space="0" w:color="auto"/>
              <w:right w:val="single" w:sz="4" w:space="0" w:color="auto"/>
            </w:tcBorders>
            <w:vAlign w:val="center"/>
          </w:tcPr>
          <w:p w:rsidR="00156CD1" w:rsidRPr="00602648" w:rsidRDefault="00156CD1" w:rsidP="00B9683E">
            <w:pPr>
              <w:spacing w:beforeLines="60" w:before="144" w:after="60"/>
              <w:jc w:val="center"/>
              <w:rPr>
                <w:rFonts w:cs="Tahoma"/>
                <w:color w:val="000000"/>
                <w:sz w:val="18"/>
                <w:szCs w:val="18"/>
              </w:rPr>
            </w:pPr>
            <w:r w:rsidRPr="00615C7D">
              <w:rPr>
                <w:rFonts w:cs="Tahoma"/>
                <w:color w:val="000000"/>
                <w:sz w:val="18"/>
                <w:szCs w:val="18"/>
              </w:rPr>
              <w:lastRenderedPageBreak/>
              <w:t>Ναι / Όχι</w:t>
            </w:r>
            <w:r w:rsidRPr="007E36DA">
              <w:rPr>
                <w:rFonts w:cs="Tahoma"/>
                <w:color w:val="000000"/>
                <w:sz w:val="18"/>
                <w:szCs w:val="18"/>
              </w:rPr>
              <w:t xml:space="preserve">  </w:t>
            </w:r>
          </w:p>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lastRenderedPageBreak/>
              <w:t xml:space="preserve">ή </w:t>
            </w:r>
            <w:r>
              <w:rPr>
                <w:rFonts w:cs="Tahoma"/>
                <w:color w:val="000000"/>
                <w:sz w:val="18"/>
                <w:szCs w:val="18"/>
              </w:rPr>
              <w:t>Δ</w:t>
            </w:r>
            <w:r w:rsidRPr="007E36DA">
              <w:rPr>
                <w:rFonts w:cs="Tahoma"/>
                <w:color w:val="000000"/>
                <w:sz w:val="18"/>
                <w:szCs w:val="18"/>
              </w:rPr>
              <w:t xml:space="preserve">εν </w:t>
            </w:r>
            <w:r>
              <w:rPr>
                <w:rFonts w:cs="Tahoma"/>
                <w:color w:val="000000"/>
                <w:sz w:val="18"/>
                <w:szCs w:val="18"/>
              </w:rPr>
              <w:t>Ε</w:t>
            </w:r>
            <w:r w:rsidRPr="007E36DA">
              <w:rPr>
                <w:rFonts w:cs="Tahoma"/>
                <w:color w:val="000000"/>
                <w:sz w:val="18"/>
                <w:szCs w:val="18"/>
              </w:rPr>
              <w:t>φαρμόζεται</w:t>
            </w:r>
          </w:p>
        </w:tc>
        <w:tc>
          <w:tcPr>
            <w:tcW w:w="1430"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lastRenderedPageBreak/>
              <w:t> </w:t>
            </w:r>
          </w:p>
        </w:tc>
      </w:tr>
      <w:tr w:rsidR="00156CD1" w:rsidRPr="007E36DA" w:rsidTr="00B9683E">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156CD1" w:rsidRDefault="00156CD1" w:rsidP="00B9683E">
            <w:pPr>
              <w:spacing w:beforeLines="60" w:before="144" w:after="60"/>
              <w:jc w:val="left"/>
              <w:rPr>
                <w:rFonts w:cs="Tahoma"/>
                <w:b/>
                <w:color w:val="000000"/>
                <w:sz w:val="18"/>
                <w:szCs w:val="18"/>
              </w:rPr>
            </w:pPr>
            <w:r w:rsidRPr="007E36DA">
              <w:rPr>
                <w:rFonts w:cs="Tahoma"/>
                <w:b/>
                <w:color w:val="000000"/>
                <w:sz w:val="18"/>
                <w:szCs w:val="18"/>
              </w:rPr>
              <w:lastRenderedPageBreak/>
              <w:t>Προϋπόθεση για θετική αξιολόγηση: Η πράξη θα πρέπει να λαμβάνει την τιμή ΝΑΙ σε όλα τα κριτήρια, εκτός από το Α9 που είναι επαρκές και το «</w:t>
            </w:r>
            <w:r>
              <w:rPr>
                <w:rFonts w:cs="Tahoma"/>
                <w:b/>
                <w:color w:val="000000"/>
                <w:sz w:val="18"/>
                <w:szCs w:val="18"/>
              </w:rPr>
              <w:t>Δ</w:t>
            </w:r>
            <w:r w:rsidRPr="007E36DA">
              <w:rPr>
                <w:rFonts w:cs="Tahoma"/>
                <w:b/>
                <w:color w:val="000000"/>
                <w:sz w:val="18"/>
                <w:szCs w:val="18"/>
              </w:rPr>
              <w:t xml:space="preserve">εν </w:t>
            </w:r>
            <w:r>
              <w:rPr>
                <w:rFonts w:cs="Tahoma"/>
                <w:b/>
                <w:color w:val="000000"/>
                <w:sz w:val="18"/>
                <w:szCs w:val="18"/>
              </w:rPr>
              <w:t>Ε</w:t>
            </w:r>
            <w:r w:rsidRPr="007E36DA">
              <w:rPr>
                <w:rFonts w:cs="Tahoma"/>
                <w:b/>
                <w:color w:val="000000"/>
                <w:sz w:val="18"/>
                <w:szCs w:val="18"/>
              </w:rPr>
              <w:t>φαρμόζεται»</w:t>
            </w:r>
          </w:p>
          <w:p w:rsidR="00156CD1" w:rsidRPr="007E36DA" w:rsidRDefault="00156CD1" w:rsidP="00B9683E">
            <w:pPr>
              <w:spacing w:beforeLines="60" w:before="144" w:after="60"/>
              <w:jc w:val="left"/>
              <w:rPr>
                <w:rFonts w:cs="Tahoma"/>
                <w:b/>
                <w:color w:val="000000"/>
                <w:sz w:val="18"/>
                <w:szCs w:val="18"/>
              </w:rPr>
            </w:pPr>
            <w:r w:rsidRPr="00A739B5">
              <w:rPr>
                <w:rFonts w:cs="Tahoma"/>
                <w:b/>
                <w:sz w:val="18"/>
                <w:szCs w:val="18"/>
              </w:rPr>
              <w:t>ΑΠΟΤΕΛΕΣΜΑ:</w:t>
            </w:r>
          </w:p>
        </w:tc>
      </w:tr>
    </w:tbl>
    <w:p w:rsidR="002B3CC0" w:rsidRDefault="002B3CC0">
      <w:pPr>
        <w:rPr>
          <w:lang w:val="en-US"/>
        </w:rPr>
      </w:pPr>
    </w:p>
    <w:tbl>
      <w:tblPr>
        <w:tblStyle w:val="aa"/>
        <w:tblW w:w="14459" w:type="dxa"/>
        <w:tblInd w:w="108" w:type="dxa"/>
        <w:tblLook w:val="04A0" w:firstRow="1" w:lastRow="0" w:firstColumn="1" w:lastColumn="0" w:noHBand="0" w:noVBand="1"/>
      </w:tblPr>
      <w:tblGrid>
        <w:gridCol w:w="5812"/>
        <w:gridCol w:w="4111"/>
        <w:gridCol w:w="4536"/>
      </w:tblGrid>
      <w:tr w:rsidR="002B3CC0" w:rsidTr="00420C89">
        <w:tc>
          <w:tcPr>
            <w:tcW w:w="5812" w:type="dxa"/>
          </w:tcPr>
          <w:p w:rsidR="002B3CC0" w:rsidRPr="00640909" w:rsidRDefault="002B3CC0" w:rsidP="00420C89">
            <w:pPr>
              <w:jc w:val="center"/>
              <w:rPr>
                <w:rFonts w:cs="Tahoma"/>
              </w:rPr>
            </w:pPr>
            <w:r>
              <w:rPr>
                <w:rFonts w:cs="Tahoma"/>
              </w:rPr>
              <w:t>Ονοματεπώνυμο</w:t>
            </w:r>
          </w:p>
        </w:tc>
        <w:tc>
          <w:tcPr>
            <w:tcW w:w="4111" w:type="dxa"/>
          </w:tcPr>
          <w:p w:rsidR="002B3CC0" w:rsidRDefault="002B3CC0" w:rsidP="00420C89">
            <w:pPr>
              <w:jc w:val="center"/>
            </w:pPr>
            <w:r>
              <w:rPr>
                <w:rFonts w:cs="Tahoma"/>
                <w:szCs w:val="22"/>
              </w:rPr>
              <w:t>Ημερομηνία Αξιολόγησης</w:t>
            </w:r>
          </w:p>
        </w:tc>
        <w:tc>
          <w:tcPr>
            <w:tcW w:w="4536" w:type="dxa"/>
          </w:tcPr>
          <w:p w:rsidR="002B3CC0" w:rsidRDefault="002B3CC0" w:rsidP="00420C89">
            <w:pPr>
              <w:jc w:val="center"/>
            </w:pPr>
            <w:r>
              <w:t>Υπογραφή</w:t>
            </w:r>
          </w:p>
        </w:tc>
      </w:tr>
      <w:tr w:rsidR="002B3CC0" w:rsidRPr="0098684A" w:rsidTr="00420C89">
        <w:tc>
          <w:tcPr>
            <w:tcW w:w="5812" w:type="dxa"/>
          </w:tcPr>
          <w:p w:rsidR="002B3CC0" w:rsidRDefault="002B3CC0" w:rsidP="00420C89">
            <w:pPr>
              <w:rPr>
                <w:rFonts w:cs="Tahoma"/>
                <w:sz w:val="18"/>
                <w:szCs w:val="18"/>
              </w:rPr>
            </w:pPr>
            <w:r w:rsidRPr="0098684A">
              <w:rPr>
                <w:rFonts w:cs="Tahoma"/>
                <w:sz w:val="18"/>
                <w:szCs w:val="18"/>
              </w:rPr>
              <w:t xml:space="preserve">Αξιολογητής: </w:t>
            </w:r>
          </w:p>
          <w:p w:rsidR="002B3CC0" w:rsidRPr="0098684A" w:rsidRDefault="002B3CC0" w:rsidP="00420C89">
            <w:pPr>
              <w:rPr>
                <w:rFonts w:cs="Tahoma"/>
                <w:sz w:val="18"/>
                <w:szCs w:val="18"/>
              </w:rPr>
            </w:pPr>
          </w:p>
        </w:tc>
        <w:tc>
          <w:tcPr>
            <w:tcW w:w="4111" w:type="dxa"/>
          </w:tcPr>
          <w:p w:rsidR="002B3CC0" w:rsidRPr="00550679" w:rsidRDefault="002B3CC0" w:rsidP="00420C89">
            <w:pPr>
              <w:jc w:val="center"/>
              <w:rPr>
                <w:sz w:val="18"/>
                <w:szCs w:val="18"/>
                <w:highlight w:val="yellow"/>
              </w:rPr>
            </w:pPr>
          </w:p>
        </w:tc>
        <w:tc>
          <w:tcPr>
            <w:tcW w:w="4536" w:type="dxa"/>
          </w:tcPr>
          <w:p w:rsidR="002B3CC0" w:rsidRPr="0098684A" w:rsidRDefault="002B3CC0" w:rsidP="00420C89">
            <w:pPr>
              <w:rPr>
                <w:sz w:val="18"/>
                <w:szCs w:val="18"/>
              </w:rPr>
            </w:pPr>
          </w:p>
        </w:tc>
      </w:tr>
      <w:tr w:rsidR="002B3CC0" w:rsidRPr="0098684A" w:rsidTr="00420C89">
        <w:tc>
          <w:tcPr>
            <w:tcW w:w="5812" w:type="dxa"/>
          </w:tcPr>
          <w:p w:rsidR="002B3CC0" w:rsidRDefault="002B3CC0" w:rsidP="00420C89">
            <w:pPr>
              <w:rPr>
                <w:rFonts w:cs="Tahoma"/>
                <w:sz w:val="18"/>
                <w:szCs w:val="18"/>
              </w:rPr>
            </w:pPr>
            <w:r w:rsidRPr="0098684A">
              <w:rPr>
                <w:rFonts w:cs="Tahoma"/>
                <w:sz w:val="18"/>
                <w:szCs w:val="18"/>
              </w:rPr>
              <w:t xml:space="preserve">Προϊστάμενος Μονάδας: </w:t>
            </w:r>
          </w:p>
          <w:p w:rsidR="002B3CC0" w:rsidRPr="0098684A" w:rsidRDefault="002B3CC0" w:rsidP="00420C89">
            <w:pPr>
              <w:rPr>
                <w:rFonts w:cs="Tahoma"/>
                <w:sz w:val="18"/>
                <w:szCs w:val="18"/>
              </w:rPr>
            </w:pPr>
          </w:p>
        </w:tc>
        <w:tc>
          <w:tcPr>
            <w:tcW w:w="4111" w:type="dxa"/>
          </w:tcPr>
          <w:p w:rsidR="002B3CC0" w:rsidRPr="00550679" w:rsidRDefault="002B3CC0" w:rsidP="00420C89">
            <w:pPr>
              <w:jc w:val="center"/>
              <w:rPr>
                <w:sz w:val="18"/>
                <w:szCs w:val="18"/>
                <w:highlight w:val="yellow"/>
              </w:rPr>
            </w:pPr>
          </w:p>
        </w:tc>
        <w:tc>
          <w:tcPr>
            <w:tcW w:w="4536" w:type="dxa"/>
          </w:tcPr>
          <w:p w:rsidR="002B3CC0" w:rsidRPr="0098684A" w:rsidRDefault="002B3CC0" w:rsidP="00420C89">
            <w:pPr>
              <w:rPr>
                <w:sz w:val="18"/>
                <w:szCs w:val="18"/>
              </w:rPr>
            </w:pPr>
          </w:p>
        </w:tc>
      </w:tr>
      <w:tr w:rsidR="002B3CC0" w:rsidRPr="0098684A" w:rsidTr="00420C89">
        <w:tc>
          <w:tcPr>
            <w:tcW w:w="5812" w:type="dxa"/>
          </w:tcPr>
          <w:p w:rsidR="002B3CC0" w:rsidRDefault="002B3CC0" w:rsidP="00420C89">
            <w:pPr>
              <w:rPr>
                <w:rFonts w:cs="Tahoma"/>
                <w:sz w:val="18"/>
                <w:szCs w:val="18"/>
              </w:rPr>
            </w:pPr>
            <w:r w:rsidRPr="0098684A">
              <w:rPr>
                <w:rFonts w:cs="Tahoma"/>
                <w:sz w:val="18"/>
                <w:szCs w:val="18"/>
              </w:rPr>
              <w:t xml:space="preserve">Προϊσταμένη Υπηρεσίας: </w:t>
            </w:r>
          </w:p>
          <w:p w:rsidR="002B3CC0" w:rsidRPr="0098684A" w:rsidRDefault="002B3CC0" w:rsidP="00420C89">
            <w:pPr>
              <w:rPr>
                <w:rFonts w:cs="Tahoma"/>
                <w:sz w:val="18"/>
                <w:szCs w:val="18"/>
              </w:rPr>
            </w:pPr>
          </w:p>
        </w:tc>
        <w:tc>
          <w:tcPr>
            <w:tcW w:w="4111" w:type="dxa"/>
          </w:tcPr>
          <w:p w:rsidR="002B3CC0" w:rsidRPr="00550679" w:rsidRDefault="002B3CC0" w:rsidP="00420C89">
            <w:pPr>
              <w:jc w:val="center"/>
              <w:rPr>
                <w:sz w:val="18"/>
                <w:szCs w:val="18"/>
                <w:highlight w:val="yellow"/>
              </w:rPr>
            </w:pPr>
          </w:p>
        </w:tc>
        <w:tc>
          <w:tcPr>
            <w:tcW w:w="4536" w:type="dxa"/>
          </w:tcPr>
          <w:p w:rsidR="002B3CC0" w:rsidRPr="0098684A" w:rsidRDefault="002B3CC0" w:rsidP="00420C89">
            <w:pPr>
              <w:rPr>
                <w:sz w:val="18"/>
                <w:szCs w:val="18"/>
              </w:rPr>
            </w:pPr>
          </w:p>
        </w:tc>
      </w:tr>
    </w:tbl>
    <w:p w:rsidR="002B3CC0" w:rsidRDefault="002B3CC0">
      <w:pPr>
        <w:rPr>
          <w:lang w:val="en-US"/>
        </w:rPr>
      </w:pPr>
    </w:p>
    <w:p w:rsidR="002B3CC0" w:rsidRDefault="002B3CC0">
      <w:pPr>
        <w:rPr>
          <w:lang w:val="en-US"/>
        </w:rPr>
      </w:pPr>
    </w:p>
    <w:p w:rsidR="002B3CC0" w:rsidRDefault="002B3CC0">
      <w:pPr>
        <w:spacing w:before="0"/>
        <w:jc w:val="left"/>
        <w:rPr>
          <w:lang w:val="en-US"/>
        </w:rPr>
      </w:pPr>
      <w:r>
        <w:rPr>
          <w:lang w:val="en-US"/>
        </w:rPr>
        <w:br w:type="page"/>
      </w:r>
    </w:p>
    <w:p w:rsidR="002B3CC0" w:rsidRDefault="002B3CC0">
      <w:pPr>
        <w:rPr>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2B3CC0" w:rsidRPr="00F7245C" w:rsidTr="00420C89">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2B3CC0" w:rsidRPr="00785088" w:rsidRDefault="002B3CC0" w:rsidP="00420C89">
            <w:pPr>
              <w:spacing w:beforeLines="60" w:before="144" w:after="60"/>
              <w:jc w:val="center"/>
              <w:rPr>
                <w:rFonts w:cs="Tahoma"/>
                <w:b/>
                <w:bCs/>
                <w:caps/>
                <w:color w:val="FFFFFF"/>
                <w:sz w:val="18"/>
                <w:szCs w:val="18"/>
              </w:rPr>
            </w:pPr>
            <w:r w:rsidRPr="00785088">
              <w:rPr>
                <w:rFonts w:cs="Tahoma"/>
                <w:b/>
                <w:bCs/>
                <w:caps/>
                <w:color w:val="FFFFFF"/>
                <w:sz w:val="18"/>
                <w:szCs w:val="18"/>
              </w:rPr>
              <w:t xml:space="preserve">ΣΤΑΔΙΟ Β΄ </w:t>
            </w:r>
            <w:r>
              <w:rPr>
                <w:rFonts w:cs="Tahoma"/>
                <w:b/>
                <w:bCs/>
                <w:caps/>
                <w:color w:val="FFFFFF"/>
                <w:sz w:val="18"/>
                <w:szCs w:val="18"/>
              </w:rPr>
              <w:t xml:space="preserve">: </w:t>
            </w:r>
            <w:r w:rsidRPr="00785088">
              <w:rPr>
                <w:rFonts w:cs="Tahoma"/>
                <w:b/>
                <w:bCs/>
                <w:caps/>
                <w:color w:val="FFFFFF"/>
                <w:sz w:val="18"/>
                <w:szCs w:val="18"/>
              </w:rPr>
              <w:t>Αξιολόγηση των προτάσεων ανά ομάδα κριτηρίων</w:t>
            </w:r>
          </w:p>
        </w:tc>
      </w:tr>
      <w:tr w:rsidR="002B3CC0" w:rsidRPr="00F7245C" w:rsidTr="00420C89">
        <w:trPr>
          <w:trHeight w:val="315"/>
        </w:trPr>
        <w:tc>
          <w:tcPr>
            <w:tcW w:w="4075" w:type="dxa"/>
            <w:tcBorders>
              <w:top w:val="single" w:sz="6" w:space="0" w:color="auto"/>
            </w:tcBorders>
            <w:shd w:val="clear" w:color="auto" w:fill="auto"/>
            <w:noWrap/>
            <w:vAlign w:val="center"/>
            <w:hideMark/>
          </w:tcPr>
          <w:p w:rsidR="002B3CC0" w:rsidRPr="00F7245C" w:rsidRDefault="002B3CC0" w:rsidP="00420C89">
            <w:pPr>
              <w:spacing w:after="120"/>
              <w:ind w:left="113"/>
              <w:jc w:val="left"/>
              <w:rPr>
                <w:rFonts w:cs="Tahoma"/>
                <w:b/>
                <w:sz w:val="18"/>
                <w:szCs w:val="18"/>
              </w:rPr>
            </w:pPr>
            <w:r w:rsidRPr="00F7245C">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2B3CC0" w:rsidRPr="00F7245C" w:rsidRDefault="002B3CC0" w:rsidP="00420C89">
            <w:pPr>
              <w:spacing w:after="120"/>
              <w:ind w:left="284"/>
              <w:rPr>
                <w:rFonts w:cs="Tahoma"/>
                <w:b/>
                <w:sz w:val="18"/>
                <w:szCs w:val="18"/>
              </w:rPr>
            </w:pPr>
            <w:r w:rsidRPr="00F7245C">
              <w:rPr>
                <w:rFonts w:cs="Tahoma"/>
                <w:b/>
                <w:sz w:val="18"/>
                <w:szCs w:val="18"/>
              </w:rPr>
              <w:t xml:space="preserve">ΕΠ </w:t>
            </w:r>
            <w:r>
              <w:rPr>
                <w:rFonts w:cs="Tahoma"/>
                <w:b/>
                <w:sz w:val="18"/>
                <w:szCs w:val="18"/>
              </w:rPr>
              <w:t xml:space="preserve">ΗΠΕΙΡΟΣ </w:t>
            </w:r>
            <w:r w:rsidRPr="00F7245C">
              <w:rPr>
                <w:rFonts w:cs="Tahoma"/>
                <w:b/>
                <w:sz w:val="18"/>
                <w:szCs w:val="18"/>
              </w:rPr>
              <w:t>2014-2020</w:t>
            </w:r>
          </w:p>
        </w:tc>
      </w:tr>
      <w:tr w:rsidR="002B3CC0" w:rsidRPr="00F7245C" w:rsidTr="00420C89">
        <w:trPr>
          <w:trHeight w:val="315"/>
        </w:trPr>
        <w:tc>
          <w:tcPr>
            <w:tcW w:w="4075" w:type="dxa"/>
            <w:shd w:val="clear" w:color="auto" w:fill="auto"/>
            <w:noWrap/>
            <w:vAlign w:val="center"/>
            <w:hideMark/>
          </w:tcPr>
          <w:p w:rsidR="002B3CC0" w:rsidRPr="00F7245C" w:rsidRDefault="002B3CC0" w:rsidP="00420C89">
            <w:pPr>
              <w:spacing w:after="120"/>
              <w:ind w:left="113"/>
              <w:jc w:val="left"/>
              <w:rPr>
                <w:rFonts w:cs="Tahoma"/>
                <w:b/>
                <w:sz w:val="18"/>
                <w:szCs w:val="18"/>
              </w:rPr>
            </w:pPr>
            <w:r w:rsidRPr="00F7245C">
              <w:rPr>
                <w:rFonts w:cs="Tahoma"/>
                <w:b/>
                <w:sz w:val="18"/>
                <w:szCs w:val="18"/>
              </w:rPr>
              <w:t>ΑΞΟΝΑΣ ΠΡΟΤΕΡΑΙΟΤΗΤΑΣ :</w:t>
            </w:r>
          </w:p>
        </w:tc>
        <w:tc>
          <w:tcPr>
            <w:tcW w:w="11116" w:type="dxa"/>
            <w:shd w:val="clear" w:color="auto" w:fill="auto"/>
            <w:noWrap/>
            <w:vAlign w:val="center"/>
          </w:tcPr>
          <w:p w:rsidR="002B3CC0" w:rsidRPr="00602648" w:rsidRDefault="002B3CC0" w:rsidP="00420C89">
            <w:pPr>
              <w:spacing w:after="120"/>
              <w:ind w:left="284"/>
              <w:rPr>
                <w:rFonts w:cs="Tahoma"/>
                <w:b/>
                <w:sz w:val="18"/>
                <w:szCs w:val="18"/>
              </w:rPr>
            </w:pPr>
            <w:r w:rsidRPr="00024121">
              <w:rPr>
                <w:rFonts w:cs="Tahoma"/>
                <w:b/>
                <w:sz w:val="18"/>
                <w:szCs w:val="18"/>
              </w:rPr>
              <w:t>ΑΠ</w:t>
            </w:r>
            <w:r w:rsidRPr="004D36E4">
              <w:rPr>
                <w:rFonts w:cs="Tahoma"/>
                <w:b/>
                <w:sz w:val="18"/>
                <w:szCs w:val="18"/>
              </w:rPr>
              <w:t xml:space="preserve"> </w:t>
            </w:r>
            <w:r w:rsidRPr="00602648">
              <w:rPr>
                <w:rFonts w:cs="Tahoma"/>
                <w:b/>
                <w:sz w:val="18"/>
                <w:szCs w:val="18"/>
              </w:rPr>
              <w:t>1 Ενίσχυση της Περιφερειακής ανταγωνιστικότητας με ανάπτυξη της καινοτομίας και των ΤΠΕ</w:t>
            </w:r>
          </w:p>
        </w:tc>
      </w:tr>
      <w:tr w:rsidR="002B3CC0" w:rsidRPr="00F7245C" w:rsidTr="00420C89">
        <w:trPr>
          <w:trHeight w:val="315"/>
        </w:trPr>
        <w:tc>
          <w:tcPr>
            <w:tcW w:w="4075" w:type="dxa"/>
            <w:shd w:val="clear" w:color="auto" w:fill="auto"/>
            <w:noWrap/>
            <w:vAlign w:val="center"/>
            <w:hideMark/>
          </w:tcPr>
          <w:p w:rsidR="002B3CC0" w:rsidRPr="00F7245C" w:rsidRDefault="002B3CC0" w:rsidP="00420C89">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2B3CC0" w:rsidRPr="002B3CC0" w:rsidRDefault="002B3CC0" w:rsidP="00420C89">
            <w:pPr>
              <w:spacing w:after="120"/>
              <w:ind w:left="284"/>
              <w:rPr>
                <w:rFonts w:cs="Tahoma"/>
                <w:b/>
                <w:sz w:val="18"/>
                <w:szCs w:val="18"/>
                <w:lang w:val="en-US"/>
              </w:rPr>
            </w:pPr>
            <w:r>
              <w:rPr>
                <w:rFonts w:cs="Tahoma"/>
                <w:b/>
                <w:sz w:val="18"/>
                <w:szCs w:val="18"/>
                <w:lang w:val="en-US"/>
              </w:rPr>
              <w:t>45/2017</w:t>
            </w:r>
          </w:p>
        </w:tc>
      </w:tr>
      <w:tr w:rsidR="002B3CC0" w:rsidRPr="00203C2A" w:rsidTr="00420C89">
        <w:trPr>
          <w:trHeight w:val="570"/>
        </w:trPr>
        <w:tc>
          <w:tcPr>
            <w:tcW w:w="4075" w:type="dxa"/>
            <w:shd w:val="clear" w:color="auto" w:fill="auto"/>
            <w:noWrap/>
            <w:vAlign w:val="center"/>
            <w:hideMark/>
          </w:tcPr>
          <w:p w:rsidR="002B3CC0" w:rsidRPr="00203C2A" w:rsidRDefault="002B3CC0" w:rsidP="00420C89">
            <w:pPr>
              <w:spacing w:after="120"/>
              <w:ind w:left="113"/>
              <w:jc w:val="left"/>
              <w:rPr>
                <w:rFonts w:cs="Tahoma"/>
                <w:b/>
                <w:sz w:val="18"/>
                <w:szCs w:val="18"/>
              </w:rPr>
            </w:pPr>
            <w:r w:rsidRPr="00203C2A">
              <w:rPr>
                <w:rFonts w:cs="Tahoma"/>
                <w:b/>
                <w:sz w:val="18"/>
                <w:szCs w:val="18"/>
              </w:rPr>
              <w:t xml:space="preserve">ΕΠΕΝΔΥΤΙΚΗ ΠΡΟΤΕΡΑΙΟΤΗΤΑ : </w:t>
            </w:r>
          </w:p>
        </w:tc>
        <w:tc>
          <w:tcPr>
            <w:tcW w:w="11116" w:type="dxa"/>
            <w:shd w:val="clear" w:color="auto" w:fill="auto"/>
            <w:vAlign w:val="center"/>
          </w:tcPr>
          <w:p w:rsidR="002B3CC0" w:rsidRPr="004D36E4" w:rsidRDefault="002B3CC0" w:rsidP="00420C89">
            <w:pPr>
              <w:spacing w:after="120"/>
              <w:ind w:left="284"/>
              <w:rPr>
                <w:rFonts w:cs="Tahoma"/>
                <w:b/>
                <w:sz w:val="18"/>
                <w:szCs w:val="18"/>
              </w:rPr>
            </w:pPr>
            <w:r w:rsidRPr="00024121">
              <w:rPr>
                <w:rFonts w:cs="Tahoma"/>
                <w:b/>
                <w:sz w:val="18"/>
                <w:szCs w:val="18"/>
              </w:rPr>
              <w:t xml:space="preserve">ΕΠ </w:t>
            </w:r>
            <w:r w:rsidRPr="00602648">
              <w:rPr>
                <w:rFonts w:cs="Tahoma"/>
                <w:b/>
                <w:sz w:val="18"/>
                <w:szCs w:val="18"/>
              </w:rPr>
              <w:t>10a Επενδύσεις για την ανάπτυξη υποδομών στην εκπαίδευση, την κατάρτιση, την επαγγελματική κατάρτιση και τη δια βίου μάθηση</w:t>
            </w:r>
          </w:p>
        </w:tc>
      </w:tr>
      <w:tr w:rsidR="002B3CC0" w:rsidRPr="00203C2A" w:rsidTr="00420C89">
        <w:trPr>
          <w:trHeight w:val="315"/>
        </w:trPr>
        <w:tc>
          <w:tcPr>
            <w:tcW w:w="4075" w:type="dxa"/>
            <w:shd w:val="clear" w:color="auto" w:fill="auto"/>
            <w:noWrap/>
            <w:vAlign w:val="center"/>
          </w:tcPr>
          <w:p w:rsidR="002B3CC0" w:rsidRPr="00203C2A" w:rsidRDefault="002B3CC0" w:rsidP="00420C89">
            <w:pPr>
              <w:spacing w:after="120"/>
              <w:ind w:left="113"/>
              <w:jc w:val="left"/>
              <w:rPr>
                <w:rFonts w:cs="Tahoma"/>
                <w:b/>
                <w:sz w:val="18"/>
                <w:szCs w:val="18"/>
              </w:rPr>
            </w:pPr>
            <w:r w:rsidRPr="00203C2A">
              <w:rPr>
                <w:rFonts w:cs="Tahoma"/>
                <w:b/>
                <w:sz w:val="18"/>
                <w:szCs w:val="18"/>
              </w:rPr>
              <w:t>ΜΕΘΟΔΟΛΟΓΙΑ ΑΞΙΟΛΟΓΗΣΗΣ :</w:t>
            </w:r>
          </w:p>
        </w:tc>
        <w:tc>
          <w:tcPr>
            <w:tcW w:w="11116" w:type="dxa"/>
            <w:shd w:val="clear" w:color="auto" w:fill="auto"/>
            <w:noWrap/>
            <w:vAlign w:val="center"/>
          </w:tcPr>
          <w:p w:rsidR="002B3CC0" w:rsidRPr="00203C2A" w:rsidRDefault="002B3CC0" w:rsidP="00420C89">
            <w:pPr>
              <w:spacing w:after="120"/>
              <w:ind w:left="284"/>
              <w:rPr>
                <w:rFonts w:cs="Tahoma"/>
                <w:b/>
                <w:sz w:val="18"/>
                <w:szCs w:val="18"/>
              </w:rPr>
            </w:pPr>
            <w:r w:rsidRPr="00203C2A">
              <w:rPr>
                <w:rFonts w:cs="Tahoma"/>
                <w:b/>
                <w:sz w:val="18"/>
                <w:szCs w:val="18"/>
              </w:rPr>
              <w:t>ΑΜΕΣΗ</w:t>
            </w:r>
          </w:p>
        </w:tc>
      </w:tr>
      <w:tr w:rsidR="002B3CC0" w:rsidRPr="00203C2A" w:rsidTr="00420C89">
        <w:trPr>
          <w:trHeight w:val="315"/>
        </w:trPr>
        <w:tc>
          <w:tcPr>
            <w:tcW w:w="4075" w:type="dxa"/>
            <w:shd w:val="clear" w:color="auto" w:fill="auto"/>
            <w:noWrap/>
            <w:vAlign w:val="center"/>
            <w:hideMark/>
          </w:tcPr>
          <w:p w:rsidR="002B3CC0" w:rsidRPr="00203C2A" w:rsidRDefault="002B3CC0" w:rsidP="00420C89">
            <w:pPr>
              <w:spacing w:after="120"/>
              <w:ind w:left="113"/>
              <w:jc w:val="left"/>
              <w:rPr>
                <w:rFonts w:cs="Tahoma"/>
                <w:b/>
                <w:sz w:val="18"/>
                <w:szCs w:val="18"/>
              </w:rPr>
            </w:pPr>
            <w:r w:rsidRPr="00203C2A">
              <w:rPr>
                <w:rFonts w:cs="Tahoma"/>
                <w:b/>
                <w:sz w:val="18"/>
                <w:szCs w:val="18"/>
              </w:rPr>
              <w:t>ΤΙΤΛΟΣ ΠΡΟΤΕΙΝΟΜΕΝΗΣ ΠΡΑΞΗΣ :</w:t>
            </w:r>
          </w:p>
        </w:tc>
        <w:tc>
          <w:tcPr>
            <w:tcW w:w="11116" w:type="dxa"/>
            <w:shd w:val="clear" w:color="auto" w:fill="auto"/>
            <w:noWrap/>
            <w:vAlign w:val="center"/>
          </w:tcPr>
          <w:p w:rsidR="002B3CC0" w:rsidRPr="00203C2A" w:rsidRDefault="002B3CC0" w:rsidP="00420C89">
            <w:pPr>
              <w:spacing w:after="120"/>
              <w:ind w:left="284"/>
              <w:rPr>
                <w:rFonts w:cs="Tahoma"/>
                <w:b/>
                <w:sz w:val="18"/>
                <w:szCs w:val="18"/>
              </w:rPr>
            </w:pPr>
          </w:p>
        </w:tc>
      </w:tr>
    </w:tbl>
    <w:p w:rsidR="002B3CC0" w:rsidRDefault="002B3CC0">
      <w:pPr>
        <w:rPr>
          <w:lang w:val="en-US"/>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896"/>
        <w:gridCol w:w="3079"/>
        <w:gridCol w:w="4111"/>
        <w:gridCol w:w="1701"/>
        <w:gridCol w:w="142"/>
        <w:gridCol w:w="2847"/>
      </w:tblGrid>
      <w:tr w:rsidR="00156CD1" w:rsidRPr="007E36DA" w:rsidTr="00B9683E">
        <w:trPr>
          <w:trHeight w:val="857"/>
        </w:trPr>
        <w:tc>
          <w:tcPr>
            <w:tcW w:w="15203" w:type="dxa"/>
            <w:gridSpan w:val="7"/>
            <w:tcBorders>
              <w:top w:val="single" w:sz="4" w:space="0" w:color="auto"/>
              <w:left w:val="single" w:sz="4" w:space="0" w:color="auto"/>
              <w:bottom w:val="single" w:sz="4" w:space="0" w:color="auto"/>
              <w:right w:val="single" w:sz="4" w:space="0" w:color="auto"/>
            </w:tcBorders>
            <w:shd w:val="clear" w:color="000000" w:fill="538ED5"/>
            <w:noWrap/>
            <w:vAlign w:val="center"/>
          </w:tcPr>
          <w:p w:rsidR="00156CD1" w:rsidRPr="007E36DA" w:rsidRDefault="00156CD1" w:rsidP="00B9683E">
            <w:pPr>
              <w:spacing w:beforeLines="60" w:before="144" w:after="60"/>
              <w:jc w:val="center"/>
              <w:rPr>
                <w:rFonts w:cs="Tahoma"/>
                <w:b/>
                <w:bCs/>
                <w:color w:val="FFFFFF"/>
                <w:sz w:val="18"/>
                <w:szCs w:val="18"/>
              </w:rPr>
            </w:pPr>
            <w:r w:rsidRPr="007E36DA">
              <w:rPr>
                <w:rFonts w:cs="Tahoma"/>
                <w:b/>
                <w:bCs/>
                <w:color w:val="FFFFFF"/>
                <w:sz w:val="18"/>
                <w:szCs w:val="18"/>
              </w:rPr>
              <w:t>ΣΤΑΔΙΟ Β΄ Αξιολόγηση των προτάσεων ανά ομάδα κριτηρίων</w:t>
            </w:r>
          </w:p>
        </w:tc>
      </w:tr>
      <w:tr w:rsidR="00156CD1" w:rsidRPr="007E36DA" w:rsidTr="00B9683E">
        <w:trPr>
          <w:trHeight w:val="285"/>
        </w:trPr>
        <w:tc>
          <w:tcPr>
            <w:tcW w:w="427" w:type="dxa"/>
            <w:tcBorders>
              <w:top w:val="single" w:sz="4" w:space="0" w:color="auto"/>
              <w:left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156CD1" w:rsidRPr="007E36DA" w:rsidRDefault="00156CD1" w:rsidP="00B9683E">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3079" w:type="dxa"/>
            <w:tcBorders>
              <w:top w:val="single" w:sz="4" w:space="0" w:color="auto"/>
              <w:left w:val="single" w:sz="4" w:space="0" w:color="auto"/>
              <w:right w:val="single" w:sz="4" w:space="0" w:color="auto"/>
            </w:tcBorders>
            <w:noWrap/>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Πληρότητα και σαφήνεια του φυσικού αντικειμένου της προτεινόμενης πράξης</w:t>
            </w:r>
          </w:p>
        </w:tc>
        <w:tc>
          <w:tcPr>
            <w:tcW w:w="4111" w:type="dxa"/>
            <w:tcBorders>
              <w:top w:val="single" w:sz="4" w:space="0" w:color="auto"/>
              <w:left w:val="single" w:sz="4" w:space="0" w:color="auto"/>
              <w:bottom w:val="single" w:sz="4" w:space="0" w:color="auto"/>
              <w:right w:val="single" w:sz="4" w:space="0" w:color="auto"/>
            </w:tcBorders>
          </w:tcPr>
          <w:p w:rsidR="00156CD1" w:rsidRDefault="00156CD1" w:rsidP="00B9683E">
            <w:pPr>
              <w:tabs>
                <w:tab w:val="left" w:pos="284"/>
              </w:tabs>
              <w:rPr>
                <w:sz w:val="18"/>
                <w:szCs w:val="18"/>
              </w:rPr>
            </w:pPr>
            <w:r w:rsidRPr="007E36DA">
              <w:rPr>
                <w:b/>
                <w:sz w:val="18"/>
                <w:szCs w:val="18"/>
              </w:rPr>
              <w:t>Εξετάζεται η Πληρότητα και σαφήνεια του φυσικού αντικειμένου της προτεινόμενης πράξης</w:t>
            </w:r>
            <w:r w:rsidRPr="007E36DA">
              <w:rPr>
                <w:i/>
                <w:sz w:val="18"/>
                <w:szCs w:val="18"/>
              </w:rPr>
              <w:t xml:space="preserve">, </w:t>
            </w:r>
            <w:r w:rsidRPr="007E36DA">
              <w:rPr>
                <w:sz w:val="18"/>
                <w:szCs w:val="18"/>
              </w:rPr>
              <w:t xml:space="preserve">όσον αφορά: </w:t>
            </w:r>
          </w:p>
          <w:p w:rsidR="00156CD1" w:rsidRDefault="00156CD1" w:rsidP="00B9683E">
            <w:pPr>
              <w:pStyle w:val="ac"/>
              <w:tabs>
                <w:tab w:val="clear" w:pos="567"/>
                <w:tab w:val="left" w:pos="284"/>
              </w:tabs>
              <w:rPr>
                <w:sz w:val="18"/>
                <w:szCs w:val="18"/>
              </w:rPr>
            </w:pPr>
            <w:r w:rsidRPr="007E36DA">
              <w:rPr>
                <w:sz w:val="18"/>
                <w:szCs w:val="18"/>
              </w:rPr>
              <w:t xml:space="preserve">α) στα βασικά τεχνικά, λειτουργικά και λοιπά χαρακτηριστικά της, </w:t>
            </w:r>
          </w:p>
          <w:p w:rsidR="00156CD1" w:rsidRDefault="00156CD1" w:rsidP="00B9683E">
            <w:pPr>
              <w:pStyle w:val="ac"/>
              <w:tabs>
                <w:tab w:val="clear" w:pos="567"/>
                <w:tab w:val="left" w:pos="284"/>
              </w:tabs>
              <w:rPr>
                <w:sz w:val="18"/>
                <w:szCs w:val="18"/>
              </w:rPr>
            </w:pPr>
            <w:r w:rsidRPr="007E36DA">
              <w:rPr>
                <w:sz w:val="18"/>
                <w:szCs w:val="18"/>
              </w:rPr>
              <w:t xml:space="preserve">β) στη μεθοδολογία υλοποίησης (επιλογή μεθοδολογίας και </w:t>
            </w:r>
            <w:r w:rsidRPr="00615C7D">
              <w:rPr>
                <w:sz w:val="18"/>
                <w:szCs w:val="18"/>
              </w:rPr>
              <w:t>ανάλυση της υλοποίησης της πράξης ή των επιμέρους υποέργων αυτής, απαιτούμενες ενέργειες, χρονική αλληλουχία ενεργειών)</w:t>
            </w:r>
            <w:r>
              <w:rPr>
                <w:sz w:val="18"/>
                <w:szCs w:val="18"/>
              </w:rPr>
              <w:t>.</w:t>
            </w:r>
          </w:p>
          <w:p w:rsidR="00156CD1" w:rsidRDefault="00156CD1" w:rsidP="00B9683E">
            <w:pPr>
              <w:pStyle w:val="ac"/>
              <w:tabs>
                <w:tab w:val="clear" w:pos="567"/>
                <w:tab w:val="left" w:pos="284"/>
              </w:tabs>
              <w:rPr>
                <w:sz w:val="18"/>
                <w:szCs w:val="18"/>
              </w:rPr>
            </w:pPr>
            <w:r>
              <w:rPr>
                <w:sz w:val="18"/>
                <w:szCs w:val="18"/>
              </w:rPr>
              <w:t>γ</w:t>
            </w:r>
            <w:r w:rsidRPr="00615C7D">
              <w:rPr>
                <w:sz w:val="18"/>
                <w:szCs w:val="18"/>
              </w:rPr>
              <w:t>) στην αποτύπωση των παραδοτέων της πράξης</w:t>
            </w:r>
            <w:r w:rsidRPr="007E36DA">
              <w:rPr>
                <w:sz w:val="18"/>
                <w:szCs w:val="18"/>
              </w:rPr>
              <w:t>,</w:t>
            </w:r>
          </w:p>
          <w:p w:rsidR="00156CD1" w:rsidRPr="00602648" w:rsidRDefault="00156CD1" w:rsidP="00B9683E">
            <w:pPr>
              <w:tabs>
                <w:tab w:val="left" w:pos="284"/>
              </w:tabs>
              <w:rPr>
                <w:sz w:val="18"/>
                <w:szCs w:val="18"/>
              </w:rPr>
            </w:pPr>
            <w:r>
              <w:rPr>
                <w:sz w:val="18"/>
                <w:szCs w:val="18"/>
              </w:rPr>
              <w:t>δ</w:t>
            </w:r>
            <w:r w:rsidRPr="007E36DA">
              <w:rPr>
                <w:sz w:val="18"/>
                <w:szCs w:val="18"/>
              </w:rPr>
              <w:t>)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1701"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center"/>
              <w:rPr>
                <w:rFonts w:cs="Tahoma"/>
                <w:color w:val="000000"/>
                <w:sz w:val="18"/>
                <w:szCs w:val="18"/>
              </w:rPr>
            </w:pPr>
            <w:r w:rsidRPr="009579C3">
              <w:rPr>
                <w:rFonts w:cs="Tahoma"/>
                <w:color w:val="000000"/>
                <w:sz w:val="18"/>
                <w:szCs w:val="18"/>
              </w:rPr>
              <w:t>Ναι / Όχι</w:t>
            </w:r>
          </w:p>
        </w:tc>
        <w:tc>
          <w:tcPr>
            <w:tcW w:w="2989" w:type="dxa"/>
            <w:gridSpan w:val="2"/>
            <w:tcBorders>
              <w:top w:val="single" w:sz="4" w:space="0" w:color="auto"/>
              <w:left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p>
        </w:tc>
      </w:tr>
      <w:tr w:rsidR="00156CD1" w:rsidRPr="007E36DA" w:rsidTr="00B9683E">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proofErr w:type="spellStart"/>
            <w:r w:rsidRPr="007E36DA">
              <w:rPr>
                <w:rFonts w:cs="Tahoma"/>
                <w:color w:val="000000"/>
                <w:sz w:val="18"/>
                <w:szCs w:val="18"/>
              </w:rPr>
              <w:t>Ρεαλιστικότητα</w:t>
            </w:r>
            <w:proofErr w:type="spellEnd"/>
            <w:r w:rsidRPr="007E36DA">
              <w:rPr>
                <w:rFonts w:cs="Tahoma"/>
                <w:color w:val="000000"/>
                <w:sz w:val="18"/>
                <w:szCs w:val="18"/>
              </w:rPr>
              <w:t xml:space="preserve"> του προϋπολογισμού </w:t>
            </w:r>
          </w:p>
        </w:tc>
        <w:tc>
          <w:tcPr>
            <w:tcW w:w="4111" w:type="dxa"/>
            <w:tcBorders>
              <w:top w:val="single" w:sz="4" w:space="0" w:color="auto"/>
              <w:left w:val="single" w:sz="4" w:space="0" w:color="auto"/>
              <w:bottom w:val="single" w:sz="4" w:space="0" w:color="auto"/>
              <w:right w:val="single" w:sz="4" w:space="0" w:color="auto"/>
            </w:tcBorders>
          </w:tcPr>
          <w:p w:rsidR="00156CD1" w:rsidRPr="007E36DA" w:rsidRDefault="00156CD1" w:rsidP="00B9683E">
            <w:pPr>
              <w:rPr>
                <w:rFonts w:cs="Tahoma"/>
                <w:sz w:val="18"/>
                <w:szCs w:val="18"/>
              </w:rPr>
            </w:pPr>
            <w:r w:rsidRPr="007E36DA">
              <w:rPr>
                <w:rFonts w:cs="Tahoma"/>
                <w:sz w:val="18"/>
                <w:szCs w:val="18"/>
              </w:rPr>
              <w:t>Εξετάζεται :</w:t>
            </w:r>
          </w:p>
          <w:p w:rsidR="00156CD1" w:rsidRPr="007E36DA" w:rsidRDefault="00156CD1" w:rsidP="00B9683E">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υλοποίηση του φυσικού αντικειμένου/ παραδοτέων).</w:t>
            </w:r>
          </w:p>
          <w:p w:rsidR="00156CD1" w:rsidRPr="007E36DA" w:rsidRDefault="00156CD1" w:rsidP="00B9683E">
            <w:pPr>
              <w:rPr>
                <w:rFonts w:cs="Tahoma"/>
                <w:sz w:val="18"/>
                <w:szCs w:val="18"/>
              </w:rPr>
            </w:pPr>
            <w:r w:rsidRPr="007E36DA">
              <w:rPr>
                <w:rFonts w:cs="Tahoma"/>
                <w:sz w:val="18"/>
                <w:szCs w:val="18"/>
              </w:rPr>
              <w:t xml:space="preserve">(β) το κατά πόσο η </w:t>
            </w:r>
            <w:r w:rsidRPr="007E36DA">
              <w:rPr>
                <w:rFonts w:cs="Tahoma"/>
                <w:b/>
                <w:sz w:val="18"/>
                <w:szCs w:val="18"/>
              </w:rPr>
              <w:t>κοστολόγηση</w:t>
            </w:r>
            <w:r w:rsidRPr="007E36DA">
              <w:rPr>
                <w:rFonts w:cs="Tahoma"/>
                <w:sz w:val="18"/>
                <w:szCs w:val="18"/>
              </w:rPr>
              <w:t xml:space="preserve"> της προτεινόμενης πράξης είναι </w:t>
            </w:r>
            <w:r w:rsidRPr="007E36DA">
              <w:rPr>
                <w:rFonts w:cs="Tahoma"/>
                <w:b/>
                <w:sz w:val="18"/>
                <w:szCs w:val="18"/>
              </w:rPr>
              <w:t>εύλογη</w:t>
            </w:r>
            <w:r w:rsidRPr="007E36DA">
              <w:rPr>
                <w:rFonts w:cs="Tahoma"/>
                <w:sz w:val="18"/>
                <w:szCs w:val="18"/>
              </w:rPr>
              <w:t xml:space="preserve">. Για τα  έργα που υλοποιούνται με </w:t>
            </w:r>
            <w:r w:rsidRPr="007E36DA">
              <w:rPr>
                <w:rFonts w:cs="Tahoma"/>
                <w:sz w:val="18"/>
                <w:szCs w:val="18"/>
              </w:rPr>
              <w:lastRenderedPageBreak/>
              <w:t xml:space="preserve">εργολαβία , η σύνταξη του προϋπολογισμού πρέπει να βασίζεται στα ενιαία τιμολόγια της ΓΓΔΕ. Σε άλλη περίπτωση (π.χ. προμήθειες)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τουλάχιστον δύο μη δεσμευτικές προσφορές από δύο ανεξάρτητους μεταξύ τους προμηθευτές που υποβάλλονται από τον δυνητικό δικαιούχο). </w:t>
            </w:r>
          </w:p>
          <w:p w:rsidR="00156CD1" w:rsidRPr="007E36DA" w:rsidRDefault="00156CD1" w:rsidP="00B9683E">
            <w:pPr>
              <w:rPr>
                <w:rFonts w:cs="Tahoma"/>
                <w:sz w:val="18"/>
                <w:szCs w:val="18"/>
              </w:rPr>
            </w:pPr>
            <w:r w:rsidRPr="007E36DA">
              <w:rPr>
                <w:rFonts w:cs="Tahoma"/>
                <w:sz w:val="18"/>
                <w:szCs w:val="18"/>
              </w:rPr>
              <w:t>(γ) η</w:t>
            </w:r>
            <w:r w:rsidRPr="007E36DA">
              <w:rPr>
                <w:rFonts w:cs="Tahoma"/>
                <w:b/>
                <w:sz w:val="18"/>
                <w:szCs w:val="18"/>
              </w:rPr>
              <w:t xml:space="preserve"> ορθή κατανομή του Π/Υ</w:t>
            </w:r>
            <w:r w:rsidRPr="007E36DA">
              <w:rPr>
                <w:rFonts w:cs="Tahoma"/>
                <w:sz w:val="18"/>
                <w:szCs w:val="18"/>
              </w:rPr>
              <w:t xml:space="preserve"> στις επιμέρους εργασίες/είδη δαπανών </w:t>
            </w:r>
            <w:r w:rsidRPr="007E36DA">
              <w:rPr>
                <w:sz w:val="18"/>
                <w:szCs w:val="18"/>
              </w:rPr>
              <w:t xml:space="preserve">και το εύλογο του Π/Υ στις εργασίες /είδη δαπανών </w:t>
            </w:r>
            <w:r w:rsidRPr="007E36DA">
              <w:rPr>
                <w:rFonts w:cs="Tahoma"/>
                <w:sz w:val="18"/>
                <w:szCs w:val="18"/>
              </w:rPr>
              <w:t xml:space="preserve">σε σχέση με το προτεινόμενο φυσικό αντικείμενο/παραδοτέα, τη συμμόρφωση με τους εθνικούς κανόνες </w:t>
            </w:r>
            <w:proofErr w:type="spellStart"/>
            <w:r w:rsidRPr="007E36DA">
              <w:rPr>
                <w:rFonts w:cs="Tahoma"/>
                <w:sz w:val="18"/>
                <w:szCs w:val="18"/>
              </w:rPr>
              <w:t>επιλεξιμότητας</w:t>
            </w:r>
            <w:proofErr w:type="spellEnd"/>
            <w:r w:rsidRPr="007E36DA">
              <w:rPr>
                <w:rFonts w:cs="Tahoma"/>
                <w:sz w:val="18"/>
                <w:szCs w:val="18"/>
              </w:rPr>
              <w:t xml:space="preserve"> και τους τυχόν ειδικότερους όρους της πρόσκλησης, ώστε να αποφεύγονται μη αναγκαία ή μη επιλέξιμα κόστη.</w:t>
            </w:r>
          </w:p>
        </w:tc>
        <w:tc>
          <w:tcPr>
            <w:tcW w:w="1701"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lastRenderedPageBreak/>
              <w:t>ναι/όχι</w:t>
            </w:r>
          </w:p>
        </w:tc>
        <w:tc>
          <w:tcPr>
            <w:tcW w:w="2989" w:type="dxa"/>
            <w:gridSpan w:val="2"/>
            <w:tcBorders>
              <w:top w:val="single" w:sz="4" w:space="0" w:color="auto"/>
              <w:left w:val="single" w:sz="4" w:space="0" w:color="auto"/>
              <w:bottom w:val="single" w:sz="4" w:space="0" w:color="auto"/>
              <w:right w:val="single" w:sz="4" w:space="0" w:color="auto"/>
            </w:tcBorders>
            <w:noWrap/>
            <w:vAlign w:val="bottom"/>
          </w:tcPr>
          <w:p w:rsidR="00156CD1" w:rsidRPr="007E36DA" w:rsidRDefault="00156CD1" w:rsidP="00B9683E">
            <w:pPr>
              <w:spacing w:beforeLines="60" w:before="144" w:after="60"/>
              <w:jc w:val="right"/>
              <w:rPr>
                <w:rFonts w:cs="Tahoma"/>
                <w:color w:val="000000"/>
                <w:sz w:val="18"/>
                <w:szCs w:val="18"/>
              </w:rPr>
            </w:pPr>
          </w:p>
        </w:tc>
      </w:tr>
      <w:tr w:rsidR="00156CD1" w:rsidRPr="007E36DA" w:rsidTr="00156CD1">
        <w:trPr>
          <w:trHeight w:val="4952"/>
        </w:trPr>
        <w:tc>
          <w:tcPr>
            <w:tcW w:w="427" w:type="dxa"/>
            <w:tcBorders>
              <w:top w:val="single" w:sz="4" w:space="0" w:color="auto"/>
              <w:left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lastRenderedPageBreak/>
              <w:t>3</w:t>
            </w:r>
          </w:p>
        </w:tc>
        <w:tc>
          <w:tcPr>
            <w:tcW w:w="2896" w:type="dxa"/>
            <w:vMerge/>
            <w:tcBorders>
              <w:left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3079" w:type="dxa"/>
            <w:tcBorders>
              <w:top w:val="single" w:sz="4" w:space="0" w:color="auto"/>
              <w:left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proofErr w:type="spellStart"/>
            <w:r w:rsidRPr="007E36DA">
              <w:rPr>
                <w:rFonts w:cs="Tahoma"/>
                <w:color w:val="000000"/>
                <w:sz w:val="18"/>
                <w:szCs w:val="18"/>
              </w:rPr>
              <w:t>Ρεαλιστικότητα</w:t>
            </w:r>
            <w:proofErr w:type="spellEnd"/>
            <w:r w:rsidRPr="007E36DA">
              <w:rPr>
                <w:rFonts w:cs="Tahoma"/>
                <w:color w:val="000000"/>
                <w:sz w:val="18"/>
                <w:szCs w:val="18"/>
              </w:rPr>
              <w:t xml:space="preserve"> του χρονοδιαγράμματος </w:t>
            </w:r>
          </w:p>
        </w:tc>
        <w:tc>
          <w:tcPr>
            <w:tcW w:w="4111" w:type="dxa"/>
            <w:tcBorders>
              <w:top w:val="single" w:sz="4" w:space="0" w:color="auto"/>
              <w:left w:val="single" w:sz="4" w:space="0" w:color="auto"/>
              <w:right w:val="single" w:sz="4" w:space="0" w:color="auto"/>
            </w:tcBorders>
          </w:tcPr>
          <w:p w:rsidR="00156CD1" w:rsidRPr="007E36DA" w:rsidRDefault="00156CD1" w:rsidP="00B9683E">
            <w:pPr>
              <w:tabs>
                <w:tab w:val="left" w:pos="567"/>
              </w:tabs>
              <w:rPr>
                <w:sz w:val="18"/>
                <w:szCs w:val="18"/>
              </w:rPr>
            </w:pPr>
            <w:r w:rsidRPr="007E36DA">
              <w:rPr>
                <w:sz w:val="18"/>
                <w:szCs w:val="18"/>
              </w:rPr>
              <w:t xml:space="preserve">Εξετάζεται η </w:t>
            </w:r>
            <w:proofErr w:type="spellStart"/>
            <w:r w:rsidRPr="007E36DA">
              <w:rPr>
                <w:sz w:val="18"/>
                <w:szCs w:val="18"/>
              </w:rPr>
              <w:t>ρεαλιστικότητα</w:t>
            </w:r>
            <w:proofErr w:type="spellEnd"/>
            <w:r w:rsidRPr="007E36DA">
              <w:rPr>
                <w:sz w:val="18"/>
                <w:szCs w:val="18"/>
              </w:rPr>
              <w:t xml:space="preserve"> του χρονοδιαγράμματος σε σχέση με:</w:t>
            </w:r>
          </w:p>
          <w:p w:rsidR="00156CD1" w:rsidRPr="007E36DA" w:rsidRDefault="00156CD1" w:rsidP="00B9683E">
            <w:pPr>
              <w:tabs>
                <w:tab w:val="left" w:pos="567"/>
              </w:tabs>
              <w:rPr>
                <w:sz w:val="18"/>
                <w:szCs w:val="18"/>
              </w:rPr>
            </w:pPr>
            <w:r w:rsidRPr="007E36DA">
              <w:rPr>
                <w:sz w:val="18"/>
                <w:szCs w:val="18"/>
              </w:rPr>
              <w:t xml:space="preserve">α) το φυσικό αντικείμενο </w:t>
            </w:r>
          </w:p>
          <w:p w:rsidR="00156CD1" w:rsidRPr="007E36DA" w:rsidRDefault="00156CD1" w:rsidP="00B9683E">
            <w:pPr>
              <w:tabs>
                <w:tab w:val="left" w:pos="567"/>
              </w:tabs>
              <w:rPr>
                <w:sz w:val="18"/>
                <w:szCs w:val="18"/>
              </w:rPr>
            </w:pPr>
            <w:r w:rsidRPr="007E36DA">
              <w:rPr>
                <w:sz w:val="18"/>
                <w:szCs w:val="18"/>
              </w:rPr>
              <w:t>β) την επιλεγμένη μέθοδο υλοποίησης (αυτεπιστασία, ανάθεση κλπ)</w:t>
            </w:r>
          </w:p>
          <w:p w:rsidR="00156CD1" w:rsidRPr="007E36DA" w:rsidRDefault="00156CD1" w:rsidP="00B9683E">
            <w:pPr>
              <w:tabs>
                <w:tab w:val="left" w:pos="567"/>
              </w:tabs>
              <w:rPr>
                <w:sz w:val="18"/>
                <w:szCs w:val="18"/>
              </w:rPr>
            </w:pPr>
            <w:r w:rsidRPr="007E36DA">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156CD1" w:rsidRPr="007E36DA" w:rsidRDefault="00156CD1" w:rsidP="00B9683E">
            <w:pPr>
              <w:tabs>
                <w:tab w:val="left" w:pos="567"/>
              </w:tabs>
              <w:rPr>
                <w:sz w:val="18"/>
                <w:szCs w:val="18"/>
              </w:rPr>
            </w:pPr>
            <w:r w:rsidRPr="007E36DA">
              <w:rPr>
                <w:sz w:val="18"/>
                <w:szCs w:val="18"/>
              </w:rPr>
              <w:t>δ) το επίπεδο ωριμότητας της πράξης.</w:t>
            </w:r>
          </w:p>
          <w:p w:rsidR="00156CD1" w:rsidRPr="007E36DA" w:rsidRDefault="00156CD1" w:rsidP="00B9683E">
            <w:pPr>
              <w:tabs>
                <w:tab w:val="left" w:pos="567"/>
              </w:tabs>
              <w:rPr>
                <w:sz w:val="18"/>
                <w:szCs w:val="18"/>
              </w:rPr>
            </w:pPr>
            <w:r w:rsidRPr="007E36DA">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 </w:t>
            </w:r>
          </w:p>
          <w:p w:rsidR="00156CD1" w:rsidRPr="007E36DA" w:rsidRDefault="00156CD1" w:rsidP="00B9683E">
            <w:pPr>
              <w:tabs>
                <w:tab w:val="left" w:pos="567"/>
              </w:tabs>
              <w:rPr>
                <w:sz w:val="18"/>
                <w:szCs w:val="18"/>
              </w:rPr>
            </w:pPr>
            <w:r w:rsidRPr="007E36DA">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1701" w:type="dxa"/>
            <w:tcBorders>
              <w:top w:val="single" w:sz="4" w:space="0" w:color="auto"/>
              <w:left w:val="single" w:sz="4" w:space="0" w:color="auto"/>
              <w:right w:val="single" w:sz="4" w:space="0" w:color="auto"/>
            </w:tcBorders>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ναι/όχι</w:t>
            </w:r>
          </w:p>
        </w:tc>
        <w:tc>
          <w:tcPr>
            <w:tcW w:w="2989" w:type="dxa"/>
            <w:gridSpan w:val="2"/>
            <w:tcBorders>
              <w:top w:val="single" w:sz="4" w:space="0" w:color="auto"/>
              <w:left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p>
        </w:tc>
      </w:tr>
      <w:tr w:rsidR="00156CD1" w:rsidRPr="007E36DA" w:rsidTr="00B9683E">
        <w:trPr>
          <w:trHeight w:val="587"/>
        </w:trPr>
        <w:tc>
          <w:tcPr>
            <w:tcW w:w="15203" w:type="dxa"/>
            <w:gridSpan w:val="7"/>
            <w:tcBorders>
              <w:top w:val="single" w:sz="4" w:space="0" w:color="auto"/>
              <w:left w:val="single" w:sz="4" w:space="0" w:color="auto"/>
              <w:bottom w:val="single" w:sz="4" w:space="0" w:color="auto"/>
              <w:right w:val="single" w:sz="4" w:space="0" w:color="auto"/>
            </w:tcBorders>
            <w:noWrap/>
            <w:vAlign w:val="bottom"/>
          </w:tcPr>
          <w:p w:rsidR="00156CD1" w:rsidRDefault="00156CD1" w:rsidP="00B9683E">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p w:rsidR="00156CD1" w:rsidRPr="007E36DA" w:rsidRDefault="00156CD1" w:rsidP="00B9683E">
            <w:pPr>
              <w:spacing w:beforeLines="60" w:before="144" w:after="60"/>
              <w:jc w:val="left"/>
              <w:rPr>
                <w:rFonts w:cs="Tahoma"/>
                <w:b/>
                <w:color w:val="000000"/>
                <w:sz w:val="18"/>
                <w:szCs w:val="18"/>
              </w:rPr>
            </w:pPr>
            <w:r w:rsidRPr="00615C7D">
              <w:rPr>
                <w:rFonts w:cs="Tahoma"/>
                <w:b/>
                <w:sz w:val="18"/>
                <w:szCs w:val="18"/>
              </w:rPr>
              <w:t>ΑΠΟΤΕΛΕΣΜΑ:</w:t>
            </w:r>
          </w:p>
        </w:tc>
      </w:tr>
      <w:tr w:rsidR="00156CD1" w:rsidRPr="007E36DA" w:rsidTr="00B9683E">
        <w:trPr>
          <w:trHeight w:val="210"/>
        </w:trPr>
        <w:tc>
          <w:tcPr>
            <w:tcW w:w="15203" w:type="dxa"/>
            <w:gridSpan w:val="7"/>
            <w:tcBorders>
              <w:top w:val="single" w:sz="4" w:space="0" w:color="auto"/>
              <w:left w:val="single" w:sz="4" w:space="0" w:color="auto"/>
              <w:bottom w:val="single" w:sz="4" w:space="0" w:color="auto"/>
              <w:right w:val="single" w:sz="4" w:space="0" w:color="auto"/>
            </w:tcBorders>
            <w:shd w:val="clear" w:color="000000" w:fill="D8D8D8"/>
            <w:noWrap/>
            <w:vAlign w:val="bottom"/>
          </w:tcPr>
          <w:p w:rsidR="00156CD1" w:rsidRPr="007E36DA" w:rsidRDefault="00156CD1" w:rsidP="00B9683E">
            <w:pPr>
              <w:spacing w:beforeLines="60" w:before="144" w:after="60"/>
              <w:ind w:left="4168"/>
              <w:jc w:val="left"/>
              <w:rPr>
                <w:rFonts w:cs="Tahoma"/>
                <w:color w:val="000000"/>
                <w:sz w:val="18"/>
                <w:szCs w:val="18"/>
              </w:rPr>
            </w:pPr>
            <w:r w:rsidRPr="007E36DA">
              <w:rPr>
                <w:rFonts w:cs="Tahoma"/>
                <w:color w:val="000000"/>
                <w:sz w:val="18"/>
                <w:szCs w:val="18"/>
              </w:rPr>
              <w:t> </w:t>
            </w:r>
          </w:p>
        </w:tc>
      </w:tr>
      <w:tr w:rsidR="00156CD1"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lastRenderedPageBreak/>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p w:rsidR="00156CD1" w:rsidRPr="007E36DA" w:rsidRDefault="00156CD1" w:rsidP="00B9683E">
            <w:pPr>
              <w:spacing w:beforeLines="60" w:before="144" w:after="60"/>
              <w:jc w:val="center"/>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4111"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rPr>
                <w:rFonts w:cs="Tahoma"/>
                <w:sz w:val="18"/>
                <w:szCs w:val="18"/>
              </w:rPr>
            </w:pPr>
            <w:r w:rsidRPr="007E36DA">
              <w:rPr>
                <w:rFonts w:cs="Tahoma"/>
                <w:sz w:val="18"/>
                <w:szCs w:val="18"/>
              </w:rPr>
              <w:t xml:space="preserve">Εξετάζεται εάν το προτεινόμενο στο ΤΔΠ θεσμικό πλαίσιο υλοποίησης των υποέργων συνάδει με το εθνικό και </w:t>
            </w:r>
            <w:proofErr w:type="spellStart"/>
            <w:r w:rsidRPr="007E36DA">
              <w:rPr>
                <w:rFonts w:cs="Tahoma"/>
                <w:sz w:val="18"/>
                <w:szCs w:val="18"/>
              </w:rPr>
              <w:t>ενωσιακό</w:t>
            </w:r>
            <w:proofErr w:type="spellEnd"/>
            <w:r w:rsidRPr="007E36DA">
              <w:rPr>
                <w:rFonts w:cs="Tahoma"/>
                <w:sz w:val="18"/>
                <w:szCs w:val="18"/>
              </w:rPr>
              <w:t xml:space="preserve"> δίκαιο.</w:t>
            </w:r>
          </w:p>
          <w:p w:rsidR="00156CD1" w:rsidRPr="007E36DA" w:rsidRDefault="00156CD1" w:rsidP="00B9683E">
            <w:pPr>
              <w:spacing w:beforeLines="60" w:before="144" w:after="60"/>
              <w:rPr>
                <w:sz w:val="18"/>
                <w:szCs w:val="18"/>
              </w:rPr>
            </w:pPr>
            <w:r w:rsidRPr="007E36DA">
              <w:rPr>
                <w:sz w:val="18"/>
                <w:szCs w:val="18"/>
              </w:rPr>
              <w:t xml:space="preserve">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w:t>
            </w:r>
            <w:proofErr w:type="spellStart"/>
            <w:r w:rsidRPr="007E36DA">
              <w:rPr>
                <w:sz w:val="18"/>
                <w:szCs w:val="18"/>
              </w:rPr>
              <w:t>κατ΄</w:t>
            </w:r>
            <w:proofErr w:type="spellEnd"/>
            <w:r w:rsidRPr="007E36DA">
              <w:rPr>
                <w:sz w:val="18"/>
                <w:szCs w:val="18"/>
              </w:rPr>
              <w:t xml:space="preserve"> αποκοπή μείωση της συγχρηματοδοτούμενης δημόσιας δαπάνης.</w:t>
            </w:r>
          </w:p>
          <w:p w:rsidR="00156CD1" w:rsidRPr="007E36DA" w:rsidRDefault="00156CD1" w:rsidP="00B9683E">
            <w:pPr>
              <w:spacing w:beforeLines="60" w:before="144" w:after="60"/>
              <w:rPr>
                <w:rFonts w:cs="Tahoma"/>
                <w:color w:val="000000"/>
                <w:sz w:val="18"/>
                <w:szCs w:val="18"/>
              </w:rPr>
            </w:pPr>
            <w:r w:rsidRPr="007E36DA">
              <w:rPr>
                <w:sz w:val="18"/>
                <w:szCs w:val="18"/>
              </w:rPr>
              <w:t xml:space="preserve">Σε αντίθετη περίπτωση </w:t>
            </w:r>
            <w:r w:rsidRPr="007E36DA">
              <w:rPr>
                <w:rFonts w:cs="Tahoma"/>
                <w:color w:val="000000"/>
                <w:sz w:val="18"/>
                <w:szCs w:val="18"/>
              </w:rPr>
              <w:t>βεβαιώνεται με έγγραφο του Δικαιούχου, το οποίο περιλαμβάνεται στα συνημμένα αρχεία της πρόσκλησης</w:t>
            </w:r>
          </w:p>
        </w:tc>
        <w:tc>
          <w:tcPr>
            <w:tcW w:w="1701"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center"/>
              <w:rPr>
                <w:rFonts w:cs="Tahoma"/>
                <w:color w:val="000000"/>
                <w:sz w:val="18"/>
                <w:szCs w:val="18"/>
              </w:rPr>
            </w:pPr>
            <w:r w:rsidRPr="00014307">
              <w:rPr>
                <w:rFonts w:cs="Tahoma"/>
                <w:color w:val="000000"/>
                <w:sz w:val="18"/>
                <w:szCs w:val="18"/>
              </w:rPr>
              <w:t>Ναι / Όχι</w:t>
            </w:r>
          </w:p>
        </w:tc>
        <w:tc>
          <w:tcPr>
            <w:tcW w:w="2989" w:type="dxa"/>
            <w:gridSpan w:val="2"/>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right"/>
              <w:rPr>
                <w:rFonts w:cs="Tahoma"/>
                <w:color w:val="000000"/>
                <w:sz w:val="18"/>
                <w:szCs w:val="18"/>
              </w:rPr>
            </w:pPr>
          </w:p>
        </w:tc>
      </w:tr>
      <w:tr w:rsidR="00156CD1"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right"/>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center"/>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 xml:space="preserve">Η πράξη ενέχει στοιχεία  κρατικής ενίσχυσης   </w:t>
            </w:r>
          </w:p>
        </w:tc>
        <w:tc>
          <w:tcPr>
            <w:tcW w:w="4111"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rPr>
                <w:sz w:val="18"/>
                <w:szCs w:val="18"/>
              </w:rPr>
            </w:pPr>
            <w:r w:rsidRPr="007E36DA">
              <w:rPr>
                <w:sz w:val="18"/>
                <w:szCs w:val="18"/>
              </w:rPr>
              <w:t>Εφόσον η πράξη δεν ενέχει στοιχεία κρατικών ενισχύσεων κριτήριο λαμβάνει την τιμή ΝΑΙ.</w:t>
            </w:r>
          </w:p>
          <w:p w:rsidR="00156CD1" w:rsidRPr="007E36DA" w:rsidRDefault="00156CD1" w:rsidP="00B9683E">
            <w:pPr>
              <w:rPr>
                <w:sz w:val="18"/>
                <w:szCs w:val="18"/>
              </w:rPr>
            </w:pPr>
            <w:r w:rsidRPr="007E36DA">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156CD1" w:rsidRPr="007E36DA" w:rsidRDefault="00156CD1" w:rsidP="00B9683E">
            <w:pPr>
              <w:pStyle w:val="ac"/>
              <w:rPr>
                <w:sz w:val="18"/>
                <w:szCs w:val="18"/>
              </w:rPr>
            </w:pPr>
            <w:r w:rsidRPr="007E36DA">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1701"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center"/>
              <w:rPr>
                <w:rFonts w:cs="Tahoma"/>
                <w:color w:val="000000"/>
                <w:sz w:val="18"/>
                <w:szCs w:val="18"/>
              </w:rPr>
            </w:pPr>
            <w:r w:rsidRPr="00014307">
              <w:rPr>
                <w:rFonts w:cs="Tahoma"/>
                <w:color w:val="000000"/>
                <w:sz w:val="18"/>
                <w:szCs w:val="18"/>
              </w:rPr>
              <w:t>Ναι / Όχι</w:t>
            </w:r>
          </w:p>
        </w:tc>
        <w:tc>
          <w:tcPr>
            <w:tcW w:w="2989" w:type="dxa"/>
            <w:gridSpan w:val="2"/>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right"/>
              <w:rPr>
                <w:rFonts w:cs="Tahoma"/>
                <w:color w:val="000000"/>
                <w:sz w:val="18"/>
                <w:szCs w:val="18"/>
              </w:rPr>
            </w:pPr>
          </w:p>
        </w:tc>
      </w:tr>
      <w:tr w:rsidR="00156CD1"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center"/>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sz w:val="18"/>
                <w:szCs w:val="18"/>
              </w:rPr>
            </w:pPr>
            <w:r w:rsidRPr="007E36DA">
              <w:rPr>
                <w:rFonts w:cs="Tahoma"/>
                <w:sz w:val="18"/>
                <w:szCs w:val="18"/>
              </w:rPr>
              <w:t>Αειφόρος ανάπτυξη</w:t>
            </w:r>
          </w:p>
        </w:tc>
        <w:tc>
          <w:tcPr>
            <w:tcW w:w="4111"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tabs>
                <w:tab w:val="left" w:pos="567"/>
              </w:tabs>
              <w:rPr>
                <w:sz w:val="18"/>
                <w:szCs w:val="18"/>
              </w:rPr>
            </w:pPr>
            <w:r w:rsidRPr="007E36DA">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1701" w:type="dxa"/>
            <w:tcBorders>
              <w:top w:val="single" w:sz="4" w:space="0" w:color="auto"/>
              <w:left w:val="single" w:sz="4" w:space="0" w:color="auto"/>
              <w:bottom w:val="single" w:sz="4" w:space="0" w:color="auto"/>
              <w:right w:val="single" w:sz="4" w:space="0" w:color="auto"/>
            </w:tcBorders>
            <w:vAlign w:val="center"/>
          </w:tcPr>
          <w:p w:rsidR="00156CD1" w:rsidRDefault="00156CD1" w:rsidP="00B9683E">
            <w:pPr>
              <w:jc w:val="center"/>
            </w:pPr>
            <w:r w:rsidRPr="00CC3484">
              <w:rPr>
                <w:rFonts w:cs="Tahoma"/>
                <w:color w:val="000000"/>
                <w:sz w:val="18"/>
                <w:szCs w:val="18"/>
              </w:rPr>
              <w:t>Ναι / Όχι</w:t>
            </w:r>
          </w:p>
        </w:tc>
        <w:tc>
          <w:tcPr>
            <w:tcW w:w="2989" w:type="dxa"/>
            <w:gridSpan w:val="2"/>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right"/>
              <w:rPr>
                <w:rFonts w:cs="Tahoma"/>
                <w:color w:val="000000"/>
                <w:sz w:val="18"/>
                <w:szCs w:val="18"/>
              </w:rPr>
            </w:pPr>
          </w:p>
        </w:tc>
      </w:tr>
      <w:tr w:rsidR="00156CD1"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center"/>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4111"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tabs>
                <w:tab w:val="left" w:pos="567"/>
              </w:tabs>
              <w:rPr>
                <w:sz w:val="18"/>
                <w:szCs w:val="18"/>
              </w:rPr>
            </w:pPr>
            <w:r w:rsidRPr="007E36DA">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w:t>
            </w:r>
            <w:proofErr w:type="spellStart"/>
            <w:r w:rsidRPr="007E36DA">
              <w:rPr>
                <w:sz w:val="18"/>
                <w:szCs w:val="18"/>
              </w:rPr>
              <w:t>εθνοτικής</w:t>
            </w:r>
            <w:proofErr w:type="spellEnd"/>
            <w:r w:rsidRPr="007E36DA">
              <w:rPr>
                <w:sz w:val="18"/>
                <w:szCs w:val="18"/>
              </w:rPr>
              <w:t xml:space="preserve"> καταγωγής, θρησκείας, πεποιθήσεων, αναπηρίας, ηλικίας, γενετήσιου προσανατολισμού. Τμήμα Δ Τεχνικού Δελτίου , πεδίο 7 και </w:t>
            </w:r>
            <w:r w:rsidRPr="007E36DA">
              <w:rPr>
                <w:sz w:val="18"/>
                <w:szCs w:val="18"/>
              </w:rPr>
              <w:lastRenderedPageBreak/>
              <w:t xml:space="preserve">8. </w:t>
            </w:r>
            <w:r w:rsidRPr="007E36DA">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1701" w:type="dxa"/>
            <w:tcBorders>
              <w:top w:val="single" w:sz="4" w:space="0" w:color="auto"/>
              <w:left w:val="single" w:sz="4" w:space="0" w:color="auto"/>
              <w:bottom w:val="single" w:sz="4" w:space="0" w:color="auto"/>
              <w:right w:val="single" w:sz="4" w:space="0" w:color="auto"/>
            </w:tcBorders>
            <w:vAlign w:val="center"/>
          </w:tcPr>
          <w:p w:rsidR="00156CD1" w:rsidRDefault="00156CD1" w:rsidP="00B9683E">
            <w:pPr>
              <w:jc w:val="center"/>
            </w:pPr>
            <w:r w:rsidRPr="00CC3484">
              <w:rPr>
                <w:rFonts w:cs="Tahoma"/>
                <w:color w:val="000000"/>
                <w:sz w:val="18"/>
                <w:szCs w:val="18"/>
              </w:rPr>
              <w:lastRenderedPageBreak/>
              <w:t>Ναι / Όχι</w:t>
            </w:r>
          </w:p>
        </w:tc>
        <w:tc>
          <w:tcPr>
            <w:tcW w:w="2989" w:type="dxa"/>
            <w:gridSpan w:val="2"/>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right"/>
              <w:rPr>
                <w:rFonts w:cs="Tahoma"/>
                <w:color w:val="000000"/>
                <w:sz w:val="18"/>
                <w:szCs w:val="18"/>
              </w:rPr>
            </w:pPr>
          </w:p>
        </w:tc>
      </w:tr>
      <w:tr w:rsidR="00156CD1"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right"/>
              <w:rPr>
                <w:rFonts w:cs="Tahoma"/>
                <w:color w:val="000000"/>
                <w:sz w:val="18"/>
                <w:szCs w:val="18"/>
              </w:rPr>
            </w:pPr>
            <w:r w:rsidRPr="007E36DA">
              <w:rPr>
                <w:rFonts w:cs="Tahoma"/>
                <w:color w:val="000000"/>
                <w:sz w:val="18"/>
                <w:szCs w:val="18"/>
              </w:rPr>
              <w:lastRenderedPageBreak/>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center"/>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sz w:val="18"/>
                <w:szCs w:val="18"/>
              </w:rPr>
            </w:pPr>
            <w:r w:rsidRPr="007E36DA">
              <w:rPr>
                <w:rFonts w:cs="Tahoma"/>
                <w:sz w:val="18"/>
                <w:szCs w:val="18"/>
              </w:rPr>
              <w:t>Εξασφάλιση της προσβασιμότητας των ατόμων με αναπηρία</w:t>
            </w:r>
          </w:p>
        </w:tc>
        <w:tc>
          <w:tcPr>
            <w:tcW w:w="4111"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tabs>
                <w:tab w:val="left" w:pos="567"/>
              </w:tabs>
              <w:ind w:left="65"/>
              <w:rPr>
                <w:rFonts w:eastAsia="Calibri" w:cs="Tahoma"/>
                <w:sz w:val="18"/>
                <w:szCs w:val="18"/>
              </w:rPr>
            </w:pPr>
            <w:r w:rsidRPr="007E36DA">
              <w:rPr>
                <w:rFonts w:eastAsia="Calibri"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w:t>
            </w:r>
            <w:proofErr w:type="spellStart"/>
            <w:r w:rsidRPr="007E36DA">
              <w:rPr>
                <w:rFonts w:eastAsia="Calibri" w:cs="Tahoma"/>
                <w:sz w:val="18"/>
                <w:szCs w:val="18"/>
              </w:rPr>
              <w:t>συμβασιοποιηθεί</w:t>
            </w:r>
            <w:proofErr w:type="spellEnd"/>
            <w:r w:rsidRPr="007E36DA">
              <w:rPr>
                <w:rFonts w:eastAsia="Calibri" w:cs="Tahoma"/>
                <w:sz w:val="18"/>
                <w:szCs w:val="18"/>
              </w:rPr>
              <w:t xml:space="preserve">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7E36DA">
              <w:rPr>
                <w:rFonts w:eastAsia="Calibri" w:cs="Tahoma"/>
                <w:b/>
                <w:sz w:val="18"/>
                <w:szCs w:val="18"/>
              </w:rPr>
              <w:t>Παράρτημα ΙΙ.</w:t>
            </w:r>
          </w:p>
          <w:p w:rsidR="00156CD1" w:rsidRPr="007E36DA" w:rsidRDefault="00156CD1" w:rsidP="00B9683E">
            <w:pPr>
              <w:tabs>
                <w:tab w:val="left" w:pos="567"/>
              </w:tabs>
              <w:ind w:left="65" w:firstLine="1"/>
              <w:rPr>
                <w:rFonts w:eastAsia="Calibri" w:cs="Tahoma"/>
                <w:sz w:val="18"/>
                <w:szCs w:val="18"/>
              </w:rPr>
            </w:pPr>
            <w:r w:rsidRPr="007E36DA">
              <w:rPr>
                <w:rFonts w:eastAsia="Calibri" w:cs="Tahoma"/>
                <w:sz w:val="18"/>
                <w:szCs w:val="18"/>
              </w:rPr>
              <w:t>Ειδικά για το εν λόγω κριτήριο διευκρινίζεται ότι η θετική απάντηση («ΝΑΙ») καλύπτει τις ακόλουθες περιπτώσεις:</w:t>
            </w:r>
          </w:p>
          <w:p w:rsidR="00156CD1" w:rsidRPr="007E36DA" w:rsidRDefault="00156CD1" w:rsidP="00B9683E">
            <w:pPr>
              <w:numPr>
                <w:ilvl w:val="0"/>
                <w:numId w:val="8"/>
              </w:numPr>
              <w:ind w:left="426"/>
              <w:rPr>
                <w:rFonts w:eastAsia="Calibri" w:cs="Tahoma"/>
                <w:sz w:val="18"/>
                <w:szCs w:val="18"/>
              </w:rPr>
            </w:pPr>
            <w:r w:rsidRPr="007E36DA">
              <w:rPr>
                <w:rFonts w:eastAsia="Calibri" w:cs="Tahoma"/>
                <w:sz w:val="18"/>
                <w:szCs w:val="18"/>
              </w:rPr>
              <w:t xml:space="preserve">Στην πράξη περιλαμβάνονται όλες οι απαιτήσεις, σύμφωνα με το ισχύον θεσμικό πλαίσιο, ώστε να εξασφαλίζεται η προσβασιμότητα στα </w:t>
            </w:r>
            <w:proofErr w:type="spellStart"/>
            <w:r w:rsidRPr="007E36DA">
              <w:rPr>
                <w:rFonts w:eastAsia="Calibri" w:cs="Tahoma"/>
                <w:sz w:val="18"/>
                <w:szCs w:val="18"/>
              </w:rPr>
              <w:t>ΑμεΑ</w:t>
            </w:r>
            <w:proofErr w:type="spellEnd"/>
            <w:r w:rsidRPr="007E36DA">
              <w:rPr>
                <w:rFonts w:eastAsia="Calibri" w:cs="Tahoma"/>
                <w:sz w:val="18"/>
                <w:szCs w:val="18"/>
              </w:rPr>
              <w:t>.</w:t>
            </w:r>
          </w:p>
          <w:p w:rsidR="00156CD1" w:rsidRPr="007E36DA" w:rsidRDefault="00156CD1" w:rsidP="00B9683E">
            <w:pPr>
              <w:numPr>
                <w:ilvl w:val="0"/>
                <w:numId w:val="8"/>
              </w:numPr>
              <w:ind w:left="426"/>
              <w:rPr>
                <w:rFonts w:eastAsia="Calibri" w:cs="Tahoma"/>
                <w:sz w:val="18"/>
                <w:szCs w:val="18"/>
              </w:rPr>
            </w:pPr>
            <w:r w:rsidRPr="007E36DA">
              <w:rPr>
                <w:rFonts w:eastAsia="Calibri"/>
                <w:sz w:val="18"/>
                <w:szCs w:val="18"/>
              </w:rPr>
              <w:t xml:space="preserve">Δεν προβλέπονται απαιτήσεις για την εξασφάλιση της προσβασιμότητας στα </w:t>
            </w:r>
            <w:proofErr w:type="spellStart"/>
            <w:r w:rsidRPr="007E36DA">
              <w:rPr>
                <w:rFonts w:eastAsia="Calibri"/>
                <w:sz w:val="18"/>
                <w:szCs w:val="18"/>
              </w:rPr>
              <w:t>ΑμεΑ</w:t>
            </w:r>
            <w:proofErr w:type="spellEnd"/>
            <w:r w:rsidRPr="007E36DA">
              <w:rPr>
                <w:rFonts w:eastAsia="Calibri"/>
                <w:sz w:val="18"/>
                <w:szCs w:val="18"/>
              </w:rPr>
              <w:t xml:space="preserve">, λαμβάνοντας υπόψη τη φύση της πράξης βάσει της οποίας δεν κωλύεται ή δεν απαιτείται η προσβασιμότητα στα </w:t>
            </w:r>
            <w:proofErr w:type="spellStart"/>
            <w:r w:rsidRPr="007E36DA">
              <w:rPr>
                <w:rFonts w:eastAsia="Calibri"/>
                <w:sz w:val="18"/>
                <w:szCs w:val="18"/>
              </w:rPr>
              <w:t>ΑμεΑ</w:t>
            </w:r>
            <w:proofErr w:type="spellEnd"/>
            <w:r w:rsidRPr="007E36DA">
              <w:rPr>
                <w:rFonts w:eastAsia="Calibri"/>
                <w:sz w:val="18"/>
                <w:szCs w:val="18"/>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rsidR="00156CD1" w:rsidRDefault="00156CD1" w:rsidP="00B9683E">
            <w:pPr>
              <w:jc w:val="center"/>
            </w:pPr>
            <w:r w:rsidRPr="00CC3484">
              <w:rPr>
                <w:rFonts w:cs="Tahoma"/>
                <w:color w:val="000000"/>
                <w:sz w:val="18"/>
                <w:szCs w:val="18"/>
              </w:rPr>
              <w:t>Ναι / Όχι</w:t>
            </w:r>
          </w:p>
        </w:tc>
        <w:tc>
          <w:tcPr>
            <w:tcW w:w="2989" w:type="dxa"/>
            <w:gridSpan w:val="2"/>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right"/>
              <w:rPr>
                <w:rFonts w:cs="Tahoma"/>
                <w:color w:val="000000"/>
                <w:sz w:val="18"/>
                <w:szCs w:val="18"/>
              </w:rPr>
            </w:pPr>
          </w:p>
        </w:tc>
      </w:tr>
      <w:tr w:rsidR="00156CD1" w:rsidRPr="007E36DA" w:rsidTr="00B9683E">
        <w:trPr>
          <w:trHeight w:val="465"/>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156CD1" w:rsidRDefault="00156CD1" w:rsidP="00B9683E">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p w:rsidR="00156CD1" w:rsidRPr="007E36DA" w:rsidRDefault="00156CD1" w:rsidP="00B9683E">
            <w:pPr>
              <w:spacing w:beforeLines="60" w:before="144" w:after="60"/>
              <w:jc w:val="left"/>
              <w:rPr>
                <w:rFonts w:cs="Tahoma"/>
                <w:color w:val="000000"/>
                <w:sz w:val="18"/>
                <w:szCs w:val="18"/>
              </w:rPr>
            </w:pPr>
            <w:r w:rsidRPr="00BC6816">
              <w:rPr>
                <w:rFonts w:cs="Tahoma"/>
                <w:b/>
                <w:sz w:val="18"/>
                <w:szCs w:val="18"/>
              </w:rPr>
              <w:t>ΑΠΟΤΕΛΕΣΜΑ:</w:t>
            </w:r>
          </w:p>
        </w:tc>
      </w:tr>
      <w:tr w:rsidR="00156CD1" w:rsidRPr="007E36DA" w:rsidTr="00B9683E">
        <w:trPr>
          <w:trHeight w:val="465"/>
        </w:trPr>
        <w:tc>
          <w:tcPr>
            <w:tcW w:w="15203" w:type="dxa"/>
            <w:gridSpan w:val="7"/>
            <w:tcBorders>
              <w:top w:val="single" w:sz="4" w:space="0" w:color="auto"/>
              <w:left w:val="single" w:sz="4" w:space="0" w:color="auto"/>
              <w:bottom w:val="single" w:sz="4" w:space="0" w:color="auto"/>
              <w:right w:val="single" w:sz="4" w:space="0" w:color="auto"/>
            </w:tcBorders>
            <w:shd w:val="clear" w:color="auto" w:fill="BFBFBF"/>
            <w:noWrap/>
            <w:vAlign w:val="bottom"/>
          </w:tcPr>
          <w:p w:rsidR="00156CD1" w:rsidRPr="007E36DA" w:rsidRDefault="00156CD1" w:rsidP="00B9683E">
            <w:pPr>
              <w:spacing w:beforeLines="60" w:before="144" w:after="60"/>
              <w:jc w:val="right"/>
              <w:rPr>
                <w:rFonts w:cs="Tahoma"/>
                <w:color w:val="000000"/>
                <w:sz w:val="18"/>
                <w:szCs w:val="18"/>
              </w:rPr>
            </w:pPr>
          </w:p>
        </w:tc>
      </w:tr>
      <w:tr w:rsidR="00156CD1" w:rsidRPr="007E36DA" w:rsidTr="00156CD1">
        <w:trPr>
          <w:trHeight w:val="1069"/>
        </w:trPr>
        <w:tc>
          <w:tcPr>
            <w:tcW w:w="427" w:type="dxa"/>
            <w:tcBorders>
              <w:top w:val="single" w:sz="4" w:space="0" w:color="auto"/>
              <w:left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156CD1" w:rsidRPr="007E36DA" w:rsidRDefault="00156CD1" w:rsidP="00B9683E">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 </w:t>
            </w:r>
          </w:p>
        </w:tc>
        <w:tc>
          <w:tcPr>
            <w:tcW w:w="3079" w:type="dxa"/>
            <w:tcBorders>
              <w:top w:val="single" w:sz="4" w:space="0" w:color="auto"/>
              <w:left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r w:rsidRPr="007E36DA">
              <w:rPr>
                <w:rFonts w:cs="Tahoma"/>
                <w:sz w:val="18"/>
                <w:szCs w:val="18"/>
              </w:rPr>
              <w:t>Αναγκαιότητα υλοποίησης της Πράξης</w:t>
            </w:r>
          </w:p>
        </w:tc>
        <w:tc>
          <w:tcPr>
            <w:tcW w:w="4111" w:type="dxa"/>
            <w:tcBorders>
              <w:top w:val="single" w:sz="4" w:space="0" w:color="auto"/>
              <w:left w:val="single" w:sz="4" w:space="0" w:color="auto"/>
              <w:right w:val="single" w:sz="4" w:space="0" w:color="auto"/>
            </w:tcBorders>
          </w:tcPr>
          <w:p w:rsidR="00156CD1" w:rsidRPr="00156CD1" w:rsidRDefault="00156CD1" w:rsidP="00156CD1">
            <w:pPr>
              <w:pStyle w:val="11"/>
              <w:ind w:left="0"/>
              <w:rPr>
                <w:rFonts w:cs="Tahoma"/>
                <w:sz w:val="18"/>
                <w:szCs w:val="18"/>
              </w:rPr>
            </w:pPr>
            <w:r w:rsidRPr="007E36DA">
              <w:rPr>
                <w:rFonts w:cs="Tahoma"/>
                <w:sz w:val="18"/>
                <w:szCs w:val="18"/>
              </w:rPr>
              <w:t xml:space="preserve">Η αναγκαιότητα όσον αφορά στην προμήθεια νέου εξοπλισμού ΤΠΕ ή στην αναβάθμιση του υπάρχοντος εξοπλισμού θα βαθμολογείται μετά από </w:t>
            </w:r>
            <w:proofErr w:type="spellStart"/>
            <w:r w:rsidRPr="007E36DA">
              <w:rPr>
                <w:rFonts w:cs="Tahoma"/>
                <w:sz w:val="18"/>
                <w:szCs w:val="18"/>
              </w:rPr>
              <w:t>προτεραιοποίηση</w:t>
            </w:r>
            <w:proofErr w:type="spellEnd"/>
            <w:r w:rsidRPr="007E36DA">
              <w:rPr>
                <w:rFonts w:cs="Tahoma"/>
                <w:sz w:val="18"/>
                <w:szCs w:val="18"/>
              </w:rPr>
              <w:t xml:space="preserve"> της Περιφερειακής Διεύθυνσης Εκπαίδευσης.</w:t>
            </w:r>
          </w:p>
        </w:tc>
        <w:tc>
          <w:tcPr>
            <w:tcW w:w="1701" w:type="dxa"/>
            <w:tcBorders>
              <w:top w:val="single" w:sz="4" w:space="0" w:color="auto"/>
              <w:left w:val="single" w:sz="4" w:space="0" w:color="auto"/>
              <w:right w:val="single" w:sz="4" w:space="0" w:color="auto"/>
            </w:tcBorders>
            <w:vAlign w:val="center"/>
          </w:tcPr>
          <w:p w:rsidR="00156CD1" w:rsidRPr="007E36DA" w:rsidRDefault="00156CD1" w:rsidP="00B9683E">
            <w:pPr>
              <w:spacing w:beforeLines="60" w:before="144" w:after="60"/>
              <w:jc w:val="center"/>
              <w:rPr>
                <w:rFonts w:cs="Tahoma"/>
                <w:color w:val="000000"/>
                <w:sz w:val="18"/>
                <w:szCs w:val="18"/>
              </w:rPr>
            </w:pPr>
            <w:r w:rsidRPr="00CC3484">
              <w:rPr>
                <w:rFonts w:cs="Tahoma"/>
                <w:color w:val="000000"/>
                <w:sz w:val="18"/>
                <w:szCs w:val="18"/>
              </w:rPr>
              <w:t>Ναι / Όχι</w:t>
            </w:r>
            <w:r w:rsidRPr="007E36DA">
              <w:rPr>
                <w:rFonts w:cs="Tahoma"/>
                <w:color w:val="000000"/>
                <w:sz w:val="18"/>
                <w:szCs w:val="18"/>
              </w:rPr>
              <w:t xml:space="preserve"> </w:t>
            </w:r>
          </w:p>
        </w:tc>
        <w:tc>
          <w:tcPr>
            <w:tcW w:w="2989" w:type="dxa"/>
            <w:gridSpan w:val="2"/>
            <w:tcBorders>
              <w:top w:val="single" w:sz="4" w:space="0" w:color="auto"/>
              <w:left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p>
        </w:tc>
      </w:tr>
      <w:tr w:rsidR="00156CD1" w:rsidRPr="007E36DA" w:rsidTr="00B9683E">
        <w:trPr>
          <w:trHeight w:val="995"/>
        </w:trPr>
        <w:tc>
          <w:tcPr>
            <w:tcW w:w="427" w:type="dxa"/>
            <w:vMerge w:val="restart"/>
            <w:tcBorders>
              <w:top w:val="single" w:sz="4" w:space="0" w:color="auto"/>
              <w:left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156CD1" w:rsidRPr="007E36DA" w:rsidRDefault="00156CD1" w:rsidP="00B9683E">
            <w:pPr>
              <w:spacing w:beforeLines="60" w:before="144" w:after="60"/>
              <w:jc w:val="center"/>
              <w:rPr>
                <w:rFonts w:cs="Tahoma"/>
                <w:b/>
                <w:bCs/>
                <w:color w:val="000000"/>
                <w:sz w:val="18"/>
                <w:szCs w:val="18"/>
              </w:rPr>
            </w:pPr>
          </w:p>
        </w:tc>
        <w:tc>
          <w:tcPr>
            <w:tcW w:w="3079" w:type="dxa"/>
            <w:vMerge w:val="restart"/>
            <w:tcBorders>
              <w:top w:val="single" w:sz="4" w:space="0" w:color="auto"/>
              <w:left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4111" w:type="dxa"/>
            <w:vMerge w:val="restart"/>
            <w:tcBorders>
              <w:top w:val="single" w:sz="4" w:space="0" w:color="auto"/>
              <w:left w:val="single" w:sz="4" w:space="0" w:color="auto"/>
              <w:right w:val="single" w:sz="4" w:space="0" w:color="auto"/>
            </w:tcBorders>
          </w:tcPr>
          <w:p w:rsidR="00156CD1" w:rsidRPr="00CA4E11" w:rsidRDefault="00156CD1" w:rsidP="00B9683E">
            <w:pPr>
              <w:contextualSpacing/>
              <w:rPr>
                <w:rFonts w:eastAsia="Calibri" w:cs="Tahoma"/>
                <w:sz w:val="18"/>
                <w:szCs w:val="18"/>
              </w:rPr>
            </w:pPr>
            <w:r w:rsidRPr="00CA4E11">
              <w:rPr>
                <w:rFonts w:eastAsia="Calibri"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156CD1" w:rsidRPr="003F2EF2" w:rsidRDefault="00156CD1" w:rsidP="00B9683E">
            <w:pPr>
              <w:spacing w:beforeLines="60" w:before="144" w:after="60"/>
              <w:rPr>
                <w:sz w:val="18"/>
                <w:szCs w:val="18"/>
              </w:rPr>
            </w:pPr>
            <w:r w:rsidRPr="00CA4E11">
              <w:rPr>
                <w:sz w:val="18"/>
                <w:szCs w:val="18"/>
              </w:rPr>
              <w:t xml:space="preserve">Ο βαθμός συμβολής εκφράζεται ως πηλίκο των τιμών ενός δείκτη εκροής για την πράξη και την πρόσκληση </w:t>
            </w:r>
            <w:proofErr w:type="spellStart"/>
            <w:r w:rsidRPr="00CA4E11">
              <w:rPr>
                <w:sz w:val="18"/>
                <w:szCs w:val="18"/>
              </w:rPr>
              <w:t>Πν</w:t>
            </w:r>
            <w:proofErr w:type="spellEnd"/>
            <w:r w:rsidRPr="00CA4E11">
              <w:rPr>
                <w:sz w:val="18"/>
                <w:szCs w:val="18"/>
              </w:rPr>
              <w:t xml:space="preserve">= (δείκτης εκροής </w:t>
            </w:r>
            <w:r w:rsidRPr="00B410BB">
              <w:rPr>
                <w:sz w:val="18"/>
                <w:szCs w:val="18"/>
              </w:rPr>
              <w:t xml:space="preserve">00101 </w:t>
            </w:r>
            <w:r w:rsidRPr="00CA4E11">
              <w:rPr>
                <w:sz w:val="18"/>
                <w:szCs w:val="18"/>
              </w:rPr>
              <w:t xml:space="preserve">πράξης) / (δείκτης εκροής </w:t>
            </w:r>
            <w:r w:rsidRPr="00B410BB">
              <w:rPr>
                <w:sz w:val="18"/>
                <w:szCs w:val="18"/>
              </w:rPr>
              <w:t xml:space="preserve">00101 </w:t>
            </w:r>
            <w:r w:rsidRPr="00CA4E11">
              <w:rPr>
                <w:sz w:val="18"/>
                <w:szCs w:val="18"/>
              </w:rPr>
              <w:t xml:space="preserve">για την Πρόσκληση). </w:t>
            </w:r>
          </w:p>
          <w:p w:rsidR="00156CD1" w:rsidRPr="00CA4E11" w:rsidRDefault="00156CD1" w:rsidP="00B9683E">
            <w:pPr>
              <w:spacing w:beforeLines="60" w:before="144" w:after="60"/>
              <w:rPr>
                <w:sz w:val="18"/>
                <w:szCs w:val="18"/>
              </w:rPr>
            </w:pPr>
            <w:r w:rsidRPr="00CA4E11">
              <w:rPr>
                <w:sz w:val="18"/>
                <w:szCs w:val="18"/>
              </w:rPr>
              <w:t xml:space="preserve">Η βαθμολογία της πράξης είναι θετική εφόσον ο βαθμός </w:t>
            </w:r>
            <w:r w:rsidRPr="00CA4E11">
              <w:rPr>
                <w:sz w:val="18"/>
                <w:szCs w:val="18"/>
              </w:rPr>
              <w:lastRenderedPageBreak/>
              <w:t>συμβολής είναι μεγαλύτερος ή ίσος του 0,3. Σε περίπτωση που ο δείκτης είναι μικρότερος χρειάζεται επαρκής αιτιολόγηση.</w:t>
            </w:r>
          </w:p>
        </w:tc>
        <w:tc>
          <w:tcPr>
            <w:tcW w:w="1701" w:type="dxa"/>
            <w:tcBorders>
              <w:top w:val="single" w:sz="4" w:space="0" w:color="auto"/>
              <w:left w:val="single" w:sz="4" w:space="0" w:color="auto"/>
              <w:bottom w:val="single" w:sz="4" w:space="0" w:color="auto"/>
              <w:right w:val="single" w:sz="4" w:space="0" w:color="auto"/>
            </w:tcBorders>
            <w:vAlign w:val="center"/>
          </w:tcPr>
          <w:p w:rsidR="00156CD1" w:rsidRPr="00CA4E11" w:rsidRDefault="00156CD1" w:rsidP="00B9683E">
            <w:pPr>
              <w:spacing w:beforeLines="60" w:before="144" w:after="60"/>
              <w:jc w:val="center"/>
              <w:rPr>
                <w:sz w:val="18"/>
                <w:szCs w:val="18"/>
              </w:rPr>
            </w:pPr>
            <w:r w:rsidRPr="00CA4E11">
              <w:rPr>
                <w:sz w:val="18"/>
                <w:szCs w:val="18"/>
              </w:rPr>
              <w:lastRenderedPageBreak/>
              <w:t>ΟΧΙ</w:t>
            </w:r>
          </w:p>
          <w:p w:rsidR="00156CD1" w:rsidRPr="00CA4E11" w:rsidRDefault="00156CD1" w:rsidP="00B9683E">
            <w:pPr>
              <w:spacing w:beforeLines="60" w:before="144" w:after="60"/>
              <w:jc w:val="center"/>
              <w:rPr>
                <w:sz w:val="18"/>
                <w:szCs w:val="18"/>
              </w:rPr>
            </w:pPr>
            <w:r w:rsidRPr="00CA4E11">
              <w:rPr>
                <w:sz w:val="18"/>
                <w:szCs w:val="18"/>
              </w:rPr>
              <w:t xml:space="preserve">Όταν 0 ≤ </w:t>
            </w:r>
            <w:proofErr w:type="spellStart"/>
            <w:r w:rsidRPr="00CA4E11">
              <w:rPr>
                <w:sz w:val="18"/>
                <w:szCs w:val="18"/>
              </w:rPr>
              <w:t>Πν</w:t>
            </w:r>
            <w:proofErr w:type="spellEnd"/>
            <w:r w:rsidRPr="00CA4E11">
              <w:rPr>
                <w:sz w:val="18"/>
                <w:szCs w:val="18"/>
              </w:rPr>
              <w:t xml:space="preserve"> &lt; 0,3</w:t>
            </w:r>
          </w:p>
        </w:tc>
        <w:tc>
          <w:tcPr>
            <w:tcW w:w="2989" w:type="dxa"/>
            <w:gridSpan w:val="2"/>
            <w:vMerge w:val="restart"/>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p>
        </w:tc>
      </w:tr>
      <w:tr w:rsidR="00156CD1" w:rsidRPr="007E36DA" w:rsidTr="00B9683E">
        <w:trPr>
          <w:trHeight w:val="995"/>
        </w:trPr>
        <w:tc>
          <w:tcPr>
            <w:tcW w:w="427" w:type="dxa"/>
            <w:vMerge/>
            <w:tcBorders>
              <w:left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156CD1" w:rsidRPr="007E36DA" w:rsidRDefault="00156CD1" w:rsidP="00B9683E">
            <w:pPr>
              <w:spacing w:beforeLines="60" w:before="144" w:after="60"/>
              <w:jc w:val="center"/>
              <w:rPr>
                <w:rFonts w:cs="Tahoma"/>
                <w:b/>
                <w:bCs/>
                <w:color w:val="000000"/>
                <w:sz w:val="18"/>
                <w:szCs w:val="18"/>
              </w:rPr>
            </w:pPr>
          </w:p>
        </w:tc>
        <w:tc>
          <w:tcPr>
            <w:tcW w:w="3079" w:type="dxa"/>
            <w:vMerge/>
            <w:tcBorders>
              <w:left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p>
        </w:tc>
        <w:tc>
          <w:tcPr>
            <w:tcW w:w="4111" w:type="dxa"/>
            <w:vMerge/>
            <w:tcBorders>
              <w:left w:val="single" w:sz="4" w:space="0" w:color="auto"/>
              <w:right w:val="single" w:sz="4" w:space="0" w:color="auto"/>
            </w:tcBorders>
          </w:tcPr>
          <w:p w:rsidR="00156CD1" w:rsidRPr="00CA4E11" w:rsidRDefault="00156CD1" w:rsidP="00B9683E">
            <w:pPr>
              <w:contextualSpacing/>
              <w:rPr>
                <w:rFonts w:eastAsia="Calibri" w:cs="Tahoma"/>
                <w:sz w:val="18"/>
                <w:szCs w:val="18"/>
              </w:rPr>
            </w:pPr>
          </w:p>
        </w:tc>
        <w:tc>
          <w:tcPr>
            <w:tcW w:w="1701" w:type="dxa"/>
            <w:tcBorders>
              <w:top w:val="single" w:sz="4" w:space="0" w:color="auto"/>
              <w:left w:val="single" w:sz="4" w:space="0" w:color="auto"/>
              <w:bottom w:val="single" w:sz="4" w:space="0" w:color="auto"/>
              <w:right w:val="single" w:sz="4" w:space="0" w:color="auto"/>
            </w:tcBorders>
            <w:vAlign w:val="center"/>
          </w:tcPr>
          <w:p w:rsidR="00156CD1" w:rsidRPr="00CA4E11" w:rsidRDefault="00156CD1" w:rsidP="00B9683E">
            <w:pPr>
              <w:spacing w:beforeLines="60" w:before="144" w:after="60"/>
              <w:jc w:val="center"/>
              <w:rPr>
                <w:sz w:val="18"/>
                <w:szCs w:val="18"/>
              </w:rPr>
            </w:pPr>
            <w:r w:rsidRPr="00CA4E11">
              <w:rPr>
                <w:sz w:val="18"/>
                <w:szCs w:val="18"/>
              </w:rPr>
              <w:t>ΝΑΙ</w:t>
            </w:r>
          </w:p>
          <w:p w:rsidR="00156CD1" w:rsidRPr="00CA4E11" w:rsidRDefault="00156CD1" w:rsidP="00B9683E">
            <w:pPr>
              <w:spacing w:beforeLines="60" w:before="144" w:after="60"/>
              <w:jc w:val="center"/>
              <w:rPr>
                <w:sz w:val="18"/>
                <w:szCs w:val="18"/>
              </w:rPr>
            </w:pPr>
            <w:r w:rsidRPr="00CA4E11">
              <w:rPr>
                <w:sz w:val="18"/>
                <w:szCs w:val="18"/>
              </w:rPr>
              <w:t xml:space="preserve">Όταν </w:t>
            </w:r>
            <w:proofErr w:type="spellStart"/>
            <w:r w:rsidRPr="00CA4E11">
              <w:rPr>
                <w:sz w:val="18"/>
                <w:szCs w:val="18"/>
              </w:rPr>
              <w:t>Πν</w:t>
            </w:r>
            <w:proofErr w:type="spellEnd"/>
            <w:r w:rsidRPr="00CA4E11">
              <w:rPr>
                <w:sz w:val="18"/>
                <w:szCs w:val="18"/>
              </w:rPr>
              <w:t xml:space="preserve"> </w:t>
            </w:r>
            <w:r w:rsidRPr="00CA4E11">
              <w:rPr>
                <w:sz w:val="18"/>
                <w:szCs w:val="18"/>
                <w:lang w:val="en-US"/>
              </w:rPr>
              <w:t>≥</w:t>
            </w:r>
            <w:r w:rsidRPr="00CA4E11">
              <w:rPr>
                <w:sz w:val="18"/>
                <w:szCs w:val="18"/>
              </w:rPr>
              <w:t xml:space="preserve"> 0,3</w:t>
            </w:r>
          </w:p>
        </w:tc>
        <w:tc>
          <w:tcPr>
            <w:tcW w:w="2989" w:type="dxa"/>
            <w:gridSpan w:val="2"/>
            <w:vMerge/>
            <w:tcBorders>
              <w:top w:val="single" w:sz="4" w:space="0" w:color="auto"/>
              <w:left w:val="single" w:sz="4" w:space="0" w:color="auto"/>
              <w:bottom w:val="single" w:sz="4" w:space="0" w:color="auto"/>
              <w:right w:val="single" w:sz="4" w:space="0" w:color="auto"/>
            </w:tcBorders>
            <w:noWrap/>
            <w:vAlign w:val="bottom"/>
          </w:tcPr>
          <w:p w:rsidR="00156CD1" w:rsidRPr="00374779" w:rsidRDefault="00156CD1" w:rsidP="00B9683E">
            <w:pPr>
              <w:spacing w:beforeLines="60" w:before="144" w:after="60"/>
              <w:jc w:val="right"/>
              <w:rPr>
                <w:rFonts w:cs="Tahoma"/>
                <w:color w:val="000000"/>
                <w:sz w:val="18"/>
                <w:szCs w:val="18"/>
              </w:rPr>
            </w:pPr>
          </w:p>
        </w:tc>
      </w:tr>
      <w:tr w:rsidR="00156CD1" w:rsidRPr="007E36DA" w:rsidTr="00B9683E">
        <w:trPr>
          <w:trHeight w:val="1100"/>
        </w:trPr>
        <w:tc>
          <w:tcPr>
            <w:tcW w:w="427" w:type="dxa"/>
            <w:vMerge w:val="restart"/>
            <w:tcBorders>
              <w:top w:val="single" w:sz="4" w:space="0" w:color="auto"/>
              <w:left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lastRenderedPageBreak/>
              <w:t>3</w:t>
            </w:r>
          </w:p>
        </w:tc>
        <w:tc>
          <w:tcPr>
            <w:tcW w:w="2896" w:type="dxa"/>
            <w:vMerge/>
            <w:tcBorders>
              <w:left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3079" w:type="dxa"/>
            <w:vMerge w:val="restart"/>
            <w:tcBorders>
              <w:top w:val="single" w:sz="4" w:space="0" w:color="auto"/>
              <w:left w:val="single" w:sz="4" w:space="0" w:color="auto"/>
              <w:right w:val="single" w:sz="4" w:space="0" w:color="auto"/>
            </w:tcBorders>
            <w:noWrap/>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Αποδοτικότητα</w:t>
            </w:r>
          </w:p>
        </w:tc>
        <w:tc>
          <w:tcPr>
            <w:tcW w:w="4111" w:type="dxa"/>
            <w:vMerge w:val="restart"/>
            <w:tcBorders>
              <w:top w:val="single" w:sz="4" w:space="0" w:color="auto"/>
              <w:left w:val="single" w:sz="4" w:space="0" w:color="auto"/>
              <w:right w:val="single" w:sz="4" w:space="0" w:color="auto"/>
            </w:tcBorders>
          </w:tcPr>
          <w:p w:rsidR="00156CD1" w:rsidRDefault="00156CD1" w:rsidP="00B9683E">
            <w:pPr>
              <w:tabs>
                <w:tab w:val="left" w:pos="567"/>
              </w:tabs>
              <w:rPr>
                <w:sz w:val="18"/>
                <w:szCs w:val="18"/>
              </w:rPr>
            </w:pPr>
            <w:r w:rsidRPr="00CA4E11">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w:t>
            </w:r>
          </w:p>
          <w:p w:rsidR="00156CD1" w:rsidRPr="003F2EF2" w:rsidRDefault="00156CD1" w:rsidP="00B9683E">
            <w:pPr>
              <w:tabs>
                <w:tab w:val="left" w:pos="567"/>
              </w:tabs>
              <w:rPr>
                <w:sz w:val="18"/>
                <w:szCs w:val="18"/>
              </w:rPr>
            </w:pPr>
            <w:r w:rsidRPr="00CA4E11">
              <w:rPr>
                <w:sz w:val="18"/>
                <w:szCs w:val="18"/>
              </w:rPr>
              <w:t xml:space="preserve">Η αποδοτικότητα εκφράζεται ως το πηλίκο Π= (δείκτης εκροών </w:t>
            </w:r>
            <w:r w:rsidRPr="00B410BB">
              <w:rPr>
                <w:sz w:val="18"/>
                <w:szCs w:val="18"/>
              </w:rPr>
              <w:t xml:space="preserve">00101 </w:t>
            </w:r>
            <w:r w:rsidRPr="00CA4E11">
              <w:rPr>
                <w:sz w:val="18"/>
                <w:szCs w:val="18"/>
              </w:rPr>
              <w:t>πράξης / δείκτης εκροών</w:t>
            </w:r>
            <w:r w:rsidRPr="00B410BB">
              <w:rPr>
                <w:sz w:val="18"/>
                <w:szCs w:val="18"/>
              </w:rPr>
              <w:t xml:space="preserve"> 00101</w:t>
            </w:r>
            <w:r w:rsidRPr="00CA4E11">
              <w:rPr>
                <w:sz w:val="18"/>
                <w:szCs w:val="18"/>
              </w:rPr>
              <w:t xml:space="preserve"> για το σύνολο της Πρόσκλησης) προς (προϋπολογισμό πράξης / προϋπολογισμό Πρόσκλησης).</w:t>
            </w:r>
          </w:p>
          <w:p w:rsidR="00156CD1" w:rsidRPr="00CA4E11" w:rsidRDefault="00156CD1" w:rsidP="00B9683E">
            <w:pPr>
              <w:tabs>
                <w:tab w:val="left" w:pos="567"/>
              </w:tabs>
              <w:rPr>
                <w:sz w:val="18"/>
                <w:szCs w:val="18"/>
              </w:rPr>
            </w:pPr>
            <w:r w:rsidRPr="00CA4E11">
              <w:rPr>
                <w:sz w:val="18"/>
                <w:szCs w:val="18"/>
              </w:rPr>
              <w:t xml:space="preserve">Η βαθμολογία της πράξης είναι θετική εφόσον </w:t>
            </w:r>
            <w:r>
              <w:rPr>
                <w:sz w:val="18"/>
                <w:szCs w:val="18"/>
              </w:rPr>
              <w:t xml:space="preserve">το πηλίκο της αποδοτικότητας </w:t>
            </w:r>
            <w:r w:rsidRPr="00CA4E11">
              <w:rPr>
                <w:sz w:val="18"/>
                <w:szCs w:val="18"/>
              </w:rPr>
              <w:t>είναι μεγαλύτερο ή ίσο του 0,3. Σε περίπτωση που ο δείκτης είναι μικρότερος χρειάζεται επαρκής αιτιολόγηση.</w:t>
            </w:r>
          </w:p>
        </w:tc>
        <w:tc>
          <w:tcPr>
            <w:tcW w:w="1701" w:type="dxa"/>
            <w:tcBorders>
              <w:top w:val="single" w:sz="4" w:space="0" w:color="auto"/>
              <w:left w:val="single" w:sz="4" w:space="0" w:color="auto"/>
              <w:bottom w:val="single" w:sz="4" w:space="0" w:color="auto"/>
              <w:right w:val="single" w:sz="4" w:space="0" w:color="auto"/>
            </w:tcBorders>
            <w:vAlign w:val="center"/>
          </w:tcPr>
          <w:p w:rsidR="00156CD1" w:rsidRPr="00CA4E11" w:rsidRDefault="00156CD1" w:rsidP="00B9683E">
            <w:pPr>
              <w:spacing w:beforeLines="60" w:before="144" w:after="60"/>
              <w:jc w:val="center"/>
              <w:rPr>
                <w:sz w:val="18"/>
                <w:szCs w:val="18"/>
              </w:rPr>
            </w:pPr>
            <w:r w:rsidRPr="00CA4E11">
              <w:rPr>
                <w:sz w:val="18"/>
                <w:szCs w:val="18"/>
              </w:rPr>
              <w:t>ΟΧΙ</w:t>
            </w:r>
          </w:p>
          <w:p w:rsidR="00156CD1" w:rsidRPr="00CA4E11" w:rsidRDefault="00156CD1" w:rsidP="00B9683E">
            <w:pPr>
              <w:spacing w:beforeLines="60" w:before="144" w:after="60"/>
              <w:jc w:val="center"/>
              <w:rPr>
                <w:sz w:val="18"/>
                <w:szCs w:val="18"/>
              </w:rPr>
            </w:pPr>
            <w:r w:rsidRPr="00CA4E11">
              <w:rPr>
                <w:sz w:val="18"/>
                <w:szCs w:val="18"/>
              </w:rPr>
              <w:t xml:space="preserve">Όταν 0 ≤ </w:t>
            </w:r>
            <w:proofErr w:type="spellStart"/>
            <w:r w:rsidRPr="00CA4E11">
              <w:rPr>
                <w:sz w:val="18"/>
                <w:szCs w:val="18"/>
              </w:rPr>
              <w:t>Πν</w:t>
            </w:r>
            <w:proofErr w:type="spellEnd"/>
            <w:r w:rsidRPr="00CA4E11">
              <w:rPr>
                <w:sz w:val="18"/>
                <w:szCs w:val="18"/>
              </w:rPr>
              <w:t xml:space="preserve"> &lt; 0,3</w:t>
            </w:r>
          </w:p>
        </w:tc>
        <w:tc>
          <w:tcPr>
            <w:tcW w:w="2989" w:type="dxa"/>
            <w:gridSpan w:val="2"/>
            <w:vMerge w:val="restart"/>
            <w:tcBorders>
              <w:top w:val="single" w:sz="4" w:space="0" w:color="auto"/>
              <w:left w:val="single" w:sz="4" w:space="0" w:color="auto"/>
              <w:bottom w:val="single" w:sz="4" w:space="0" w:color="auto"/>
              <w:right w:val="single" w:sz="4" w:space="0" w:color="auto"/>
            </w:tcBorders>
            <w:noWrap/>
            <w:vAlign w:val="center"/>
          </w:tcPr>
          <w:p w:rsidR="00156CD1" w:rsidRPr="00374779" w:rsidRDefault="00156CD1" w:rsidP="00B9683E">
            <w:pPr>
              <w:spacing w:beforeLines="60" w:before="144" w:after="60"/>
              <w:jc w:val="center"/>
              <w:rPr>
                <w:rFonts w:cs="Tahoma"/>
                <w:color w:val="000000"/>
                <w:sz w:val="18"/>
                <w:szCs w:val="18"/>
              </w:rPr>
            </w:pPr>
          </w:p>
        </w:tc>
      </w:tr>
      <w:tr w:rsidR="00156CD1" w:rsidRPr="007E36DA" w:rsidTr="00B9683E">
        <w:trPr>
          <w:trHeight w:val="1100"/>
        </w:trPr>
        <w:tc>
          <w:tcPr>
            <w:tcW w:w="427" w:type="dxa"/>
            <w:vMerge/>
            <w:tcBorders>
              <w:left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3079" w:type="dxa"/>
            <w:vMerge/>
            <w:tcBorders>
              <w:left w:val="single" w:sz="4" w:space="0" w:color="auto"/>
              <w:right w:val="single" w:sz="4" w:space="0" w:color="auto"/>
            </w:tcBorders>
            <w:noWrap/>
            <w:vAlign w:val="center"/>
          </w:tcPr>
          <w:p w:rsidR="00156CD1" w:rsidRPr="007E36DA" w:rsidRDefault="00156CD1" w:rsidP="00B9683E">
            <w:pPr>
              <w:spacing w:beforeLines="60" w:before="144" w:after="60"/>
              <w:jc w:val="left"/>
              <w:rPr>
                <w:rFonts w:cs="Tahoma"/>
                <w:color w:val="000000"/>
                <w:sz w:val="18"/>
                <w:szCs w:val="18"/>
              </w:rPr>
            </w:pPr>
          </w:p>
        </w:tc>
        <w:tc>
          <w:tcPr>
            <w:tcW w:w="4111" w:type="dxa"/>
            <w:vMerge/>
            <w:tcBorders>
              <w:left w:val="single" w:sz="4" w:space="0" w:color="auto"/>
              <w:right w:val="single" w:sz="4" w:space="0" w:color="auto"/>
            </w:tcBorders>
          </w:tcPr>
          <w:p w:rsidR="00156CD1" w:rsidRPr="00CA4E11" w:rsidRDefault="00156CD1" w:rsidP="00B9683E">
            <w:pPr>
              <w:tabs>
                <w:tab w:val="left" w:pos="567"/>
              </w:tabs>
              <w:rPr>
                <w:sz w:val="18"/>
                <w:szCs w:val="18"/>
              </w:rPr>
            </w:pPr>
          </w:p>
        </w:tc>
        <w:tc>
          <w:tcPr>
            <w:tcW w:w="1701" w:type="dxa"/>
            <w:tcBorders>
              <w:top w:val="single" w:sz="4" w:space="0" w:color="auto"/>
              <w:left w:val="single" w:sz="4" w:space="0" w:color="auto"/>
              <w:bottom w:val="single" w:sz="4" w:space="0" w:color="auto"/>
              <w:right w:val="single" w:sz="4" w:space="0" w:color="auto"/>
            </w:tcBorders>
            <w:vAlign w:val="center"/>
          </w:tcPr>
          <w:p w:rsidR="00156CD1" w:rsidRPr="00CA4E11" w:rsidRDefault="00156CD1" w:rsidP="00B9683E">
            <w:pPr>
              <w:spacing w:beforeLines="60" w:before="144" w:after="60"/>
              <w:jc w:val="center"/>
              <w:rPr>
                <w:sz w:val="18"/>
                <w:szCs w:val="18"/>
              </w:rPr>
            </w:pPr>
            <w:r w:rsidRPr="00CA4E11">
              <w:rPr>
                <w:sz w:val="18"/>
                <w:szCs w:val="18"/>
              </w:rPr>
              <w:t>ΝΑΙ</w:t>
            </w:r>
          </w:p>
          <w:p w:rsidR="00156CD1" w:rsidRPr="00CA4E11" w:rsidRDefault="00156CD1" w:rsidP="00B9683E">
            <w:pPr>
              <w:spacing w:beforeLines="60" w:before="144" w:after="60"/>
              <w:jc w:val="center"/>
              <w:rPr>
                <w:sz w:val="18"/>
                <w:szCs w:val="18"/>
              </w:rPr>
            </w:pPr>
            <w:r w:rsidRPr="00CA4E11">
              <w:rPr>
                <w:sz w:val="18"/>
                <w:szCs w:val="18"/>
              </w:rPr>
              <w:t xml:space="preserve">Όταν </w:t>
            </w:r>
            <w:proofErr w:type="spellStart"/>
            <w:r w:rsidRPr="00CA4E11">
              <w:rPr>
                <w:sz w:val="18"/>
                <w:szCs w:val="18"/>
              </w:rPr>
              <w:t>Πν</w:t>
            </w:r>
            <w:proofErr w:type="spellEnd"/>
            <w:r w:rsidRPr="00CA4E11">
              <w:rPr>
                <w:sz w:val="18"/>
                <w:szCs w:val="18"/>
              </w:rPr>
              <w:t xml:space="preserve"> </w:t>
            </w:r>
            <w:r w:rsidRPr="00CA4E11">
              <w:rPr>
                <w:sz w:val="18"/>
                <w:szCs w:val="18"/>
                <w:lang w:val="en-US"/>
              </w:rPr>
              <w:t>≥</w:t>
            </w:r>
            <w:r w:rsidRPr="00CA4E11">
              <w:rPr>
                <w:sz w:val="18"/>
                <w:szCs w:val="18"/>
              </w:rPr>
              <w:t xml:space="preserve"> 0,3</w:t>
            </w:r>
          </w:p>
        </w:tc>
        <w:tc>
          <w:tcPr>
            <w:tcW w:w="2989" w:type="dxa"/>
            <w:gridSpan w:val="2"/>
            <w:vMerge/>
            <w:tcBorders>
              <w:top w:val="single" w:sz="4" w:space="0" w:color="auto"/>
              <w:left w:val="single" w:sz="4" w:space="0" w:color="auto"/>
              <w:bottom w:val="single" w:sz="4" w:space="0" w:color="auto"/>
              <w:right w:val="single" w:sz="4" w:space="0" w:color="auto"/>
            </w:tcBorders>
            <w:noWrap/>
            <w:vAlign w:val="bottom"/>
          </w:tcPr>
          <w:p w:rsidR="00156CD1" w:rsidRPr="00374779" w:rsidRDefault="00156CD1" w:rsidP="00B9683E">
            <w:pPr>
              <w:spacing w:beforeLines="60" w:before="144" w:after="60"/>
              <w:jc w:val="right"/>
              <w:rPr>
                <w:rFonts w:cs="Tahoma"/>
                <w:color w:val="000000"/>
                <w:sz w:val="18"/>
                <w:szCs w:val="18"/>
              </w:rPr>
            </w:pPr>
          </w:p>
        </w:tc>
      </w:tr>
      <w:tr w:rsidR="00156CD1" w:rsidRPr="007E36DA" w:rsidTr="00B9683E">
        <w:trPr>
          <w:trHeight w:val="525"/>
        </w:trPr>
        <w:tc>
          <w:tcPr>
            <w:tcW w:w="427"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4</w:t>
            </w:r>
          </w:p>
        </w:tc>
        <w:tc>
          <w:tcPr>
            <w:tcW w:w="2896" w:type="dxa"/>
            <w:vMerge/>
            <w:tcBorders>
              <w:left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 xml:space="preserve">Βιωσιμότητα, λειτουργικότητα, αξιοποίηση </w:t>
            </w:r>
          </w:p>
        </w:tc>
        <w:tc>
          <w:tcPr>
            <w:tcW w:w="4111" w:type="dxa"/>
            <w:tcBorders>
              <w:top w:val="single" w:sz="4" w:space="0" w:color="auto"/>
              <w:left w:val="single" w:sz="4" w:space="0" w:color="auto"/>
              <w:bottom w:val="single" w:sz="4" w:space="0" w:color="auto"/>
              <w:right w:val="single" w:sz="4" w:space="0" w:color="auto"/>
            </w:tcBorders>
          </w:tcPr>
          <w:p w:rsidR="00156CD1" w:rsidRPr="007E36DA" w:rsidRDefault="00156CD1" w:rsidP="00B9683E">
            <w:pPr>
              <w:spacing w:before="0" w:after="60" w:line="264" w:lineRule="auto"/>
              <w:contextualSpacing/>
              <w:rPr>
                <w:rFonts w:cs="Tahoma"/>
                <w:color w:val="000000"/>
                <w:sz w:val="18"/>
                <w:szCs w:val="18"/>
              </w:rPr>
            </w:pPr>
            <w:r w:rsidRPr="007E36DA">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 , όπως τεκμηριώνεται στο ΤΔΠ ή σε άλλο σχετικό έγγραφο</w:t>
            </w:r>
          </w:p>
        </w:tc>
        <w:tc>
          <w:tcPr>
            <w:tcW w:w="1701" w:type="dxa"/>
            <w:tcBorders>
              <w:top w:val="single" w:sz="4" w:space="0" w:color="auto"/>
              <w:left w:val="single" w:sz="4" w:space="0" w:color="auto"/>
              <w:bottom w:val="single" w:sz="4" w:space="0" w:color="auto"/>
              <w:right w:val="single" w:sz="4" w:space="0" w:color="auto"/>
            </w:tcBorders>
            <w:vAlign w:val="center"/>
          </w:tcPr>
          <w:p w:rsidR="00156CD1" w:rsidRPr="00374779" w:rsidRDefault="00156CD1" w:rsidP="00B9683E">
            <w:pPr>
              <w:spacing w:beforeLines="60" w:before="144" w:after="60"/>
              <w:jc w:val="center"/>
              <w:rPr>
                <w:rFonts w:cs="Tahoma"/>
                <w:color w:val="000000"/>
                <w:sz w:val="18"/>
                <w:szCs w:val="18"/>
              </w:rPr>
            </w:pPr>
            <w:r w:rsidRPr="00CC3484">
              <w:rPr>
                <w:rFonts w:cs="Tahoma"/>
                <w:color w:val="000000"/>
                <w:sz w:val="18"/>
                <w:szCs w:val="18"/>
              </w:rPr>
              <w:t>Ναι / Όχι</w:t>
            </w:r>
          </w:p>
        </w:tc>
        <w:tc>
          <w:tcPr>
            <w:tcW w:w="2989" w:type="dxa"/>
            <w:gridSpan w:val="2"/>
            <w:tcBorders>
              <w:top w:val="single" w:sz="4" w:space="0" w:color="auto"/>
              <w:left w:val="single" w:sz="4" w:space="0" w:color="auto"/>
              <w:bottom w:val="single" w:sz="4" w:space="0" w:color="auto"/>
              <w:right w:val="single" w:sz="4" w:space="0" w:color="auto"/>
            </w:tcBorders>
            <w:noWrap/>
            <w:vAlign w:val="bottom"/>
          </w:tcPr>
          <w:p w:rsidR="00156CD1" w:rsidRPr="00374779" w:rsidRDefault="00156CD1" w:rsidP="00B9683E">
            <w:pPr>
              <w:spacing w:beforeLines="60" w:before="144" w:after="60"/>
              <w:jc w:val="right"/>
              <w:rPr>
                <w:rFonts w:cs="Tahoma"/>
                <w:color w:val="000000"/>
                <w:sz w:val="18"/>
                <w:szCs w:val="18"/>
              </w:rPr>
            </w:pPr>
          </w:p>
        </w:tc>
      </w:tr>
      <w:tr w:rsidR="00156CD1" w:rsidRPr="007E36DA" w:rsidTr="00B9683E">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5</w:t>
            </w:r>
          </w:p>
        </w:tc>
        <w:tc>
          <w:tcPr>
            <w:tcW w:w="2896" w:type="dxa"/>
            <w:vMerge/>
            <w:tcBorders>
              <w:left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Καινοτομία</w:t>
            </w:r>
          </w:p>
        </w:tc>
        <w:tc>
          <w:tcPr>
            <w:tcW w:w="4111" w:type="dxa"/>
            <w:tcBorders>
              <w:top w:val="single" w:sz="4" w:space="0" w:color="auto"/>
              <w:left w:val="single" w:sz="4" w:space="0" w:color="auto"/>
              <w:bottom w:val="single" w:sz="4" w:space="0" w:color="auto"/>
              <w:right w:val="single" w:sz="4" w:space="0" w:color="auto"/>
            </w:tcBorders>
          </w:tcPr>
          <w:p w:rsidR="00156CD1" w:rsidRPr="007E36DA" w:rsidRDefault="00156CD1" w:rsidP="00B9683E">
            <w:pPr>
              <w:tabs>
                <w:tab w:val="left" w:pos="567"/>
              </w:tabs>
              <w:rPr>
                <w:sz w:val="18"/>
                <w:szCs w:val="18"/>
              </w:rPr>
            </w:pPr>
            <w:r w:rsidRPr="007E36DA">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7E36DA">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1701" w:type="dxa"/>
            <w:tcBorders>
              <w:top w:val="single" w:sz="4" w:space="0" w:color="auto"/>
              <w:left w:val="single" w:sz="4" w:space="0" w:color="auto"/>
              <w:bottom w:val="single" w:sz="4" w:space="0" w:color="auto"/>
              <w:right w:val="single" w:sz="4" w:space="0" w:color="auto"/>
            </w:tcBorders>
            <w:vAlign w:val="center"/>
          </w:tcPr>
          <w:p w:rsidR="00156CD1" w:rsidRDefault="00156CD1" w:rsidP="00B9683E">
            <w:pPr>
              <w:spacing w:beforeLines="60" w:before="144" w:after="60"/>
              <w:jc w:val="center"/>
              <w:rPr>
                <w:rFonts w:cs="Tahoma"/>
                <w:color w:val="000000"/>
                <w:sz w:val="18"/>
                <w:szCs w:val="18"/>
              </w:rPr>
            </w:pPr>
            <w:r w:rsidRPr="00CC3484">
              <w:rPr>
                <w:rFonts w:cs="Tahoma"/>
                <w:color w:val="000000"/>
                <w:sz w:val="18"/>
                <w:szCs w:val="18"/>
              </w:rPr>
              <w:t>Ναι / Όχι</w:t>
            </w:r>
            <w:r w:rsidRPr="007E36DA">
              <w:rPr>
                <w:rFonts w:cs="Tahoma"/>
                <w:color w:val="000000"/>
                <w:sz w:val="18"/>
                <w:szCs w:val="18"/>
              </w:rPr>
              <w:t xml:space="preserve"> </w:t>
            </w:r>
          </w:p>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 xml:space="preserve"> ή </w:t>
            </w:r>
            <w:r>
              <w:rPr>
                <w:rFonts w:cs="Tahoma"/>
                <w:color w:val="000000"/>
                <w:sz w:val="18"/>
                <w:szCs w:val="18"/>
              </w:rPr>
              <w:t>Δ</w:t>
            </w:r>
            <w:r w:rsidRPr="007E36DA">
              <w:rPr>
                <w:rFonts w:cs="Tahoma"/>
                <w:color w:val="000000"/>
                <w:sz w:val="18"/>
                <w:szCs w:val="18"/>
              </w:rPr>
              <w:t xml:space="preserve">εν </w:t>
            </w:r>
            <w:r>
              <w:rPr>
                <w:rFonts w:cs="Tahoma"/>
                <w:color w:val="000000"/>
                <w:sz w:val="18"/>
                <w:szCs w:val="18"/>
              </w:rPr>
              <w:t>Ε</w:t>
            </w:r>
            <w:r w:rsidRPr="007E36DA">
              <w:rPr>
                <w:rFonts w:cs="Tahoma"/>
                <w:color w:val="000000"/>
                <w:sz w:val="18"/>
                <w:szCs w:val="18"/>
              </w:rPr>
              <w:t>φαρμόζεται</w:t>
            </w:r>
          </w:p>
        </w:tc>
        <w:tc>
          <w:tcPr>
            <w:tcW w:w="2989" w:type="dxa"/>
            <w:gridSpan w:val="2"/>
            <w:tcBorders>
              <w:top w:val="single" w:sz="4" w:space="0" w:color="auto"/>
              <w:left w:val="single" w:sz="4" w:space="0" w:color="auto"/>
              <w:bottom w:val="single" w:sz="4" w:space="0" w:color="auto"/>
              <w:right w:val="single" w:sz="4" w:space="0" w:color="auto"/>
            </w:tcBorders>
            <w:noWrap/>
            <w:vAlign w:val="bottom"/>
          </w:tcPr>
          <w:p w:rsidR="00156CD1" w:rsidRPr="007E36DA" w:rsidRDefault="00156CD1" w:rsidP="00B9683E">
            <w:pPr>
              <w:spacing w:beforeLines="60" w:before="144" w:after="60"/>
              <w:jc w:val="right"/>
              <w:rPr>
                <w:rFonts w:cs="Tahoma"/>
                <w:color w:val="000000"/>
                <w:sz w:val="18"/>
                <w:szCs w:val="18"/>
              </w:rPr>
            </w:pPr>
          </w:p>
        </w:tc>
      </w:tr>
      <w:tr w:rsidR="00156CD1" w:rsidRPr="007E36DA" w:rsidTr="00B9683E">
        <w:trPr>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6</w:t>
            </w:r>
          </w:p>
        </w:tc>
        <w:tc>
          <w:tcPr>
            <w:tcW w:w="2896" w:type="dxa"/>
            <w:vMerge/>
            <w:tcBorders>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4111" w:type="dxa"/>
            <w:tcBorders>
              <w:top w:val="single" w:sz="4" w:space="0" w:color="auto"/>
              <w:left w:val="single" w:sz="4" w:space="0" w:color="auto"/>
              <w:bottom w:val="single" w:sz="4" w:space="0" w:color="auto"/>
              <w:right w:val="single" w:sz="4" w:space="0" w:color="auto"/>
            </w:tcBorders>
          </w:tcPr>
          <w:p w:rsidR="00156CD1" w:rsidRPr="007E36DA" w:rsidRDefault="00156CD1" w:rsidP="00B9683E">
            <w:pPr>
              <w:tabs>
                <w:tab w:val="left" w:pos="567"/>
              </w:tabs>
              <w:rPr>
                <w:sz w:val="18"/>
                <w:szCs w:val="18"/>
              </w:rPr>
            </w:pPr>
            <w:r w:rsidRPr="007E36DA">
              <w:rPr>
                <w:sz w:val="18"/>
                <w:szCs w:val="18"/>
              </w:rPr>
              <w:t xml:space="preserve">Συνέργεια και </w:t>
            </w:r>
            <w:r>
              <w:rPr>
                <w:sz w:val="18"/>
                <w:szCs w:val="18"/>
              </w:rPr>
              <w:t>συμπληρωματικότητα της</w:t>
            </w:r>
            <w:r w:rsidRPr="007E36DA">
              <w:rPr>
                <w:sz w:val="18"/>
                <w:szCs w:val="18"/>
              </w:rPr>
              <w:t xml:space="preserve"> προτεινόμενης πράξης με άλλα έργα που είναι είτε ολοκληρωμένα είτε σε εξέλιξη στο πλαίσιο του ΕΠ ή άλλων προγραμμάτων, ώστε να εξασφαλίζεται το μέγιστο δυνατό πολλαπλασιαστικό αποτέλεσμα από την υλοποίησή της.</w:t>
            </w:r>
          </w:p>
        </w:tc>
        <w:tc>
          <w:tcPr>
            <w:tcW w:w="1701" w:type="dxa"/>
            <w:tcBorders>
              <w:top w:val="single" w:sz="4" w:space="0" w:color="auto"/>
              <w:left w:val="single" w:sz="4" w:space="0" w:color="auto"/>
              <w:bottom w:val="single" w:sz="4" w:space="0" w:color="auto"/>
              <w:right w:val="single" w:sz="4" w:space="0" w:color="auto"/>
            </w:tcBorders>
            <w:vAlign w:val="center"/>
          </w:tcPr>
          <w:p w:rsidR="00156CD1" w:rsidRDefault="00156CD1" w:rsidP="00B9683E">
            <w:pPr>
              <w:spacing w:beforeLines="60" w:before="144" w:after="60"/>
              <w:jc w:val="center"/>
              <w:rPr>
                <w:rFonts w:cs="Tahoma"/>
                <w:color w:val="000000"/>
                <w:sz w:val="18"/>
                <w:szCs w:val="18"/>
              </w:rPr>
            </w:pPr>
            <w:r w:rsidRPr="00CC3484">
              <w:rPr>
                <w:rFonts w:cs="Tahoma"/>
                <w:color w:val="000000"/>
                <w:sz w:val="18"/>
                <w:szCs w:val="18"/>
              </w:rPr>
              <w:t>Ναι / Όχι</w:t>
            </w:r>
            <w:r w:rsidRPr="007E36DA">
              <w:rPr>
                <w:rFonts w:cs="Tahoma"/>
                <w:color w:val="000000"/>
                <w:sz w:val="18"/>
                <w:szCs w:val="18"/>
              </w:rPr>
              <w:t xml:space="preserve"> </w:t>
            </w:r>
          </w:p>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 xml:space="preserve"> ή </w:t>
            </w:r>
            <w:r>
              <w:rPr>
                <w:rFonts w:cs="Tahoma"/>
                <w:color w:val="000000"/>
                <w:sz w:val="18"/>
                <w:szCs w:val="18"/>
              </w:rPr>
              <w:t>Δ</w:t>
            </w:r>
            <w:r w:rsidRPr="007E36DA">
              <w:rPr>
                <w:rFonts w:cs="Tahoma"/>
                <w:color w:val="000000"/>
                <w:sz w:val="18"/>
                <w:szCs w:val="18"/>
              </w:rPr>
              <w:t xml:space="preserve">εν </w:t>
            </w:r>
            <w:r>
              <w:rPr>
                <w:rFonts w:cs="Tahoma"/>
                <w:color w:val="000000"/>
                <w:sz w:val="18"/>
                <w:szCs w:val="18"/>
              </w:rPr>
              <w:t>Ε</w:t>
            </w:r>
            <w:r w:rsidRPr="007E36DA">
              <w:rPr>
                <w:rFonts w:cs="Tahoma"/>
                <w:color w:val="000000"/>
                <w:sz w:val="18"/>
                <w:szCs w:val="18"/>
              </w:rPr>
              <w:t>φαρμόζεται</w:t>
            </w:r>
          </w:p>
        </w:tc>
        <w:tc>
          <w:tcPr>
            <w:tcW w:w="2989" w:type="dxa"/>
            <w:gridSpan w:val="2"/>
            <w:tcBorders>
              <w:top w:val="single" w:sz="4" w:space="0" w:color="auto"/>
              <w:left w:val="single" w:sz="4" w:space="0" w:color="auto"/>
              <w:bottom w:val="single" w:sz="4" w:space="0" w:color="auto"/>
              <w:right w:val="single" w:sz="4" w:space="0" w:color="auto"/>
            </w:tcBorders>
            <w:noWrap/>
            <w:vAlign w:val="bottom"/>
          </w:tcPr>
          <w:p w:rsidR="00156CD1" w:rsidRPr="007E36DA" w:rsidRDefault="00156CD1" w:rsidP="00B9683E">
            <w:pPr>
              <w:spacing w:beforeLines="60" w:before="144" w:after="60"/>
              <w:jc w:val="right"/>
              <w:rPr>
                <w:rFonts w:cs="Tahoma"/>
                <w:color w:val="000000"/>
                <w:sz w:val="18"/>
                <w:szCs w:val="18"/>
              </w:rPr>
            </w:pPr>
          </w:p>
        </w:tc>
      </w:tr>
      <w:tr w:rsidR="00156CD1" w:rsidRPr="007E36DA" w:rsidTr="00B9683E">
        <w:trPr>
          <w:trHeight w:val="600"/>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156CD1" w:rsidRDefault="00156CD1" w:rsidP="00B9683E">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κριτήριο 5 και 6 όπου είναι επαρκές  και το «δεν εφαρμόζεται».</w:t>
            </w:r>
          </w:p>
          <w:p w:rsidR="00156CD1" w:rsidRPr="007E36DA" w:rsidRDefault="00156CD1" w:rsidP="00B9683E">
            <w:pPr>
              <w:spacing w:beforeLines="60" w:before="144" w:after="60"/>
              <w:jc w:val="left"/>
              <w:rPr>
                <w:rFonts w:cs="Tahoma"/>
                <w:color w:val="000000"/>
                <w:sz w:val="18"/>
                <w:szCs w:val="18"/>
              </w:rPr>
            </w:pPr>
            <w:r w:rsidRPr="00714F6E">
              <w:rPr>
                <w:rFonts w:cs="Tahoma"/>
                <w:b/>
                <w:sz w:val="18"/>
                <w:szCs w:val="18"/>
              </w:rPr>
              <w:t>ΑΠΟΤΕΛΕΣΜΑ</w:t>
            </w:r>
            <w:r>
              <w:rPr>
                <w:rFonts w:cs="Tahoma"/>
                <w:b/>
                <w:sz w:val="18"/>
                <w:szCs w:val="18"/>
              </w:rPr>
              <w:t>:</w:t>
            </w:r>
          </w:p>
        </w:tc>
      </w:tr>
      <w:tr w:rsidR="00156CD1" w:rsidRPr="007E36DA" w:rsidTr="00B9683E">
        <w:trPr>
          <w:trHeight w:val="240"/>
        </w:trPr>
        <w:tc>
          <w:tcPr>
            <w:tcW w:w="15203" w:type="dxa"/>
            <w:gridSpan w:val="7"/>
            <w:tcBorders>
              <w:top w:val="single" w:sz="4" w:space="0" w:color="auto"/>
              <w:left w:val="single" w:sz="4" w:space="0" w:color="auto"/>
              <w:bottom w:val="single" w:sz="4" w:space="0" w:color="auto"/>
              <w:right w:val="single" w:sz="4" w:space="0" w:color="auto"/>
            </w:tcBorders>
            <w:shd w:val="clear" w:color="000000" w:fill="D8D8D8"/>
            <w:noWrap/>
            <w:vAlign w:val="bottom"/>
          </w:tcPr>
          <w:p w:rsidR="00156CD1" w:rsidRPr="007E36DA" w:rsidRDefault="00156CD1" w:rsidP="00B9683E">
            <w:pPr>
              <w:spacing w:beforeLines="60" w:before="144" w:after="60"/>
              <w:ind w:left="4168"/>
              <w:jc w:val="center"/>
              <w:rPr>
                <w:rFonts w:cs="Tahoma"/>
                <w:color w:val="000000"/>
                <w:sz w:val="18"/>
                <w:szCs w:val="18"/>
              </w:rPr>
            </w:pPr>
          </w:p>
        </w:tc>
      </w:tr>
      <w:tr w:rsidR="00156CD1" w:rsidRPr="007E36DA" w:rsidTr="00B9683E">
        <w:trPr>
          <w:trHeight w:val="685"/>
        </w:trPr>
        <w:tc>
          <w:tcPr>
            <w:tcW w:w="427" w:type="dxa"/>
            <w:tcBorders>
              <w:top w:val="single" w:sz="4" w:space="0" w:color="auto"/>
              <w:left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lastRenderedPageBreak/>
              <w:t>1</w:t>
            </w:r>
          </w:p>
        </w:tc>
        <w:tc>
          <w:tcPr>
            <w:tcW w:w="2896" w:type="dxa"/>
            <w:vMerge w:val="restart"/>
            <w:tcBorders>
              <w:top w:val="single" w:sz="4" w:space="0" w:color="auto"/>
              <w:left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156CD1" w:rsidRPr="007E36DA" w:rsidRDefault="00156CD1" w:rsidP="00B9683E">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3079" w:type="dxa"/>
            <w:tcBorders>
              <w:top w:val="single" w:sz="4" w:space="0" w:color="auto"/>
              <w:left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4111" w:type="dxa"/>
            <w:tcBorders>
              <w:top w:val="single" w:sz="4" w:space="0" w:color="auto"/>
              <w:left w:val="single" w:sz="4" w:space="0" w:color="auto"/>
              <w:right w:val="single" w:sz="4" w:space="0" w:color="auto"/>
            </w:tcBorders>
          </w:tcPr>
          <w:p w:rsidR="00156CD1" w:rsidRPr="00156CD1" w:rsidRDefault="00156CD1" w:rsidP="00156CD1">
            <w:pPr>
              <w:spacing w:beforeLines="60" w:before="144" w:after="60"/>
              <w:rPr>
                <w:sz w:val="18"/>
                <w:szCs w:val="18"/>
              </w:rPr>
            </w:pPr>
            <w:r w:rsidRPr="007E36DA">
              <w:rPr>
                <w:sz w:val="18"/>
                <w:szCs w:val="18"/>
              </w:rPr>
              <w:t xml:space="preserve">Εξετάζεται ο βαθμός ωριμότητας της πράξης από την άποψη της εξέλιξης των απαιτούμενων προπαρασκευαστικών ενεργειών (μελέτες, έρευνες, </w:t>
            </w:r>
            <w:proofErr w:type="spellStart"/>
            <w:r w:rsidRPr="007E36DA">
              <w:rPr>
                <w:sz w:val="18"/>
                <w:szCs w:val="18"/>
              </w:rPr>
              <w:t>αδειοδοτήσεις</w:t>
            </w:r>
            <w:proofErr w:type="spellEnd"/>
            <w:r w:rsidRPr="007E36DA">
              <w:rPr>
                <w:sz w:val="18"/>
                <w:szCs w:val="18"/>
              </w:rPr>
              <w:t xml:space="preserve">, εγκρίσεις, τεύχη δημοπράτησης, κλπ) για την έναρξη της υλοποίησής της.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(όπως π.χ. προμήθειες) δεν προσμετρούνται, αρκεί να υπάρχει τεκμηρίωση του κόστους αυτών. Δεν προσμετρούνται επίσης και άλλα υποστηρικτικά υποέργα, όπως ΟΚΩ κλπ. </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156CD1" w:rsidRPr="00CA4E11" w:rsidRDefault="00156CD1" w:rsidP="00B9683E">
            <w:pPr>
              <w:spacing w:beforeLines="60" w:before="144" w:after="60"/>
              <w:jc w:val="center"/>
              <w:rPr>
                <w:rFonts w:cs="Tahoma"/>
                <w:color w:val="000000"/>
                <w:sz w:val="18"/>
                <w:szCs w:val="18"/>
              </w:rPr>
            </w:pPr>
            <w:r w:rsidRPr="00CA4E11">
              <w:rPr>
                <w:rFonts w:cs="Tahoma"/>
                <w:color w:val="000000"/>
                <w:sz w:val="18"/>
                <w:szCs w:val="18"/>
              </w:rPr>
              <w:t>Ναι / Όχι</w:t>
            </w:r>
          </w:p>
          <w:p w:rsidR="00156CD1" w:rsidRPr="007E36DA" w:rsidRDefault="00156CD1" w:rsidP="00B9683E">
            <w:pPr>
              <w:spacing w:beforeLines="60" w:before="144" w:after="60"/>
              <w:jc w:val="center"/>
              <w:rPr>
                <w:rFonts w:cs="Tahoma"/>
                <w:color w:val="000000"/>
                <w:sz w:val="18"/>
                <w:szCs w:val="18"/>
              </w:rPr>
            </w:pPr>
            <w:r w:rsidRPr="00CA4E11">
              <w:rPr>
                <w:rFonts w:cs="Tahoma"/>
                <w:color w:val="000000"/>
                <w:sz w:val="18"/>
                <w:szCs w:val="18"/>
              </w:rPr>
              <w:t xml:space="preserve">(Ολοκλήρωση / Μη ολοκλήρωση </w:t>
            </w:r>
            <w:r w:rsidRPr="00CA4E11">
              <w:rPr>
                <w:sz w:val="18"/>
                <w:szCs w:val="18"/>
              </w:rPr>
              <w:t>απαιτούμενων προπαρασκευαστικών ενεργειών</w:t>
            </w:r>
            <w:r w:rsidRPr="00CA4E11">
              <w:rPr>
                <w:rFonts w:cs="Tahoma"/>
                <w:color w:val="000000"/>
                <w:sz w:val="18"/>
                <w:szCs w:val="18"/>
              </w:rPr>
              <w:t>)</w:t>
            </w:r>
          </w:p>
        </w:tc>
        <w:tc>
          <w:tcPr>
            <w:tcW w:w="2847" w:type="dxa"/>
            <w:tcBorders>
              <w:top w:val="single" w:sz="4" w:space="0" w:color="auto"/>
              <w:left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p>
        </w:tc>
      </w:tr>
      <w:tr w:rsidR="00156CD1" w:rsidRPr="007E36DA" w:rsidTr="00B9683E">
        <w:trPr>
          <w:trHeight w:val="690"/>
        </w:trPr>
        <w:tc>
          <w:tcPr>
            <w:tcW w:w="427" w:type="dxa"/>
            <w:tcBorders>
              <w:top w:val="single" w:sz="4" w:space="0" w:color="auto"/>
              <w:left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3079" w:type="dxa"/>
            <w:tcBorders>
              <w:top w:val="single" w:sz="4" w:space="0" w:color="auto"/>
              <w:left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4111" w:type="dxa"/>
            <w:tcBorders>
              <w:top w:val="single" w:sz="4" w:space="0" w:color="auto"/>
              <w:left w:val="single" w:sz="4" w:space="0" w:color="auto"/>
              <w:right w:val="single" w:sz="4" w:space="0" w:color="auto"/>
            </w:tcBorders>
          </w:tcPr>
          <w:p w:rsidR="00156CD1" w:rsidRPr="00156CD1" w:rsidRDefault="00156CD1" w:rsidP="00B9683E">
            <w:pPr>
              <w:tabs>
                <w:tab w:val="left" w:pos="567"/>
              </w:tabs>
              <w:rPr>
                <w:sz w:val="18"/>
                <w:szCs w:val="18"/>
              </w:rPr>
            </w:pPr>
            <w:r w:rsidRPr="007E36DA">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έγκρισης από συμβούλια, διαδικασία απόκτησης γης κλπ). </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156CD1" w:rsidRPr="00714F6E" w:rsidRDefault="00156CD1" w:rsidP="00B9683E">
            <w:pPr>
              <w:spacing w:beforeLines="60" w:before="144" w:after="60"/>
              <w:jc w:val="center"/>
              <w:rPr>
                <w:rFonts w:cs="Tahoma"/>
                <w:color w:val="000000"/>
                <w:sz w:val="18"/>
                <w:szCs w:val="18"/>
              </w:rPr>
            </w:pPr>
            <w:r w:rsidRPr="00714F6E">
              <w:rPr>
                <w:rFonts w:cs="Tahoma"/>
                <w:color w:val="000000"/>
                <w:sz w:val="18"/>
                <w:szCs w:val="18"/>
              </w:rPr>
              <w:t>Ναι / Όχι</w:t>
            </w:r>
          </w:p>
          <w:p w:rsidR="00156CD1" w:rsidRPr="007E36DA" w:rsidRDefault="00156CD1" w:rsidP="00B9683E">
            <w:pPr>
              <w:spacing w:beforeLines="60" w:before="144" w:after="60"/>
              <w:jc w:val="center"/>
              <w:rPr>
                <w:rFonts w:cs="Tahoma"/>
                <w:color w:val="000000"/>
                <w:sz w:val="18"/>
                <w:szCs w:val="18"/>
              </w:rPr>
            </w:pPr>
            <w:r w:rsidRPr="00714F6E">
              <w:rPr>
                <w:rFonts w:cs="Tahoma"/>
                <w:color w:val="000000"/>
                <w:sz w:val="18"/>
                <w:szCs w:val="18"/>
              </w:rPr>
              <w:t xml:space="preserve">(Ολοκλήρωση / Μη ολοκλήρωση </w:t>
            </w:r>
            <w:r w:rsidRPr="007E36DA">
              <w:rPr>
                <w:sz w:val="18"/>
                <w:szCs w:val="18"/>
              </w:rPr>
              <w:t xml:space="preserve">διοικητικών ή άλλων </w:t>
            </w:r>
            <w:r>
              <w:rPr>
                <w:sz w:val="18"/>
                <w:szCs w:val="18"/>
              </w:rPr>
              <w:t>απαιτούμενων ενεργειών</w:t>
            </w:r>
            <w:r w:rsidRPr="00714F6E">
              <w:rPr>
                <w:rFonts w:cs="Tahoma"/>
                <w:color w:val="000000"/>
                <w:sz w:val="18"/>
                <w:szCs w:val="18"/>
              </w:rPr>
              <w:t>)</w:t>
            </w:r>
          </w:p>
        </w:tc>
        <w:tc>
          <w:tcPr>
            <w:tcW w:w="2847" w:type="dxa"/>
            <w:tcBorders>
              <w:top w:val="single" w:sz="4" w:space="0" w:color="auto"/>
              <w:left w:val="single" w:sz="4" w:space="0" w:color="auto"/>
              <w:right w:val="single" w:sz="4" w:space="0" w:color="auto"/>
            </w:tcBorders>
            <w:noWrap/>
            <w:vAlign w:val="bottom"/>
          </w:tcPr>
          <w:p w:rsidR="00156CD1" w:rsidRPr="007E36DA" w:rsidRDefault="00156CD1" w:rsidP="00B9683E">
            <w:pPr>
              <w:spacing w:beforeLines="60" w:before="144" w:after="60"/>
              <w:jc w:val="center"/>
              <w:rPr>
                <w:rFonts w:cs="Tahoma"/>
                <w:color w:val="000000"/>
                <w:sz w:val="18"/>
                <w:szCs w:val="18"/>
              </w:rPr>
            </w:pPr>
          </w:p>
        </w:tc>
      </w:tr>
      <w:tr w:rsidR="00156CD1" w:rsidRPr="007E36DA" w:rsidTr="00B9683E">
        <w:trPr>
          <w:trHeight w:val="794"/>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156CD1" w:rsidRDefault="00156CD1" w:rsidP="00B9683E">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p w:rsidR="00156CD1" w:rsidRPr="007E36DA" w:rsidRDefault="00156CD1" w:rsidP="00B9683E">
            <w:pPr>
              <w:spacing w:beforeLines="60" w:before="144" w:after="60"/>
              <w:jc w:val="left"/>
              <w:rPr>
                <w:rFonts w:cs="Tahoma"/>
                <w:color w:val="000000"/>
                <w:sz w:val="18"/>
                <w:szCs w:val="18"/>
              </w:rPr>
            </w:pPr>
            <w:r w:rsidRPr="00714F6E">
              <w:rPr>
                <w:rFonts w:cs="Tahoma"/>
                <w:b/>
                <w:sz w:val="18"/>
                <w:szCs w:val="18"/>
              </w:rPr>
              <w:t>ΑΠΟΤΕΛΕΣΜΑ:</w:t>
            </w:r>
          </w:p>
        </w:tc>
      </w:tr>
      <w:tr w:rsidR="00156CD1" w:rsidRPr="007E36DA" w:rsidTr="00B9683E">
        <w:trPr>
          <w:trHeight w:val="431"/>
        </w:trPr>
        <w:tc>
          <w:tcPr>
            <w:tcW w:w="15203" w:type="dxa"/>
            <w:gridSpan w:val="7"/>
            <w:tcBorders>
              <w:top w:val="single" w:sz="4" w:space="0" w:color="auto"/>
              <w:left w:val="single" w:sz="4" w:space="0" w:color="auto"/>
              <w:bottom w:val="single" w:sz="4" w:space="0" w:color="auto"/>
              <w:right w:val="single" w:sz="4" w:space="0" w:color="auto"/>
            </w:tcBorders>
            <w:shd w:val="clear" w:color="auto" w:fill="D9D9D9"/>
            <w:noWrap/>
            <w:vAlign w:val="center"/>
          </w:tcPr>
          <w:p w:rsidR="00156CD1" w:rsidRPr="007E36DA" w:rsidRDefault="00156CD1" w:rsidP="00B9683E">
            <w:pPr>
              <w:spacing w:beforeLines="60" w:before="144" w:after="60"/>
              <w:jc w:val="center"/>
              <w:rPr>
                <w:rFonts w:cs="Tahoma"/>
                <w:color w:val="000000"/>
                <w:sz w:val="18"/>
                <w:szCs w:val="18"/>
              </w:rPr>
            </w:pPr>
          </w:p>
        </w:tc>
      </w:tr>
      <w:tr w:rsidR="00156CD1" w:rsidRPr="007E36DA" w:rsidTr="00B9683E">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156CD1" w:rsidRPr="007E36DA" w:rsidRDefault="00156CD1" w:rsidP="00B9683E">
            <w:pPr>
              <w:spacing w:beforeLines="60" w:before="144" w:after="60"/>
              <w:jc w:val="center"/>
              <w:rPr>
                <w:rFonts w:cs="Tahoma"/>
                <w:b/>
                <w:bCs/>
                <w:color w:val="000000"/>
                <w:sz w:val="18"/>
                <w:szCs w:val="18"/>
              </w:rPr>
            </w:pPr>
            <w:r w:rsidRPr="007E36DA">
              <w:rPr>
                <w:rFonts w:cs="Tahoma"/>
                <w:b/>
                <w:bCs/>
                <w:color w:val="000000"/>
                <w:sz w:val="18"/>
                <w:szCs w:val="18"/>
              </w:rPr>
              <w:t xml:space="preserve">5Η ΟΜΑΔΑ ΚΡΙΤΗΡΙΩΝ </w:t>
            </w:r>
          </w:p>
          <w:p w:rsidR="00156CD1" w:rsidRPr="007E36DA" w:rsidRDefault="00156CD1" w:rsidP="00B9683E">
            <w:pPr>
              <w:spacing w:beforeLines="60" w:before="144" w:after="60"/>
              <w:jc w:val="center"/>
              <w:rPr>
                <w:rFonts w:cs="Tahoma"/>
                <w:b/>
                <w:bCs/>
                <w:color w:val="000000"/>
                <w:sz w:val="18"/>
                <w:szCs w:val="18"/>
              </w:rPr>
            </w:pPr>
            <w:r w:rsidRPr="007E36DA">
              <w:rPr>
                <w:rFonts w:cs="Tahoma"/>
                <w:b/>
                <w:bCs/>
                <w:color w:val="000000"/>
                <w:sz w:val="18"/>
                <w:szCs w:val="18"/>
              </w:rPr>
              <w:t>Διοικητική, Επιχειρησιακή &amp; Χρηματοοικονομική ικανότητα δυνητικού δικαιούχου</w:t>
            </w:r>
          </w:p>
        </w:tc>
        <w:tc>
          <w:tcPr>
            <w:tcW w:w="3079"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 xml:space="preserve">Διοικητική ικανότητα </w:t>
            </w:r>
          </w:p>
        </w:tc>
        <w:tc>
          <w:tcPr>
            <w:tcW w:w="4111" w:type="dxa"/>
            <w:tcBorders>
              <w:top w:val="single" w:sz="4" w:space="0" w:color="auto"/>
              <w:left w:val="single" w:sz="4" w:space="0" w:color="auto"/>
              <w:bottom w:val="single" w:sz="4" w:space="0" w:color="auto"/>
              <w:right w:val="single" w:sz="4" w:space="0" w:color="auto"/>
            </w:tcBorders>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1701"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center"/>
              <w:rPr>
                <w:rFonts w:cs="Tahoma"/>
                <w:color w:val="000000"/>
                <w:sz w:val="18"/>
                <w:szCs w:val="18"/>
              </w:rPr>
            </w:pPr>
            <w:r>
              <w:rPr>
                <w:rFonts w:cs="Tahoma"/>
                <w:color w:val="000000"/>
                <w:sz w:val="18"/>
                <w:szCs w:val="18"/>
              </w:rPr>
              <w:t>Ναι / Όχι</w:t>
            </w:r>
          </w:p>
        </w:tc>
        <w:tc>
          <w:tcPr>
            <w:tcW w:w="2989" w:type="dxa"/>
            <w:gridSpan w:val="2"/>
            <w:tcBorders>
              <w:top w:val="single" w:sz="4" w:space="0" w:color="auto"/>
              <w:left w:val="single" w:sz="4" w:space="0" w:color="auto"/>
              <w:bottom w:val="single" w:sz="4" w:space="0" w:color="auto"/>
              <w:right w:val="single" w:sz="4" w:space="0" w:color="auto"/>
            </w:tcBorders>
            <w:noWrap/>
            <w:vAlign w:val="bottom"/>
          </w:tcPr>
          <w:p w:rsidR="00156CD1" w:rsidRPr="007E36DA" w:rsidRDefault="00156CD1" w:rsidP="00B9683E">
            <w:pPr>
              <w:spacing w:beforeLines="60" w:before="144" w:after="60"/>
              <w:jc w:val="right"/>
              <w:rPr>
                <w:rFonts w:cs="Tahoma"/>
                <w:color w:val="000000"/>
                <w:sz w:val="18"/>
                <w:szCs w:val="18"/>
              </w:rPr>
            </w:pPr>
          </w:p>
        </w:tc>
      </w:tr>
      <w:tr w:rsidR="00156CD1" w:rsidRPr="007E36DA" w:rsidTr="00B9683E">
        <w:trPr>
          <w:trHeight w:val="646"/>
        </w:trPr>
        <w:tc>
          <w:tcPr>
            <w:tcW w:w="427" w:type="dxa"/>
            <w:tcBorders>
              <w:top w:val="single" w:sz="4" w:space="0" w:color="auto"/>
              <w:left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3079" w:type="dxa"/>
            <w:tcBorders>
              <w:top w:val="single" w:sz="4" w:space="0" w:color="auto"/>
              <w:left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 xml:space="preserve">Επιχειρησιακή ικανότητα </w:t>
            </w:r>
          </w:p>
        </w:tc>
        <w:tc>
          <w:tcPr>
            <w:tcW w:w="4111" w:type="dxa"/>
            <w:tcBorders>
              <w:top w:val="single" w:sz="4" w:space="0" w:color="auto"/>
              <w:left w:val="single" w:sz="4" w:space="0" w:color="auto"/>
              <w:right w:val="single" w:sz="4" w:space="0" w:color="auto"/>
            </w:tcBorders>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1701" w:type="dxa"/>
            <w:tcBorders>
              <w:top w:val="single" w:sz="4" w:space="0" w:color="auto"/>
              <w:left w:val="single" w:sz="4" w:space="0" w:color="auto"/>
              <w:bottom w:val="single" w:sz="4" w:space="0" w:color="auto"/>
              <w:right w:val="single" w:sz="4" w:space="0" w:color="auto"/>
            </w:tcBorders>
            <w:vAlign w:val="center"/>
          </w:tcPr>
          <w:p w:rsidR="00156CD1" w:rsidRPr="00CA4E11" w:rsidRDefault="00156CD1" w:rsidP="00B9683E">
            <w:pPr>
              <w:spacing w:beforeLines="60" w:before="144" w:after="60"/>
              <w:jc w:val="center"/>
              <w:rPr>
                <w:rFonts w:cs="Tahoma"/>
                <w:color w:val="000000"/>
                <w:sz w:val="18"/>
                <w:szCs w:val="18"/>
              </w:rPr>
            </w:pPr>
            <w:r w:rsidRPr="00714F6E">
              <w:rPr>
                <w:rFonts w:cs="Tahoma"/>
                <w:color w:val="000000"/>
                <w:sz w:val="18"/>
                <w:szCs w:val="18"/>
              </w:rPr>
              <w:t>Ναι / Όχι</w:t>
            </w:r>
          </w:p>
        </w:tc>
        <w:tc>
          <w:tcPr>
            <w:tcW w:w="2989" w:type="dxa"/>
            <w:gridSpan w:val="2"/>
            <w:tcBorders>
              <w:top w:val="single" w:sz="4" w:space="0" w:color="auto"/>
              <w:left w:val="single" w:sz="4" w:space="0" w:color="auto"/>
              <w:right w:val="single" w:sz="4" w:space="0" w:color="auto"/>
            </w:tcBorders>
            <w:noWrap/>
            <w:vAlign w:val="bottom"/>
          </w:tcPr>
          <w:p w:rsidR="00156CD1" w:rsidRPr="007E36DA" w:rsidRDefault="00156CD1" w:rsidP="00B9683E">
            <w:pPr>
              <w:spacing w:beforeLines="60" w:before="144" w:after="60"/>
              <w:jc w:val="center"/>
              <w:rPr>
                <w:rFonts w:cs="Tahoma"/>
                <w:color w:val="000000"/>
                <w:sz w:val="18"/>
                <w:szCs w:val="18"/>
              </w:rPr>
            </w:pPr>
          </w:p>
        </w:tc>
      </w:tr>
      <w:tr w:rsidR="00156CD1" w:rsidRPr="007E36DA" w:rsidTr="00B9683E">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vAlign w:val="center"/>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Χρηματοοικονομική ικανότητα</w:t>
            </w:r>
          </w:p>
        </w:tc>
        <w:tc>
          <w:tcPr>
            <w:tcW w:w="4111" w:type="dxa"/>
            <w:tcBorders>
              <w:top w:val="single" w:sz="4" w:space="0" w:color="auto"/>
              <w:left w:val="single" w:sz="4" w:space="0" w:color="auto"/>
              <w:bottom w:val="single" w:sz="4" w:space="0" w:color="auto"/>
              <w:right w:val="single" w:sz="4" w:space="0" w:color="auto"/>
            </w:tcBorders>
          </w:tcPr>
          <w:p w:rsidR="00156CD1" w:rsidRPr="007E36DA" w:rsidRDefault="00156CD1" w:rsidP="00B9683E">
            <w:pPr>
              <w:spacing w:beforeLines="60" w:before="144" w:after="60"/>
              <w:jc w:val="left"/>
              <w:rPr>
                <w:rFonts w:cs="Tahoma"/>
                <w:color w:val="000000"/>
                <w:sz w:val="18"/>
                <w:szCs w:val="18"/>
              </w:rPr>
            </w:pPr>
            <w:r w:rsidRPr="007E36DA">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1701" w:type="dxa"/>
            <w:tcBorders>
              <w:top w:val="single" w:sz="4" w:space="0" w:color="auto"/>
              <w:left w:val="single" w:sz="4" w:space="0" w:color="auto"/>
              <w:bottom w:val="single" w:sz="4" w:space="0" w:color="auto"/>
              <w:right w:val="single" w:sz="4" w:space="0" w:color="auto"/>
            </w:tcBorders>
            <w:vAlign w:val="center"/>
          </w:tcPr>
          <w:p w:rsidR="00156CD1" w:rsidRDefault="00156CD1" w:rsidP="00B9683E">
            <w:pPr>
              <w:spacing w:beforeLines="60" w:before="144" w:after="60"/>
              <w:jc w:val="center"/>
              <w:rPr>
                <w:rFonts w:cs="Tahoma"/>
                <w:color w:val="000000"/>
                <w:sz w:val="18"/>
                <w:szCs w:val="18"/>
              </w:rPr>
            </w:pPr>
            <w:r w:rsidRPr="00CC3484">
              <w:rPr>
                <w:rFonts w:cs="Tahoma"/>
                <w:color w:val="000000"/>
                <w:sz w:val="18"/>
                <w:szCs w:val="18"/>
              </w:rPr>
              <w:t>Ναι / Όχι</w:t>
            </w:r>
            <w:r w:rsidRPr="007E36DA">
              <w:rPr>
                <w:rFonts w:cs="Tahoma"/>
                <w:color w:val="000000"/>
                <w:sz w:val="18"/>
                <w:szCs w:val="18"/>
              </w:rPr>
              <w:t xml:space="preserve"> </w:t>
            </w:r>
          </w:p>
          <w:p w:rsidR="00156CD1" w:rsidRPr="007E36DA" w:rsidRDefault="00156CD1" w:rsidP="00B9683E">
            <w:pPr>
              <w:spacing w:beforeLines="60" w:before="144" w:after="60"/>
              <w:jc w:val="center"/>
              <w:rPr>
                <w:rFonts w:cs="Tahoma"/>
                <w:color w:val="000000"/>
                <w:sz w:val="18"/>
                <w:szCs w:val="18"/>
              </w:rPr>
            </w:pPr>
            <w:r w:rsidRPr="007E36DA">
              <w:rPr>
                <w:rFonts w:cs="Tahoma"/>
                <w:color w:val="000000"/>
                <w:sz w:val="18"/>
                <w:szCs w:val="18"/>
              </w:rPr>
              <w:t xml:space="preserve"> ή </w:t>
            </w:r>
            <w:r>
              <w:rPr>
                <w:rFonts w:cs="Tahoma"/>
                <w:color w:val="000000"/>
                <w:sz w:val="18"/>
                <w:szCs w:val="18"/>
              </w:rPr>
              <w:t>Δ</w:t>
            </w:r>
            <w:r w:rsidRPr="007E36DA">
              <w:rPr>
                <w:rFonts w:cs="Tahoma"/>
                <w:color w:val="000000"/>
                <w:sz w:val="18"/>
                <w:szCs w:val="18"/>
              </w:rPr>
              <w:t xml:space="preserve">εν </w:t>
            </w:r>
            <w:r>
              <w:rPr>
                <w:rFonts w:cs="Tahoma"/>
                <w:color w:val="000000"/>
                <w:sz w:val="18"/>
                <w:szCs w:val="18"/>
              </w:rPr>
              <w:t>Ε</w:t>
            </w:r>
            <w:r w:rsidRPr="007E36DA">
              <w:rPr>
                <w:rFonts w:cs="Tahoma"/>
                <w:color w:val="000000"/>
                <w:sz w:val="18"/>
                <w:szCs w:val="18"/>
              </w:rPr>
              <w:t>φαρμόζεται</w:t>
            </w:r>
          </w:p>
        </w:tc>
        <w:tc>
          <w:tcPr>
            <w:tcW w:w="2989" w:type="dxa"/>
            <w:gridSpan w:val="2"/>
            <w:tcBorders>
              <w:top w:val="single" w:sz="4" w:space="0" w:color="auto"/>
              <w:left w:val="single" w:sz="4" w:space="0" w:color="auto"/>
              <w:bottom w:val="single" w:sz="4" w:space="0" w:color="auto"/>
              <w:right w:val="single" w:sz="4" w:space="0" w:color="auto"/>
            </w:tcBorders>
            <w:noWrap/>
            <w:vAlign w:val="bottom"/>
          </w:tcPr>
          <w:p w:rsidR="00156CD1" w:rsidRPr="007E36DA" w:rsidRDefault="00156CD1" w:rsidP="00B9683E">
            <w:pPr>
              <w:spacing w:beforeLines="60" w:before="144" w:after="60"/>
              <w:jc w:val="right"/>
              <w:rPr>
                <w:rFonts w:cs="Tahoma"/>
                <w:color w:val="000000"/>
                <w:sz w:val="18"/>
                <w:szCs w:val="18"/>
              </w:rPr>
            </w:pPr>
          </w:p>
        </w:tc>
      </w:tr>
      <w:tr w:rsidR="00156CD1" w:rsidRPr="007E36DA" w:rsidTr="00B9683E">
        <w:trPr>
          <w:trHeight w:val="700"/>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156CD1" w:rsidRDefault="00156CD1" w:rsidP="00B9683E">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w:t>
            </w:r>
            <w:r>
              <w:rPr>
                <w:rFonts w:cs="Tahoma"/>
                <w:b/>
                <w:color w:val="000000"/>
                <w:sz w:val="18"/>
                <w:szCs w:val="18"/>
              </w:rPr>
              <w:t>Δ</w:t>
            </w:r>
            <w:r w:rsidRPr="007E36DA">
              <w:rPr>
                <w:rFonts w:cs="Tahoma"/>
                <w:b/>
                <w:color w:val="000000"/>
                <w:sz w:val="18"/>
                <w:szCs w:val="18"/>
              </w:rPr>
              <w:t>εν</w:t>
            </w:r>
            <w:r w:rsidRPr="00437547">
              <w:rPr>
                <w:rFonts w:cs="Tahoma"/>
                <w:b/>
                <w:color w:val="000000"/>
                <w:sz w:val="18"/>
                <w:szCs w:val="18"/>
              </w:rPr>
              <w:t xml:space="preserve"> </w:t>
            </w:r>
            <w:r>
              <w:rPr>
                <w:rFonts w:cs="Tahoma"/>
                <w:b/>
                <w:color w:val="000000"/>
                <w:sz w:val="18"/>
                <w:szCs w:val="18"/>
              </w:rPr>
              <w:t>Ε</w:t>
            </w:r>
            <w:r w:rsidRPr="007E36DA">
              <w:rPr>
                <w:rFonts w:cs="Tahoma"/>
                <w:b/>
                <w:color w:val="000000"/>
                <w:sz w:val="18"/>
                <w:szCs w:val="18"/>
              </w:rPr>
              <w:t>φαρμόζεται»</w:t>
            </w:r>
          </w:p>
          <w:p w:rsidR="00156CD1" w:rsidRPr="007E36DA" w:rsidRDefault="00156CD1" w:rsidP="00B9683E">
            <w:pPr>
              <w:spacing w:beforeLines="60" w:before="144" w:after="60"/>
              <w:jc w:val="left"/>
              <w:rPr>
                <w:rFonts w:cs="Tahoma"/>
                <w:color w:val="000000"/>
                <w:sz w:val="18"/>
                <w:szCs w:val="18"/>
              </w:rPr>
            </w:pPr>
            <w:r w:rsidRPr="00714F6E">
              <w:rPr>
                <w:rFonts w:cs="Tahoma"/>
                <w:b/>
                <w:sz w:val="18"/>
                <w:szCs w:val="18"/>
              </w:rPr>
              <w:t>ΑΠΟΤΕΛΕΣΜΑ:</w:t>
            </w:r>
          </w:p>
        </w:tc>
      </w:tr>
    </w:tbl>
    <w:p w:rsidR="00704715" w:rsidRDefault="00704715" w:rsidP="00704715">
      <w:pPr>
        <w:rPr>
          <w:rFonts w:cs="Tahoma"/>
          <w:sz w:val="18"/>
          <w:szCs w:val="18"/>
          <w:lang w:val="en-US"/>
        </w:rPr>
      </w:pPr>
    </w:p>
    <w:p w:rsidR="002B3CC0" w:rsidRDefault="002B3CC0" w:rsidP="00704715">
      <w:pPr>
        <w:rPr>
          <w:rFonts w:cs="Tahoma"/>
          <w:sz w:val="18"/>
          <w:szCs w:val="18"/>
          <w:lang w:val="en-US"/>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985"/>
        <w:gridCol w:w="1842"/>
        <w:gridCol w:w="2268"/>
        <w:gridCol w:w="2268"/>
        <w:gridCol w:w="3828"/>
        <w:gridCol w:w="12"/>
      </w:tblGrid>
      <w:tr w:rsidR="002B3CC0" w:rsidRPr="00F7245C" w:rsidTr="00420C89">
        <w:trPr>
          <w:trHeight w:val="700"/>
        </w:trPr>
        <w:tc>
          <w:tcPr>
            <w:tcW w:w="15203" w:type="dxa"/>
            <w:gridSpan w:val="6"/>
            <w:tcBorders>
              <w:top w:val="single" w:sz="4" w:space="0" w:color="auto"/>
              <w:left w:val="single" w:sz="4" w:space="0" w:color="auto"/>
              <w:bottom w:val="single" w:sz="4" w:space="0" w:color="auto"/>
              <w:right w:val="single" w:sz="4" w:space="0" w:color="auto"/>
            </w:tcBorders>
            <w:shd w:val="clear" w:color="000000" w:fill="548DD4" w:themeFill="text2" w:themeFillTint="99"/>
            <w:noWrap/>
            <w:vAlign w:val="center"/>
          </w:tcPr>
          <w:p w:rsidR="002B3CC0" w:rsidRPr="00AA0C98" w:rsidRDefault="002B3CC0" w:rsidP="00420C89">
            <w:pPr>
              <w:spacing w:beforeLines="60" w:before="144" w:after="60"/>
              <w:jc w:val="center"/>
              <w:rPr>
                <w:rFonts w:cs="Tahoma"/>
                <w:b/>
                <w:color w:val="000000"/>
                <w:sz w:val="18"/>
                <w:szCs w:val="18"/>
                <w:highlight w:val="yellow"/>
              </w:rPr>
            </w:pPr>
            <w:r w:rsidRPr="00785088">
              <w:rPr>
                <w:rFonts w:cs="Tahoma"/>
                <w:b/>
                <w:bCs/>
                <w:caps/>
                <w:color w:val="FFFFFF"/>
                <w:sz w:val="18"/>
                <w:szCs w:val="18"/>
              </w:rPr>
              <w:t xml:space="preserve">ΣΤΑΔΙΟ Β΄ </w:t>
            </w:r>
            <w:r>
              <w:rPr>
                <w:rFonts w:cs="Tahoma"/>
                <w:b/>
                <w:bCs/>
                <w:caps/>
                <w:color w:val="FFFFFF"/>
                <w:sz w:val="18"/>
                <w:szCs w:val="18"/>
              </w:rPr>
              <w:t xml:space="preserve">: </w:t>
            </w:r>
            <w:r w:rsidRPr="00785088">
              <w:rPr>
                <w:rFonts w:cs="Tahoma"/>
                <w:b/>
                <w:bCs/>
                <w:caps/>
                <w:color w:val="FFFFFF"/>
                <w:sz w:val="18"/>
                <w:szCs w:val="18"/>
              </w:rPr>
              <w:t>Αξιολόγηση των προτάσεων ανά ομάδα κριτηρίων</w:t>
            </w:r>
          </w:p>
        </w:tc>
      </w:tr>
      <w:tr w:rsidR="002B3CC0" w:rsidRPr="00F7245C" w:rsidTr="00420C89">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tcPr>
          <w:p w:rsidR="002B3CC0" w:rsidRDefault="002B3CC0" w:rsidP="00420C89">
            <w:pPr>
              <w:spacing w:after="120"/>
              <w:ind w:left="284"/>
              <w:jc w:val="center"/>
              <w:rPr>
                <w:rFonts w:cs="Tahoma"/>
                <w:b/>
                <w:sz w:val="18"/>
                <w:szCs w:val="18"/>
              </w:rPr>
            </w:pPr>
            <w:r w:rsidRPr="00237B41">
              <w:rPr>
                <w:rFonts w:cs="Tahoma"/>
                <w:b/>
                <w:sz w:val="18"/>
                <w:szCs w:val="18"/>
              </w:rPr>
              <w:t>ΟΜΑΔΑ ΚΡΙΤΗΡΙΩΝ</w:t>
            </w:r>
          </w:p>
        </w:tc>
        <w:tc>
          <w:tcPr>
            <w:tcW w:w="1842" w:type="dxa"/>
            <w:tcBorders>
              <w:top w:val="single" w:sz="6" w:space="0" w:color="auto"/>
            </w:tcBorders>
            <w:shd w:val="clear" w:color="auto" w:fill="auto"/>
            <w:noWrap/>
            <w:vAlign w:val="center"/>
          </w:tcPr>
          <w:p w:rsidR="002B3CC0" w:rsidRPr="00F7245C" w:rsidRDefault="002B3CC0" w:rsidP="00420C89">
            <w:pPr>
              <w:spacing w:after="120"/>
              <w:ind w:left="33"/>
              <w:jc w:val="center"/>
              <w:rPr>
                <w:rFonts w:cs="Tahoma"/>
                <w:b/>
                <w:sz w:val="18"/>
                <w:szCs w:val="18"/>
              </w:rPr>
            </w:pPr>
            <w:r>
              <w:rPr>
                <w:rFonts w:cs="Tahoma"/>
                <w:b/>
                <w:sz w:val="18"/>
                <w:szCs w:val="18"/>
              </w:rPr>
              <w:t>ΒΑΘΜΟΛΟΓΙΑ</w:t>
            </w:r>
          </w:p>
        </w:tc>
        <w:tc>
          <w:tcPr>
            <w:tcW w:w="2268" w:type="dxa"/>
            <w:tcBorders>
              <w:top w:val="single" w:sz="6" w:space="0" w:color="auto"/>
            </w:tcBorders>
            <w:vAlign w:val="center"/>
          </w:tcPr>
          <w:p w:rsidR="002B3CC0" w:rsidRPr="00F7245C" w:rsidRDefault="002B3CC0" w:rsidP="00420C89">
            <w:pPr>
              <w:spacing w:after="120"/>
              <w:jc w:val="center"/>
              <w:rPr>
                <w:rFonts w:cs="Tahoma"/>
                <w:b/>
                <w:sz w:val="18"/>
                <w:szCs w:val="18"/>
              </w:rPr>
            </w:pPr>
            <w:r>
              <w:rPr>
                <w:rFonts w:cs="Tahoma"/>
                <w:b/>
                <w:sz w:val="18"/>
                <w:szCs w:val="18"/>
              </w:rPr>
              <w:t>ΣΥΝΤΕΛΕΣΤΗΣ ΒΑΡΥΤΗΤΑΣ</w:t>
            </w:r>
          </w:p>
        </w:tc>
        <w:tc>
          <w:tcPr>
            <w:tcW w:w="2268" w:type="dxa"/>
            <w:tcBorders>
              <w:top w:val="single" w:sz="6" w:space="0" w:color="auto"/>
            </w:tcBorders>
            <w:vAlign w:val="center"/>
          </w:tcPr>
          <w:p w:rsidR="002B3CC0" w:rsidRPr="00F7245C" w:rsidRDefault="002B3CC0" w:rsidP="00420C89">
            <w:pPr>
              <w:spacing w:after="120"/>
              <w:jc w:val="center"/>
              <w:rPr>
                <w:rFonts w:cs="Tahoma"/>
                <w:b/>
                <w:sz w:val="18"/>
                <w:szCs w:val="18"/>
              </w:rPr>
            </w:pPr>
            <w:r>
              <w:rPr>
                <w:rFonts w:cs="Tahoma"/>
                <w:b/>
                <w:sz w:val="18"/>
                <w:szCs w:val="18"/>
              </w:rPr>
              <w:t>ΑΠΟΤΕΛΕΣΜΑ</w:t>
            </w:r>
          </w:p>
        </w:tc>
        <w:tc>
          <w:tcPr>
            <w:tcW w:w="3828" w:type="dxa"/>
            <w:tcBorders>
              <w:top w:val="single" w:sz="6" w:space="0" w:color="auto"/>
            </w:tcBorders>
            <w:vAlign w:val="center"/>
          </w:tcPr>
          <w:p w:rsidR="002B3CC0" w:rsidRPr="00F7245C" w:rsidRDefault="002B3CC0" w:rsidP="00420C89">
            <w:pPr>
              <w:spacing w:after="120"/>
              <w:ind w:left="284"/>
              <w:jc w:val="center"/>
              <w:rPr>
                <w:rFonts w:cs="Tahoma"/>
                <w:b/>
                <w:sz w:val="18"/>
                <w:szCs w:val="18"/>
              </w:rPr>
            </w:pPr>
            <w:r>
              <w:rPr>
                <w:rFonts w:cs="Tahoma"/>
                <w:b/>
                <w:sz w:val="18"/>
                <w:szCs w:val="18"/>
              </w:rPr>
              <w:t>ΠΑΡΑΤΗΡΗΣΕΙΣ</w:t>
            </w:r>
          </w:p>
        </w:tc>
      </w:tr>
      <w:tr w:rsidR="002B3CC0" w:rsidRPr="00F7245C" w:rsidTr="002B3CC0">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hideMark/>
          </w:tcPr>
          <w:p w:rsidR="002B3CC0" w:rsidRPr="00D41DF6" w:rsidRDefault="002B3CC0" w:rsidP="00420C89">
            <w:pPr>
              <w:spacing w:after="120"/>
              <w:ind w:left="113"/>
              <w:jc w:val="left"/>
              <w:rPr>
                <w:rFonts w:cs="Tahoma"/>
                <w:b/>
                <w:sz w:val="18"/>
                <w:szCs w:val="18"/>
              </w:rPr>
            </w:pPr>
            <w:r>
              <w:rPr>
                <w:rFonts w:cs="Tahoma"/>
                <w:b/>
                <w:sz w:val="18"/>
                <w:szCs w:val="18"/>
              </w:rPr>
              <w:t>1</w:t>
            </w:r>
            <w:r w:rsidRPr="00AA0C98">
              <w:rPr>
                <w:rFonts w:cs="Tahoma"/>
                <w:b/>
                <w:sz w:val="18"/>
                <w:szCs w:val="18"/>
              </w:rPr>
              <w:t>η</w:t>
            </w:r>
            <w:r w:rsidRPr="00F7245C">
              <w:rPr>
                <w:rFonts w:cs="Tahoma"/>
                <w:b/>
                <w:sz w:val="18"/>
                <w:szCs w:val="18"/>
              </w:rPr>
              <w:t>:</w:t>
            </w:r>
            <w:r w:rsidRPr="00D41DF6">
              <w:rPr>
                <w:rFonts w:cs="Tahoma"/>
                <w:b/>
                <w:sz w:val="18"/>
                <w:szCs w:val="18"/>
              </w:rPr>
              <w:t xml:space="preserve"> ΠΛΗΡΟΤΗΤΑ ΚΑΙ ΣΑΦΗΝΕΙΑ ΤΟΥ ΠΕΡΙΕΧΟΜΕΝΟΥ ΤΗΣ ΠΡΑΞΗΣ</w:t>
            </w:r>
          </w:p>
        </w:tc>
        <w:tc>
          <w:tcPr>
            <w:tcW w:w="1842" w:type="dxa"/>
            <w:tcBorders>
              <w:top w:val="single" w:sz="6" w:space="0" w:color="auto"/>
            </w:tcBorders>
            <w:shd w:val="clear" w:color="auto" w:fill="auto"/>
            <w:noWrap/>
            <w:vAlign w:val="center"/>
          </w:tcPr>
          <w:p w:rsidR="002B3CC0" w:rsidRPr="00F7245C" w:rsidRDefault="002B3CC0" w:rsidP="00420C89">
            <w:pPr>
              <w:spacing w:after="120"/>
              <w:ind w:left="284"/>
              <w:rPr>
                <w:rFonts w:cs="Tahoma"/>
                <w:b/>
                <w:sz w:val="18"/>
                <w:szCs w:val="18"/>
              </w:rPr>
            </w:pPr>
          </w:p>
        </w:tc>
        <w:tc>
          <w:tcPr>
            <w:tcW w:w="2268" w:type="dxa"/>
            <w:tcBorders>
              <w:top w:val="single" w:sz="6" w:space="0" w:color="auto"/>
            </w:tcBorders>
            <w:vAlign w:val="center"/>
          </w:tcPr>
          <w:p w:rsidR="002B3CC0" w:rsidRPr="002B3CC0" w:rsidRDefault="002B3CC0" w:rsidP="002B3CC0">
            <w:pPr>
              <w:spacing w:after="120"/>
              <w:ind w:left="-108"/>
              <w:jc w:val="center"/>
              <w:rPr>
                <w:rFonts w:cs="Tahoma"/>
                <w:b/>
                <w:sz w:val="18"/>
                <w:szCs w:val="18"/>
                <w:lang w:val="en-US"/>
              </w:rPr>
            </w:pPr>
            <w:r>
              <w:rPr>
                <w:rFonts w:cs="Tahoma"/>
                <w:b/>
                <w:sz w:val="18"/>
                <w:szCs w:val="18"/>
                <w:lang w:val="en-US"/>
              </w:rPr>
              <w:t>-</w:t>
            </w:r>
          </w:p>
        </w:tc>
        <w:tc>
          <w:tcPr>
            <w:tcW w:w="2268" w:type="dxa"/>
            <w:tcBorders>
              <w:top w:val="single" w:sz="6" w:space="0" w:color="auto"/>
            </w:tcBorders>
          </w:tcPr>
          <w:p w:rsidR="002B3CC0" w:rsidRPr="00F7245C" w:rsidRDefault="002B3CC0" w:rsidP="00420C89">
            <w:pPr>
              <w:spacing w:after="120"/>
              <w:ind w:left="284"/>
              <w:rPr>
                <w:rFonts w:cs="Tahoma"/>
                <w:b/>
                <w:sz w:val="18"/>
                <w:szCs w:val="18"/>
              </w:rPr>
            </w:pPr>
          </w:p>
        </w:tc>
        <w:tc>
          <w:tcPr>
            <w:tcW w:w="3828" w:type="dxa"/>
            <w:tcBorders>
              <w:top w:val="single" w:sz="6" w:space="0" w:color="auto"/>
            </w:tcBorders>
          </w:tcPr>
          <w:p w:rsidR="002B3CC0" w:rsidRPr="00F7245C" w:rsidRDefault="002B3CC0" w:rsidP="00420C89">
            <w:pPr>
              <w:spacing w:after="120"/>
              <w:ind w:left="284"/>
              <w:rPr>
                <w:rFonts w:cs="Tahoma"/>
                <w:b/>
                <w:sz w:val="18"/>
                <w:szCs w:val="18"/>
              </w:rPr>
            </w:pPr>
          </w:p>
        </w:tc>
      </w:tr>
      <w:tr w:rsidR="002B3CC0" w:rsidRPr="00F7245C" w:rsidTr="00477CE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2B3CC0" w:rsidRPr="00D41DF6" w:rsidRDefault="002B3CC0" w:rsidP="00420C89">
            <w:pPr>
              <w:spacing w:after="120"/>
              <w:ind w:left="113"/>
              <w:jc w:val="left"/>
              <w:rPr>
                <w:rFonts w:cs="Tahoma"/>
                <w:b/>
                <w:sz w:val="18"/>
                <w:szCs w:val="18"/>
              </w:rPr>
            </w:pPr>
            <w:r>
              <w:rPr>
                <w:rFonts w:cs="Tahoma"/>
                <w:b/>
                <w:sz w:val="18"/>
                <w:szCs w:val="18"/>
              </w:rPr>
              <w:t>2</w:t>
            </w:r>
            <w:r w:rsidRPr="00AA0C98">
              <w:rPr>
                <w:rFonts w:cs="Tahoma"/>
                <w:b/>
                <w:sz w:val="18"/>
                <w:szCs w:val="18"/>
              </w:rPr>
              <w:t>η</w:t>
            </w:r>
            <w:r w:rsidRPr="00237B41">
              <w:rPr>
                <w:rFonts w:cs="Tahoma"/>
                <w:b/>
                <w:sz w:val="18"/>
                <w:szCs w:val="18"/>
              </w:rPr>
              <w:t>:</w:t>
            </w:r>
            <w:r w:rsidRPr="00D41DF6">
              <w:rPr>
                <w:rFonts w:cs="Tahoma"/>
                <w:b/>
                <w:sz w:val="18"/>
                <w:szCs w:val="18"/>
              </w:rPr>
              <w:t xml:space="preserve"> ΕΝΣΩΜΑΤΩΣΗ ΟΡΙΖΟΝΤΙΩΝ ΠΟΛΙΤΙΚΩΝ ΚΑΙ ΤΗΡΗΣΗ ΘΕΣΜΙΚΟΥ ΠΛΑΙΣΙΟΥ</w:t>
            </w:r>
          </w:p>
        </w:tc>
        <w:tc>
          <w:tcPr>
            <w:tcW w:w="1842" w:type="dxa"/>
            <w:shd w:val="clear" w:color="auto" w:fill="auto"/>
            <w:noWrap/>
            <w:vAlign w:val="center"/>
          </w:tcPr>
          <w:p w:rsidR="002B3CC0" w:rsidRPr="00F7245C" w:rsidRDefault="002B3CC0" w:rsidP="00420C89">
            <w:pPr>
              <w:spacing w:after="120"/>
              <w:ind w:left="284"/>
              <w:rPr>
                <w:rFonts w:cs="Tahoma"/>
                <w:b/>
                <w:sz w:val="18"/>
                <w:szCs w:val="18"/>
                <w:highlight w:val="yellow"/>
              </w:rPr>
            </w:pPr>
          </w:p>
        </w:tc>
        <w:tc>
          <w:tcPr>
            <w:tcW w:w="2268" w:type="dxa"/>
            <w:vAlign w:val="center"/>
          </w:tcPr>
          <w:p w:rsidR="002B3CC0" w:rsidRPr="002B3CC0" w:rsidRDefault="002B3CC0" w:rsidP="002B3CC0">
            <w:pPr>
              <w:spacing w:after="120"/>
              <w:ind w:left="-108"/>
              <w:jc w:val="center"/>
              <w:rPr>
                <w:rFonts w:cs="Tahoma"/>
                <w:b/>
                <w:sz w:val="18"/>
                <w:szCs w:val="18"/>
                <w:lang w:val="en-US"/>
              </w:rPr>
            </w:pPr>
            <w:r>
              <w:rPr>
                <w:rFonts w:cs="Tahoma"/>
                <w:b/>
                <w:sz w:val="18"/>
                <w:szCs w:val="18"/>
                <w:lang w:val="en-US"/>
              </w:rPr>
              <w:t>-</w:t>
            </w:r>
          </w:p>
        </w:tc>
        <w:tc>
          <w:tcPr>
            <w:tcW w:w="2268" w:type="dxa"/>
          </w:tcPr>
          <w:p w:rsidR="002B3CC0" w:rsidRPr="00F7245C" w:rsidRDefault="002B3CC0" w:rsidP="00420C89">
            <w:pPr>
              <w:spacing w:after="120"/>
              <w:ind w:left="284"/>
              <w:rPr>
                <w:rFonts w:cs="Tahoma"/>
                <w:b/>
                <w:sz w:val="18"/>
                <w:szCs w:val="18"/>
                <w:highlight w:val="yellow"/>
              </w:rPr>
            </w:pPr>
          </w:p>
        </w:tc>
        <w:tc>
          <w:tcPr>
            <w:tcW w:w="3828" w:type="dxa"/>
          </w:tcPr>
          <w:p w:rsidR="002B3CC0" w:rsidRPr="00F7245C" w:rsidRDefault="002B3CC0" w:rsidP="00420C89">
            <w:pPr>
              <w:spacing w:after="120"/>
              <w:ind w:left="284"/>
              <w:rPr>
                <w:rFonts w:cs="Tahoma"/>
                <w:b/>
                <w:sz w:val="18"/>
                <w:szCs w:val="18"/>
                <w:highlight w:val="yellow"/>
              </w:rPr>
            </w:pPr>
          </w:p>
        </w:tc>
      </w:tr>
      <w:tr w:rsidR="002B3CC0" w:rsidRPr="00F7245C" w:rsidTr="00477CE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2B3CC0" w:rsidRPr="00D41DF6" w:rsidRDefault="002B3CC0" w:rsidP="00420C89">
            <w:pPr>
              <w:spacing w:after="120"/>
              <w:ind w:left="113"/>
              <w:jc w:val="left"/>
              <w:rPr>
                <w:rFonts w:cs="Tahoma"/>
                <w:b/>
                <w:sz w:val="18"/>
                <w:szCs w:val="18"/>
              </w:rPr>
            </w:pPr>
            <w:r>
              <w:rPr>
                <w:rFonts w:cs="Tahoma"/>
                <w:b/>
                <w:sz w:val="18"/>
                <w:szCs w:val="18"/>
              </w:rPr>
              <w:t>3</w:t>
            </w:r>
            <w:r w:rsidRPr="00AA0C98">
              <w:rPr>
                <w:rFonts w:cs="Tahoma"/>
                <w:b/>
                <w:sz w:val="18"/>
                <w:szCs w:val="18"/>
              </w:rPr>
              <w:t>η</w:t>
            </w:r>
            <w:r w:rsidRPr="00237B41">
              <w:rPr>
                <w:rFonts w:cs="Tahoma"/>
                <w:b/>
                <w:sz w:val="18"/>
                <w:szCs w:val="18"/>
              </w:rPr>
              <w:t>:</w:t>
            </w:r>
            <w:r w:rsidRPr="00D41DF6">
              <w:rPr>
                <w:rFonts w:cs="Tahoma"/>
                <w:b/>
                <w:sz w:val="18"/>
                <w:szCs w:val="18"/>
              </w:rPr>
              <w:t xml:space="preserve"> ΣΚΟΠΙΜΟΤΗΤΑ ΠΡΑΞΗΣ</w:t>
            </w:r>
          </w:p>
        </w:tc>
        <w:tc>
          <w:tcPr>
            <w:tcW w:w="1842" w:type="dxa"/>
            <w:shd w:val="clear" w:color="auto" w:fill="auto"/>
            <w:noWrap/>
            <w:vAlign w:val="center"/>
          </w:tcPr>
          <w:p w:rsidR="002B3CC0" w:rsidRPr="00F7245C" w:rsidRDefault="002B3CC0" w:rsidP="00420C89">
            <w:pPr>
              <w:spacing w:after="120"/>
              <w:ind w:left="284"/>
              <w:rPr>
                <w:rFonts w:cs="Tahoma"/>
                <w:b/>
                <w:sz w:val="18"/>
                <w:szCs w:val="18"/>
                <w:highlight w:val="yellow"/>
              </w:rPr>
            </w:pPr>
          </w:p>
        </w:tc>
        <w:tc>
          <w:tcPr>
            <w:tcW w:w="2268" w:type="dxa"/>
            <w:vAlign w:val="center"/>
          </w:tcPr>
          <w:p w:rsidR="002B3CC0" w:rsidRPr="002B3CC0" w:rsidRDefault="002B3CC0" w:rsidP="002B3CC0">
            <w:pPr>
              <w:spacing w:after="120"/>
              <w:ind w:left="-108"/>
              <w:jc w:val="center"/>
              <w:rPr>
                <w:rFonts w:cs="Tahoma"/>
                <w:b/>
                <w:sz w:val="18"/>
                <w:szCs w:val="18"/>
                <w:lang w:val="en-US"/>
              </w:rPr>
            </w:pPr>
            <w:r>
              <w:rPr>
                <w:rFonts w:cs="Tahoma"/>
                <w:b/>
                <w:sz w:val="18"/>
                <w:szCs w:val="18"/>
                <w:lang w:val="en-US"/>
              </w:rPr>
              <w:t>-</w:t>
            </w:r>
          </w:p>
        </w:tc>
        <w:tc>
          <w:tcPr>
            <w:tcW w:w="2268" w:type="dxa"/>
          </w:tcPr>
          <w:p w:rsidR="002B3CC0" w:rsidRPr="00F7245C" w:rsidRDefault="002B3CC0" w:rsidP="00420C89">
            <w:pPr>
              <w:spacing w:after="120"/>
              <w:ind w:left="284"/>
              <w:rPr>
                <w:rFonts w:cs="Tahoma"/>
                <w:b/>
                <w:sz w:val="18"/>
                <w:szCs w:val="18"/>
                <w:highlight w:val="yellow"/>
              </w:rPr>
            </w:pPr>
          </w:p>
        </w:tc>
        <w:tc>
          <w:tcPr>
            <w:tcW w:w="3828" w:type="dxa"/>
          </w:tcPr>
          <w:p w:rsidR="002B3CC0" w:rsidRPr="00F7245C" w:rsidRDefault="002B3CC0" w:rsidP="00420C89">
            <w:pPr>
              <w:spacing w:after="120"/>
              <w:ind w:left="284"/>
              <w:rPr>
                <w:rFonts w:cs="Tahoma"/>
                <w:b/>
                <w:sz w:val="18"/>
                <w:szCs w:val="18"/>
                <w:highlight w:val="yellow"/>
              </w:rPr>
            </w:pPr>
          </w:p>
        </w:tc>
      </w:tr>
      <w:tr w:rsidR="002B3CC0" w:rsidRPr="00F7245C" w:rsidTr="00477CE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shd w:val="clear" w:color="auto" w:fill="auto"/>
            <w:noWrap/>
            <w:hideMark/>
          </w:tcPr>
          <w:p w:rsidR="002B3CC0" w:rsidRPr="00D41DF6" w:rsidRDefault="002B3CC0" w:rsidP="00420C89">
            <w:pPr>
              <w:spacing w:after="120"/>
              <w:ind w:left="113"/>
              <w:jc w:val="left"/>
              <w:rPr>
                <w:rFonts w:cs="Tahoma"/>
                <w:b/>
                <w:sz w:val="18"/>
                <w:szCs w:val="18"/>
              </w:rPr>
            </w:pPr>
            <w:r>
              <w:rPr>
                <w:rFonts w:cs="Tahoma"/>
                <w:b/>
                <w:sz w:val="18"/>
                <w:szCs w:val="18"/>
              </w:rPr>
              <w:t>4</w:t>
            </w:r>
            <w:r w:rsidRPr="00AA0C98">
              <w:rPr>
                <w:rFonts w:cs="Tahoma"/>
                <w:b/>
                <w:sz w:val="18"/>
                <w:szCs w:val="18"/>
              </w:rPr>
              <w:t>η</w:t>
            </w:r>
            <w:r w:rsidRPr="00237B41">
              <w:rPr>
                <w:rFonts w:cs="Tahoma"/>
                <w:b/>
                <w:sz w:val="18"/>
                <w:szCs w:val="18"/>
              </w:rPr>
              <w:t>:</w:t>
            </w:r>
            <w:r w:rsidRPr="00D41DF6">
              <w:rPr>
                <w:rFonts w:cs="Tahoma"/>
                <w:b/>
                <w:sz w:val="18"/>
                <w:szCs w:val="18"/>
              </w:rPr>
              <w:t xml:space="preserve"> ΩΡΙΜΟΤΗΤΑ ΠΡΑΞΗΣ</w:t>
            </w:r>
          </w:p>
        </w:tc>
        <w:tc>
          <w:tcPr>
            <w:tcW w:w="1842" w:type="dxa"/>
            <w:shd w:val="clear" w:color="auto" w:fill="auto"/>
            <w:vAlign w:val="center"/>
          </w:tcPr>
          <w:p w:rsidR="002B3CC0" w:rsidRPr="00F7245C" w:rsidRDefault="002B3CC0" w:rsidP="00420C89">
            <w:pPr>
              <w:spacing w:after="120"/>
              <w:ind w:left="284"/>
              <w:rPr>
                <w:rFonts w:cs="Tahoma"/>
                <w:b/>
                <w:sz w:val="18"/>
                <w:szCs w:val="18"/>
                <w:highlight w:val="yellow"/>
              </w:rPr>
            </w:pPr>
          </w:p>
        </w:tc>
        <w:tc>
          <w:tcPr>
            <w:tcW w:w="2268" w:type="dxa"/>
            <w:vAlign w:val="center"/>
          </w:tcPr>
          <w:p w:rsidR="002B3CC0" w:rsidRPr="002B3CC0" w:rsidRDefault="002B3CC0" w:rsidP="002B3CC0">
            <w:pPr>
              <w:spacing w:after="120"/>
              <w:ind w:left="-108"/>
              <w:jc w:val="center"/>
              <w:rPr>
                <w:rFonts w:cs="Tahoma"/>
                <w:b/>
                <w:sz w:val="18"/>
                <w:szCs w:val="18"/>
                <w:lang w:val="en-US"/>
              </w:rPr>
            </w:pPr>
            <w:r>
              <w:rPr>
                <w:rFonts w:cs="Tahoma"/>
                <w:b/>
                <w:sz w:val="18"/>
                <w:szCs w:val="18"/>
                <w:lang w:val="en-US"/>
              </w:rPr>
              <w:t>-</w:t>
            </w:r>
          </w:p>
        </w:tc>
        <w:tc>
          <w:tcPr>
            <w:tcW w:w="2268" w:type="dxa"/>
          </w:tcPr>
          <w:p w:rsidR="002B3CC0" w:rsidRPr="00F7245C" w:rsidRDefault="002B3CC0" w:rsidP="00420C89">
            <w:pPr>
              <w:spacing w:after="120"/>
              <w:ind w:left="284"/>
              <w:rPr>
                <w:rFonts w:cs="Tahoma"/>
                <w:b/>
                <w:sz w:val="18"/>
                <w:szCs w:val="18"/>
                <w:highlight w:val="yellow"/>
              </w:rPr>
            </w:pPr>
          </w:p>
        </w:tc>
        <w:tc>
          <w:tcPr>
            <w:tcW w:w="3828" w:type="dxa"/>
          </w:tcPr>
          <w:p w:rsidR="002B3CC0" w:rsidRPr="00F7245C" w:rsidRDefault="002B3CC0" w:rsidP="00420C89">
            <w:pPr>
              <w:spacing w:after="120"/>
              <w:ind w:left="284"/>
              <w:rPr>
                <w:rFonts w:cs="Tahoma"/>
                <w:b/>
                <w:sz w:val="18"/>
                <w:szCs w:val="18"/>
                <w:highlight w:val="yellow"/>
              </w:rPr>
            </w:pPr>
          </w:p>
        </w:tc>
      </w:tr>
      <w:tr w:rsidR="002B3CC0" w:rsidRPr="00F7245C" w:rsidTr="00477CE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2B3CC0" w:rsidRPr="00D41DF6" w:rsidRDefault="002B3CC0" w:rsidP="00420C89">
            <w:pPr>
              <w:spacing w:after="120"/>
              <w:ind w:left="113"/>
              <w:jc w:val="left"/>
              <w:rPr>
                <w:rFonts w:cs="Tahoma"/>
                <w:b/>
                <w:sz w:val="18"/>
                <w:szCs w:val="18"/>
              </w:rPr>
            </w:pPr>
            <w:r>
              <w:rPr>
                <w:rFonts w:cs="Tahoma"/>
                <w:b/>
                <w:sz w:val="18"/>
                <w:szCs w:val="18"/>
              </w:rPr>
              <w:t>5</w:t>
            </w:r>
            <w:r w:rsidRPr="00AA0C98">
              <w:rPr>
                <w:rFonts w:cs="Tahoma"/>
                <w:b/>
                <w:sz w:val="18"/>
                <w:szCs w:val="18"/>
              </w:rPr>
              <w:t>η</w:t>
            </w:r>
            <w:r w:rsidRPr="00237B41">
              <w:rPr>
                <w:rFonts w:cs="Tahoma"/>
                <w:b/>
                <w:sz w:val="18"/>
                <w:szCs w:val="18"/>
              </w:rPr>
              <w:t>:</w:t>
            </w:r>
            <w:r w:rsidRPr="00D41DF6">
              <w:rPr>
                <w:rFonts w:cs="Tahoma"/>
                <w:b/>
                <w:sz w:val="18"/>
                <w:szCs w:val="18"/>
              </w:rPr>
              <w:t xml:space="preserve"> ΔΙΟΙΚΗΤΙΚΗ, ΕΠΙΧΕΙΡΗΣΙΑΚΗ &amp; ΧΡΗΜΑΤΟΟΙΚΟΝΟΜΙΚΗ ΙΚΑΝΟΤΗΤΑ ΤΟΥ ΦΟΡΕΑ</w:t>
            </w:r>
          </w:p>
        </w:tc>
        <w:tc>
          <w:tcPr>
            <w:tcW w:w="1842" w:type="dxa"/>
            <w:shd w:val="clear" w:color="auto" w:fill="auto"/>
            <w:noWrap/>
            <w:vAlign w:val="center"/>
          </w:tcPr>
          <w:p w:rsidR="002B3CC0" w:rsidRPr="00F7245C" w:rsidRDefault="002B3CC0" w:rsidP="00420C89">
            <w:pPr>
              <w:spacing w:after="120"/>
              <w:ind w:left="284"/>
              <w:rPr>
                <w:rFonts w:cs="Tahoma"/>
                <w:b/>
                <w:sz w:val="18"/>
                <w:szCs w:val="18"/>
                <w:highlight w:val="yellow"/>
              </w:rPr>
            </w:pPr>
          </w:p>
        </w:tc>
        <w:tc>
          <w:tcPr>
            <w:tcW w:w="2268" w:type="dxa"/>
            <w:vAlign w:val="center"/>
          </w:tcPr>
          <w:p w:rsidR="002B3CC0" w:rsidRPr="002B3CC0" w:rsidRDefault="002B3CC0" w:rsidP="002B3CC0">
            <w:pPr>
              <w:spacing w:after="120"/>
              <w:ind w:left="-108"/>
              <w:jc w:val="center"/>
              <w:rPr>
                <w:rFonts w:cs="Tahoma"/>
                <w:b/>
                <w:sz w:val="18"/>
                <w:szCs w:val="18"/>
                <w:lang w:val="en-US"/>
              </w:rPr>
            </w:pPr>
            <w:r>
              <w:rPr>
                <w:rFonts w:cs="Tahoma"/>
                <w:b/>
                <w:sz w:val="18"/>
                <w:szCs w:val="18"/>
                <w:lang w:val="en-US"/>
              </w:rPr>
              <w:t>-</w:t>
            </w:r>
          </w:p>
        </w:tc>
        <w:tc>
          <w:tcPr>
            <w:tcW w:w="2268" w:type="dxa"/>
          </w:tcPr>
          <w:p w:rsidR="002B3CC0" w:rsidRPr="00F7245C" w:rsidRDefault="002B3CC0" w:rsidP="00420C89">
            <w:pPr>
              <w:spacing w:after="120"/>
              <w:ind w:left="284"/>
              <w:rPr>
                <w:rFonts w:cs="Tahoma"/>
                <w:b/>
                <w:sz w:val="18"/>
                <w:szCs w:val="18"/>
                <w:highlight w:val="yellow"/>
              </w:rPr>
            </w:pPr>
          </w:p>
        </w:tc>
        <w:tc>
          <w:tcPr>
            <w:tcW w:w="3828" w:type="dxa"/>
          </w:tcPr>
          <w:p w:rsidR="002B3CC0" w:rsidRPr="00F7245C" w:rsidRDefault="002B3CC0" w:rsidP="00420C89">
            <w:pPr>
              <w:spacing w:after="120"/>
              <w:ind w:left="284"/>
              <w:rPr>
                <w:rFonts w:cs="Tahoma"/>
                <w:b/>
                <w:sz w:val="18"/>
                <w:szCs w:val="18"/>
                <w:highlight w:val="yellow"/>
              </w:rPr>
            </w:pPr>
          </w:p>
        </w:tc>
      </w:tr>
      <w:tr w:rsidR="002B3CC0" w:rsidRPr="00F7245C" w:rsidTr="00477CE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2B3CC0" w:rsidRDefault="002B3CC0" w:rsidP="00420C89">
            <w:pPr>
              <w:spacing w:after="120"/>
              <w:ind w:left="113"/>
              <w:jc w:val="left"/>
              <w:rPr>
                <w:rFonts w:cs="Tahoma"/>
                <w:b/>
                <w:sz w:val="18"/>
                <w:szCs w:val="18"/>
              </w:rPr>
            </w:pPr>
            <w:r>
              <w:rPr>
                <w:rFonts w:cs="Tahoma"/>
                <w:b/>
                <w:sz w:val="18"/>
                <w:szCs w:val="18"/>
              </w:rPr>
              <w:t>ΑΘΡΟΙΣΜΑ ΤΙΜΩΝ ΒΑΘΜΟΛΟΓΟΥΜΕΝΩΝ ΚΡΙΤΗΡΙΩΝ:</w:t>
            </w:r>
          </w:p>
        </w:tc>
        <w:tc>
          <w:tcPr>
            <w:tcW w:w="1842" w:type="dxa"/>
            <w:shd w:val="clear" w:color="auto" w:fill="auto"/>
            <w:noWrap/>
            <w:vAlign w:val="center"/>
          </w:tcPr>
          <w:p w:rsidR="002B3CC0" w:rsidRPr="00F7245C" w:rsidRDefault="002B3CC0" w:rsidP="00420C89">
            <w:pPr>
              <w:spacing w:after="120"/>
              <w:ind w:left="284"/>
              <w:rPr>
                <w:rFonts w:cs="Tahoma"/>
                <w:b/>
                <w:sz w:val="18"/>
                <w:szCs w:val="18"/>
                <w:highlight w:val="yellow"/>
              </w:rPr>
            </w:pPr>
          </w:p>
        </w:tc>
        <w:tc>
          <w:tcPr>
            <w:tcW w:w="2268" w:type="dxa"/>
            <w:vAlign w:val="center"/>
          </w:tcPr>
          <w:p w:rsidR="002B3CC0" w:rsidRPr="002B3CC0" w:rsidRDefault="002B3CC0" w:rsidP="002B3CC0">
            <w:pPr>
              <w:spacing w:after="120"/>
              <w:ind w:left="-108"/>
              <w:jc w:val="center"/>
              <w:rPr>
                <w:rFonts w:cs="Tahoma"/>
                <w:b/>
                <w:sz w:val="18"/>
                <w:szCs w:val="18"/>
                <w:lang w:val="en-US"/>
              </w:rPr>
            </w:pPr>
            <w:r>
              <w:rPr>
                <w:rFonts w:cs="Tahoma"/>
                <w:b/>
                <w:sz w:val="18"/>
                <w:szCs w:val="18"/>
                <w:lang w:val="en-US"/>
              </w:rPr>
              <w:t>-</w:t>
            </w:r>
          </w:p>
        </w:tc>
        <w:tc>
          <w:tcPr>
            <w:tcW w:w="2268" w:type="dxa"/>
          </w:tcPr>
          <w:p w:rsidR="002B3CC0" w:rsidRPr="00F7245C" w:rsidRDefault="002B3CC0" w:rsidP="00420C89">
            <w:pPr>
              <w:spacing w:after="120"/>
              <w:ind w:left="284"/>
              <w:rPr>
                <w:rFonts w:cs="Tahoma"/>
                <w:b/>
                <w:sz w:val="18"/>
                <w:szCs w:val="18"/>
                <w:highlight w:val="yellow"/>
              </w:rPr>
            </w:pPr>
          </w:p>
        </w:tc>
        <w:tc>
          <w:tcPr>
            <w:tcW w:w="3828" w:type="dxa"/>
          </w:tcPr>
          <w:p w:rsidR="002B3CC0" w:rsidRPr="00F7245C" w:rsidRDefault="002B3CC0" w:rsidP="00420C89">
            <w:pPr>
              <w:spacing w:after="120"/>
              <w:ind w:left="284"/>
              <w:rPr>
                <w:rFonts w:cs="Tahoma"/>
                <w:b/>
                <w:sz w:val="18"/>
                <w:szCs w:val="18"/>
                <w:highlight w:val="yellow"/>
              </w:rPr>
            </w:pPr>
          </w:p>
        </w:tc>
      </w:tr>
      <w:tr w:rsidR="002B3CC0" w:rsidRPr="00F7245C" w:rsidTr="00420C89">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2B3CC0" w:rsidRDefault="002B3CC0" w:rsidP="00420C89">
            <w:pPr>
              <w:spacing w:after="120"/>
              <w:ind w:left="113"/>
              <w:jc w:val="left"/>
              <w:rPr>
                <w:rFonts w:cs="Tahoma"/>
                <w:b/>
                <w:sz w:val="18"/>
                <w:szCs w:val="18"/>
              </w:rPr>
            </w:pPr>
            <w:r w:rsidRPr="00D41DF6">
              <w:rPr>
                <w:rFonts w:cs="Tahoma"/>
                <w:b/>
                <w:sz w:val="18"/>
                <w:szCs w:val="18"/>
              </w:rPr>
              <w:t>ΠΡΟΫΠΟΘΕΣΗ ΓΙΑ ΘΕΤΙΚΗ ΑΞΙΟΛΟΓΗΣΗ:</w:t>
            </w:r>
            <w:r w:rsidRPr="004417C3">
              <w:rPr>
                <w:rFonts w:ascii="Arial" w:hAnsi="Arial" w:cs="Arial"/>
                <w:b/>
                <w:bCs/>
                <w:sz w:val="20"/>
                <w:szCs w:val="20"/>
              </w:rPr>
              <w:t xml:space="preserve"> </w:t>
            </w:r>
          </w:p>
        </w:tc>
        <w:tc>
          <w:tcPr>
            <w:tcW w:w="10206" w:type="dxa"/>
            <w:gridSpan w:val="4"/>
            <w:shd w:val="clear" w:color="auto" w:fill="auto"/>
            <w:noWrap/>
            <w:vAlign w:val="center"/>
          </w:tcPr>
          <w:p w:rsidR="002B3CC0" w:rsidRPr="00D41DF6" w:rsidRDefault="002B3CC0" w:rsidP="00420C89">
            <w:pPr>
              <w:spacing w:after="120"/>
              <w:ind w:left="284"/>
              <w:rPr>
                <w:rFonts w:cs="Tahoma"/>
                <w:b/>
                <w:sz w:val="18"/>
                <w:szCs w:val="18"/>
                <w:highlight w:val="yellow"/>
              </w:rPr>
            </w:pPr>
            <w:r w:rsidRPr="00F71483">
              <w:rPr>
                <w:rFonts w:cs="Tahoma"/>
                <w:sz w:val="18"/>
                <w:szCs w:val="18"/>
              </w:rPr>
              <w:t xml:space="preserve">Η πράξη πρέπει να έχει λάβει θετική αξιολόγηση σε όλες τις ομάδες κριτηρίων                                                                                                        </w:t>
            </w:r>
          </w:p>
        </w:tc>
      </w:tr>
      <w:tr w:rsidR="002B3CC0" w:rsidRPr="00F7245C" w:rsidTr="00420C89">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2B3CC0" w:rsidRPr="00D41DF6" w:rsidRDefault="002B3CC0" w:rsidP="00420C89">
            <w:pPr>
              <w:spacing w:after="120"/>
              <w:ind w:left="113"/>
              <w:jc w:val="left"/>
              <w:rPr>
                <w:rFonts w:cs="Tahoma"/>
                <w:sz w:val="18"/>
                <w:szCs w:val="18"/>
              </w:rPr>
            </w:pPr>
            <w:r w:rsidRPr="00D41DF6">
              <w:rPr>
                <w:rFonts w:cs="Tahoma"/>
                <w:b/>
                <w:sz w:val="18"/>
                <w:szCs w:val="18"/>
              </w:rPr>
              <w:t>ΠΑΡΑΤΗΡΗΣΕΙΣ</w:t>
            </w:r>
            <w:r w:rsidRPr="00D41DF6">
              <w:rPr>
                <w:rFonts w:cs="Tahoma"/>
                <w:sz w:val="18"/>
                <w:szCs w:val="18"/>
              </w:rPr>
              <w:t xml:space="preserve"> (συμπληρώνονται τυχόν αλλαγές που προτείνονται από τον αξιολογητή σε επιμέρους στοιχεία της υποβαλλόμενης πρότασης και τα οποία αποτελούν προϋπόθεση για την απόδοση της συγκεκριμένης βαθμολογίας)</w:t>
            </w:r>
          </w:p>
        </w:tc>
        <w:tc>
          <w:tcPr>
            <w:tcW w:w="10206" w:type="dxa"/>
            <w:gridSpan w:val="4"/>
            <w:shd w:val="clear" w:color="auto" w:fill="auto"/>
            <w:noWrap/>
            <w:vAlign w:val="center"/>
          </w:tcPr>
          <w:p w:rsidR="002B3CC0" w:rsidRPr="00F7245C" w:rsidRDefault="002B3CC0" w:rsidP="00420C89">
            <w:pPr>
              <w:spacing w:after="120"/>
              <w:ind w:left="284"/>
              <w:rPr>
                <w:rFonts w:cs="Tahoma"/>
                <w:b/>
                <w:sz w:val="18"/>
                <w:szCs w:val="18"/>
                <w:highlight w:val="yellow"/>
              </w:rPr>
            </w:pPr>
          </w:p>
        </w:tc>
      </w:tr>
      <w:tr w:rsidR="002B3CC0" w:rsidRPr="00F7245C" w:rsidTr="00420C89">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2B3CC0" w:rsidRPr="00AA0C98" w:rsidRDefault="002B3CC0" w:rsidP="00420C89">
            <w:pPr>
              <w:spacing w:after="120"/>
              <w:ind w:left="113"/>
              <w:jc w:val="left"/>
              <w:rPr>
                <w:rFonts w:cs="Tahoma"/>
                <w:b/>
                <w:sz w:val="18"/>
                <w:szCs w:val="18"/>
              </w:rPr>
            </w:pPr>
            <w:r>
              <w:rPr>
                <w:rFonts w:cs="Tahoma"/>
                <w:b/>
                <w:sz w:val="18"/>
                <w:szCs w:val="18"/>
              </w:rPr>
              <w:t>ΑΠΟΤΕΛΕΣΜΑ ΑΞΙΟΛΟΓΗΣΗΣ:</w:t>
            </w:r>
          </w:p>
        </w:tc>
        <w:tc>
          <w:tcPr>
            <w:tcW w:w="10206" w:type="dxa"/>
            <w:gridSpan w:val="4"/>
            <w:shd w:val="clear" w:color="auto" w:fill="auto"/>
            <w:noWrap/>
            <w:vAlign w:val="center"/>
          </w:tcPr>
          <w:p w:rsidR="002B3CC0" w:rsidRPr="00F7245C" w:rsidRDefault="002B3CC0" w:rsidP="00420C89">
            <w:pPr>
              <w:spacing w:after="120"/>
              <w:ind w:left="284"/>
              <w:rPr>
                <w:rFonts w:cs="Tahoma"/>
                <w:b/>
                <w:sz w:val="18"/>
                <w:szCs w:val="18"/>
                <w:highlight w:val="yellow"/>
              </w:rPr>
            </w:pPr>
          </w:p>
        </w:tc>
      </w:tr>
    </w:tbl>
    <w:p w:rsidR="002B3CC0" w:rsidRDefault="002B3CC0" w:rsidP="00704715">
      <w:pPr>
        <w:rPr>
          <w:rFonts w:cs="Tahoma"/>
          <w:sz w:val="18"/>
          <w:szCs w:val="18"/>
          <w:lang w:val="en-US"/>
        </w:rPr>
      </w:pPr>
    </w:p>
    <w:tbl>
      <w:tblPr>
        <w:tblStyle w:val="aa"/>
        <w:tblW w:w="14459" w:type="dxa"/>
        <w:tblInd w:w="108" w:type="dxa"/>
        <w:tblLook w:val="04A0" w:firstRow="1" w:lastRow="0" w:firstColumn="1" w:lastColumn="0" w:noHBand="0" w:noVBand="1"/>
      </w:tblPr>
      <w:tblGrid>
        <w:gridCol w:w="5812"/>
        <w:gridCol w:w="4111"/>
        <w:gridCol w:w="4536"/>
      </w:tblGrid>
      <w:tr w:rsidR="002B3CC0" w:rsidTr="00420C89">
        <w:tc>
          <w:tcPr>
            <w:tcW w:w="5812" w:type="dxa"/>
          </w:tcPr>
          <w:p w:rsidR="002B3CC0" w:rsidRPr="00640909" w:rsidRDefault="002B3CC0" w:rsidP="00420C89">
            <w:pPr>
              <w:jc w:val="center"/>
              <w:rPr>
                <w:rFonts w:cs="Tahoma"/>
              </w:rPr>
            </w:pPr>
            <w:r>
              <w:rPr>
                <w:rFonts w:cs="Tahoma"/>
              </w:rPr>
              <w:t>Ονοματεπώνυμο</w:t>
            </w:r>
          </w:p>
        </w:tc>
        <w:tc>
          <w:tcPr>
            <w:tcW w:w="4111" w:type="dxa"/>
          </w:tcPr>
          <w:p w:rsidR="002B3CC0" w:rsidRDefault="002B3CC0" w:rsidP="00420C89">
            <w:pPr>
              <w:jc w:val="center"/>
            </w:pPr>
            <w:r>
              <w:rPr>
                <w:rFonts w:cs="Tahoma"/>
                <w:szCs w:val="22"/>
              </w:rPr>
              <w:t>Ημερομηνία Αξιολόγησης</w:t>
            </w:r>
          </w:p>
        </w:tc>
        <w:tc>
          <w:tcPr>
            <w:tcW w:w="4536" w:type="dxa"/>
          </w:tcPr>
          <w:p w:rsidR="002B3CC0" w:rsidRDefault="002B3CC0" w:rsidP="00420C89">
            <w:pPr>
              <w:jc w:val="center"/>
            </w:pPr>
            <w:r>
              <w:t>Υπογραφή</w:t>
            </w:r>
          </w:p>
        </w:tc>
      </w:tr>
      <w:tr w:rsidR="002B3CC0" w:rsidRPr="0098684A" w:rsidTr="00420C89">
        <w:tc>
          <w:tcPr>
            <w:tcW w:w="5812" w:type="dxa"/>
          </w:tcPr>
          <w:p w:rsidR="002B3CC0" w:rsidRDefault="002B3CC0" w:rsidP="00420C89">
            <w:pPr>
              <w:rPr>
                <w:rFonts w:cs="Tahoma"/>
                <w:sz w:val="18"/>
                <w:szCs w:val="18"/>
              </w:rPr>
            </w:pPr>
            <w:r w:rsidRPr="0098684A">
              <w:rPr>
                <w:rFonts w:cs="Tahoma"/>
                <w:sz w:val="18"/>
                <w:szCs w:val="18"/>
              </w:rPr>
              <w:t xml:space="preserve">Αξιολογητής: </w:t>
            </w:r>
          </w:p>
          <w:p w:rsidR="002B3CC0" w:rsidRPr="0098684A" w:rsidRDefault="002B3CC0" w:rsidP="00420C89">
            <w:pPr>
              <w:rPr>
                <w:rFonts w:cs="Tahoma"/>
                <w:sz w:val="18"/>
                <w:szCs w:val="18"/>
              </w:rPr>
            </w:pPr>
          </w:p>
        </w:tc>
        <w:tc>
          <w:tcPr>
            <w:tcW w:w="4111" w:type="dxa"/>
          </w:tcPr>
          <w:p w:rsidR="002B3CC0" w:rsidRPr="00550679" w:rsidRDefault="002B3CC0" w:rsidP="00420C89">
            <w:pPr>
              <w:jc w:val="center"/>
              <w:rPr>
                <w:sz w:val="18"/>
                <w:szCs w:val="18"/>
                <w:highlight w:val="yellow"/>
              </w:rPr>
            </w:pPr>
          </w:p>
        </w:tc>
        <w:tc>
          <w:tcPr>
            <w:tcW w:w="4536" w:type="dxa"/>
          </w:tcPr>
          <w:p w:rsidR="002B3CC0" w:rsidRPr="0098684A" w:rsidRDefault="002B3CC0" w:rsidP="00420C89">
            <w:pPr>
              <w:rPr>
                <w:sz w:val="18"/>
                <w:szCs w:val="18"/>
              </w:rPr>
            </w:pPr>
          </w:p>
        </w:tc>
      </w:tr>
      <w:tr w:rsidR="002B3CC0" w:rsidRPr="0098684A" w:rsidTr="00420C89">
        <w:tc>
          <w:tcPr>
            <w:tcW w:w="5812" w:type="dxa"/>
          </w:tcPr>
          <w:p w:rsidR="002B3CC0" w:rsidRDefault="002B3CC0" w:rsidP="00420C89">
            <w:pPr>
              <w:rPr>
                <w:rFonts w:cs="Tahoma"/>
                <w:sz w:val="18"/>
                <w:szCs w:val="18"/>
              </w:rPr>
            </w:pPr>
            <w:r w:rsidRPr="0098684A">
              <w:rPr>
                <w:rFonts w:cs="Tahoma"/>
                <w:sz w:val="18"/>
                <w:szCs w:val="18"/>
              </w:rPr>
              <w:t xml:space="preserve">Προϊστάμενος Μονάδας: </w:t>
            </w:r>
          </w:p>
          <w:p w:rsidR="002B3CC0" w:rsidRPr="0098684A" w:rsidRDefault="002B3CC0" w:rsidP="00420C89">
            <w:pPr>
              <w:rPr>
                <w:rFonts w:cs="Tahoma"/>
                <w:sz w:val="18"/>
                <w:szCs w:val="18"/>
              </w:rPr>
            </w:pPr>
          </w:p>
        </w:tc>
        <w:tc>
          <w:tcPr>
            <w:tcW w:w="4111" w:type="dxa"/>
          </w:tcPr>
          <w:p w:rsidR="002B3CC0" w:rsidRPr="00550679" w:rsidRDefault="002B3CC0" w:rsidP="00420C89">
            <w:pPr>
              <w:jc w:val="center"/>
              <w:rPr>
                <w:sz w:val="18"/>
                <w:szCs w:val="18"/>
                <w:highlight w:val="yellow"/>
              </w:rPr>
            </w:pPr>
          </w:p>
        </w:tc>
        <w:tc>
          <w:tcPr>
            <w:tcW w:w="4536" w:type="dxa"/>
          </w:tcPr>
          <w:p w:rsidR="002B3CC0" w:rsidRPr="0098684A" w:rsidRDefault="002B3CC0" w:rsidP="00420C89">
            <w:pPr>
              <w:rPr>
                <w:sz w:val="18"/>
                <w:szCs w:val="18"/>
              </w:rPr>
            </w:pPr>
          </w:p>
        </w:tc>
      </w:tr>
      <w:tr w:rsidR="002B3CC0" w:rsidRPr="0098684A" w:rsidTr="00420C89">
        <w:tc>
          <w:tcPr>
            <w:tcW w:w="5812" w:type="dxa"/>
          </w:tcPr>
          <w:p w:rsidR="002B3CC0" w:rsidRDefault="002B3CC0" w:rsidP="00420C89">
            <w:pPr>
              <w:rPr>
                <w:rFonts w:cs="Tahoma"/>
                <w:sz w:val="18"/>
                <w:szCs w:val="18"/>
              </w:rPr>
            </w:pPr>
            <w:r w:rsidRPr="0098684A">
              <w:rPr>
                <w:rFonts w:cs="Tahoma"/>
                <w:sz w:val="18"/>
                <w:szCs w:val="18"/>
              </w:rPr>
              <w:t xml:space="preserve">Προϊσταμένη Υπηρεσίας: </w:t>
            </w:r>
          </w:p>
          <w:p w:rsidR="002B3CC0" w:rsidRPr="0098684A" w:rsidRDefault="002B3CC0" w:rsidP="00420C89">
            <w:pPr>
              <w:rPr>
                <w:rFonts w:cs="Tahoma"/>
                <w:sz w:val="18"/>
                <w:szCs w:val="18"/>
              </w:rPr>
            </w:pPr>
          </w:p>
        </w:tc>
        <w:tc>
          <w:tcPr>
            <w:tcW w:w="4111" w:type="dxa"/>
          </w:tcPr>
          <w:p w:rsidR="002B3CC0" w:rsidRPr="00550679" w:rsidRDefault="002B3CC0" w:rsidP="00420C89">
            <w:pPr>
              <w:jc w:val="center"/>
              <w:rPr>
                <w:sz w:val="18"/>
                <w:szCs w:val="18"/>
                <w:highlight w:val="yellow"/>
              </w:rPr>
            </w:pPr>
          </w:p>
        </w:tc>
        <w:tc>
          <w:tcPr>
            <w:tcW w:w="4536" w:type="dxa"/>
          </w:tcPr>
          <w:p w:rsidR="002B3CC0" w:rsidRPr="0098684A" w:rsidRDefault="002B3CC0" w:rsidP="00420C89">
            <w:pPr>
              <w:rPr>
                <w:sz w:val="18"/>
                <w:szCs w:val="18"/>
              </w:rPr>
            </w:pPr>
          </w:p>
        </w:tc>
      </w:tr>
    </w:tbl>
    <w:p w:rsidR="002B3CC0" w:rsidRPr="003A62C5" w:rsidRDefault="002B3CC0" w:rsidP="00704715">
      <w:pPr>
        <w:rPr>
          <w:rFonts w:cs="Tahoma"/>
          <w:sz w:val="18"/>
          <w:szCs w:val="18"/>
          <w:lang w:val="en-US"/>
        </w:rPr>
        <w:sectPr w:rsidR="002B3CC0" w:rsidRPr="003A62C5" w:rsidSect="00035D04">
          <w:pgSz w:w="16838" w:h="11906" w:orient="landscape"/>
          <w:pgMar w:top="993" w:right="1021" w:bottom="991" w:left="1247" w:header="709" w:footer="709" w:gutter="0"/>
          <w:cols w:space="708"/>
          <w:docGrid w:linePitch="360"/>
        </w:sectPr>
      </w:pPr>
    </w:p>
    <w:p w:rsidR="009B12B2" w:rsidRPr="003A62C5" w:rsidRDefault="009B12B2" w:rsidP="003A62C5">
      <w:pPr>
        <w:rPr>
          <w:sz w:val="18"/>
          <w:szCs w:val="18"/>
          <w:lang w:val="en-US"/>
        </w:rPr>
      </w:pPr>
    </w:p>
    <w:sectPr w:rsidR="009B12B2" w:rsidRPr="003A62C5" w:rsidSect="008E4384">
      <w:headerReference w:type="default" r:id="rId20"/>
      <w:pgSz w:w="11906" w:h="16838"/>
      <w:pgMar w:top="1021" w:right="991" w:bottom="1247" w:left="993"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E4C92" w:rsidRDefault="00DE4C92" w:rsidP="00882E5E">
      <w:r>
        <w:separator/>
      </w:r>
    </w:p>
  </w:endnote>
  <w:endnote w:type="continuationSeparator" w:id="0">
    <w:p w:rsidR="00DE4C92" w:rsidRDefault="00DE4C92"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A1"/>
    <w:family w:val="roman"/>
    <w:notTrueType/>
    <w:pitch w:val="default"/>
    <w:sig w:usb0="00000001" w:usb1="00000000" w:usb2="00000000" w:usb3="00000000" w:csb0="00000009" w:csb1="00000000"/>
  </w:font>
  <w:font w:name="Verdana">
    <w:panose1 w:val="020B0604030504040204"/>
    <w:charset w:val="A1"/>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B9683E" w:rsidRDefault="00B9683E">
        <w:pPr>
          <w:pStyle w:val="a5"/>
          <w:jc w:val="right"/>
        </w:pPr>
        <w:r>
          <w:t xml:space="preserve">Σελίδα | </w:t>
        </w:r>
        <w:r>
          <w:fldChar w:fldCharType="begin"/>
        </w:r>
        <w:r>
          <w:instrText xml:space="preserve"> PAGE   \* MERGEFORMAT </w:instrText>
        </w:r>
        <w:r>
          <w:fldChar w:fldCharType="separate"/>
        </w:r>
        <w:r w:rsidR="002B3CC0">
          <w:rPr>
            <w:noProof/>
          </w:rPr>
          <w:t>7</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E4C92" w:rsidRDefault="00DE4C92" w:rsidP="00882E5E">
      <w:r>
        <w:separator/>
      </w:r>
    </w:p>
  </w:footnote>
  <w:footnote w:type="continuationSeparator" w:id="0">
    <w:p w:rsidR="00DE4C92" w:rsidRDefault="00DE4C92"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EE3C50"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282A15"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282A15"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B03CC3"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10.1.1.1</w:t>
    </w:r>
    <w:r>
      <w:rPr>
        <w:color w:val="0F243E" w:themeColor="text2" w:themeShade="80"/>
        <w:lang w:val="en-US"/>
      </w:rPr>
      <w:t>.B</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001C01" w:rsidRDefault="00B9683E" w:rsidP="00001C01">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22">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5"/>
  </w:num>
  <w:num w:numId="14">
    <w:abstractNumId w:val="5"/>
  </w:num>
  <w:num w:numId="15">
    <w:abstractNumId w:val="18"/>
  </w:num>
  <w:num w:numId="16">
    <w:abstractNumId w:val="13"/>
  </w:num>
  <w:num w:numId="17">
    <w:abstractNumId w:val="23"/>
  </w:num>
  <w:num w:numId="18">
    <w:abstractNumId w:val="15"/>
  </w:num>
  <w:num w:numId="19">
    <w:abstractNumId w:val="16"/>
  </w:num>
  <w:num w:numId="20">
    <w:abstractNumId w:val="8"/>
  </w:num>
  <w:num w:numId="21">
    <w:abstractNumId w:val="26"/>
  </w:num>
  <w:num w:numId="22">
    <w:abstractNumId w:val="12"/>
  </w:num>
  <w:num w:numId="23">
    <w:abstractNumId w:val="22"/>
  </w:num>
  <w:num w:numId="24">
    <w:abstractNumId w:val="3"/>
  </w:num>
  <w:num w:numId="25">
    <w:abstractNumId w:val="14"/>
  </w:num>
  <w:num w:numId="26">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1C01"/>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6E3"/>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6CD1"/>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6022"/>
    <w:rsid w:val="001A3EA8"/>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FC6"/>
    <w:rsid w:val="002B1375"/>
    <w:rsid w:val="002B1618"/>
    <w:rsid w:val="002B217B"/>
    <w:rsid w:val="002B21F6"/>
    <w:rsid w:val="002B383C"/>
    <w:rsid w:val="002B3CC0"/>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2C5"/>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CF1"/>
    <w:rsid w:val="00403F5B"/>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3E3"/>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6BA4"/>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5C0"/>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798"/>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4384"/>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246"/>
    <w:rsid w:val="00912B54"/>
    <w:rsid w:val="00912B93"/>
    <w:rsid w:val="00912EAC"/>
    <w:rsid w:val="00913281"/>
    <w:rsid w:val="009137B7"/>
    <w:rsid w:val="0091447D"/>
    <w:rsid w:val="00914D03"/>
    <w:rsid w:val="009163E9"/>
    <w:rsid w:val="00916988"/>
    <w:rsid w:val="009175C2"/>
    <w:rsid w:val="00920D03"/>
    <w:rsid w:val="00921238"/>
    <w:rsid w:val="00922433"/>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73B"/>
    <w:rsid w:val="00994EA2"/>
    <w:rsid w:val="0099553B"/>
    <w:rsid w:val="00995C04"/>
    <w:rsid w:val="009962BE"/>
    <w:rsid w:val="00997117"/>
    <w:rsid w:val="009A01B0"/>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1E81"/>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683E"/>
    <w:rsid w:val="00B97BE7"/>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57F1"/>
    <w:rsid w:val="00C86830"/>
    <w:rsid w:val="00C86E91"/>
    <w:rsid w:val="00C9004F"/>
    <w:rsid w:val="00C905D5"/>
    <w:rsid w:val="00C910F9"/>
    <w:rsid w:val="00C91890"/>
    <w:rsid w:val="00C91AEC"/>
    <w:rsid w:val="00C91C87"/>
    <w:rsid w:val="00C9331A"/>
    <w:rsid w:val="00C9352A"/>
    <w:rsid w:val="00C937A6"/>
    <w:rsid w:val="00C93C04"/>
    <w:rsid w:val="00C943B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5EF9"/>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A1A"/>
    <w:rsid w:val="00D93D52"/>
    <w:rsid w:val="00D93F85"/>
    <w:rsid w:val="00D94586"/>
    <w:rsid w:val="00D94EAD"/>
    <w:rsid w:val="00D95228"/>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4C92"/>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5C"/>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2401"/>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F94"/>
    <w:rsid w:val="00F3394D"/>
    <w:rsid w:val="00F34BCB"/>
    <w:rsid w:val="00F34D19"/>
    <w:rsid w:val="00F34FBF"/>
    <w:rsid w:val="00F3514D"/>
    <w:rsid w:val="00F35A19"/>
    <w:rsid w:val="00F35D76"/>
    <w:rsid w:val="00F36959"/>
    <w:rsid w:val="00F40CA1"/>
    <w:rsid w:val="00F425D4"/>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2A435FC-1347-488D-B826-FF81CAEBC7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23</Pages>
  <Words>7288</Words>
  <Characters>39358</Characters>
  <Application>Microsoft Office Word</Application>
  <DocSecurity>0</DocSecurity>
  <Lines>327</Lines>
  <Paragraphs>93</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46553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ΠΑΠΑΔΟΠΟΥΛΟΣ  ΓΙΑΝΝΗΣ</cp:lastModifiedBy>
  <cp:revision>5</cp:revision>
  <cp:lastPrinted>2017-10-11T10:03:00Z</cp:lastPrinted>
  <dcterms:created xsi:type="dcterms:W3CDTF">2017-10-30T10:01:00Z</dcterms:created>
  <dcterms:modified xsi:type="dcterms:W3CDTF">2017-11-03T07:46:00Z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