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393A9" w14:textId="72D0FA5E" w:rsidR="00226FB0" w:rsidRPr="00367168"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C17BC4">
        <w:rPr>
          <w:rFonts w:asciiTheme="minorHAnsi" w:hAnsiTheme="minorHAnsi" w:cstheme="minorHAnsi"/>
          <w:b/>
          <w:bCs/>
          <w:sz w:val="20"/>
          <w:szCs w:val="20"/>
        </w:rPr>
        <w:t>ΗΠ-0</w:t>
      </w:r>
      <w:r w:rsidR="002B5584">
        <w:rPr>
          <w:rFonts w:asciiTheme="minorHAnsi" w:hAnsiTheme="minorHAnsi" w:cstheme="minorHAnsi"/>
          <w:b/>
          <w:bCs/>
          <w:sz w:val="20"/>
          <w:szCs w:val="20"/>
        </w:rPr>
        <w:t>55</w:t>
      </w:r>
      <w:r w:rsidR="00C17BC4">
        <w:rPr>
          <w:rFonts w:asciiTheme="minorHAnsi" w:hAnsiTheme="minorHAnsi" w:cstheme="minorHAnsi"/>
          <w:b/>
          <w:bCs/>
          <w:sz w:val="20"/>
          <w:szCs w:val="20"/>
        </w:rPr>
        <w:t xml:space="preserve"> </w:t>
      </w:r>
      <w:r w:rsidR="00C17BC4" w:rsidRPr="00C17BC4">
        <w:rPr>
          <w:rFonts w:asciiTheme="minorHAnsi" w:hAnsiTheme="minorHAnsi" w:cstheme="minorHAnsi"/>
          <w:b/>
          <w:bCs/>
          <w:sz w:val="20"/>
          <w:szCs w:val="20"/>
        </w:rPr>
        <w:t xml:space="preserve">Εκσυγχρονισμός </w:t>
      </w:r>
      <w:r w:rsidR="00D538B4">
        <w:rPr>
          <w:rFonts w:asciiTheme="minorHAnsi" w:hAnsiTheme="minorHAnsi" w:cstheme="minorHAnsi"/>
          <w:b/>
          <w:bCs/>
          <w:sz w:val="20"/>
          <w:szCs w:val="20"/>
        </w:rPr>
        <w:t xml:space="preserve">εκπαιδευτικού και τεχνολογικού εξοπλισμού για την ποιοτική </w:t>
      </w:r>
      <w:r w:rsidR="00C17BC4" w:rsidRPr="00C17BC4">
        <w:rPr>
          <w:rFonts w:asciiTheme="minorHAnsi" w:hAnsiTheme="minorHAnsi" w:cstheme="minorHAnsi"/>
          <w:b/>
          <w:bCs/>
          <w:sz w:val="20"/>
          <w:szCs w:val="20"/>
        </w:rPr>
        <w:t xml:space="preserve">αναβάθμιση </w:t>
      </w:r>
      <w:r w:rsidR="00D538B4">
        <w:rPr>
          <w:rFonts w:asciiTheme="minorHAnsi" w:hAnsiTheme="minorHAnsi" w:cstheme="minorHAnsi"/>
          <w:b/>
          <w:bCs/>
          <w:sz w:val="20"/>
          <w:szCs w:val="20"/>
        </w:rPr>
        <w:t>του εκπαιδευτικού έργου στην πρωτοβάθμια και δευτεροβάθμια εκπαίδευση</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1AF5CB26"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ΕΚΘΕΣΗ</w:t>
      </w:r>
      <w:r>
        <w:rPr>
          <w:rFonts w:asciiTheme="minorHAnsi" w:hAnsiTheme="minorHAnsi" w:cstheme="minorHAnsi"/>
          <w:b/>
          <w:sz w:val="22"/>
          <w:szCs w:val="22"/>
          <w:u w:val="single"/>
        </w:rPr>
        <w:t xml:space="preserve"> </w:t>
      </w:r>
      <w:r w:rsidR="00C17BC4">
        <w:rPr>
          <w:rFonts w:asciiTheme="minorHAnsi" w:hAnsiTheme="minorHAnsi" w:cstheme="minorHAnsi"/>
          <w:b/>
          <w:sz w:val="22"/>
          <w:szCs w:val="22"/>
          <w:u w:val="single"/>
        </w:rPr>
        <w:t xml:space="preserve">ΣΚΟΠΙΜΟΤΗΤΑΣ </w:t>
      </w:r>
      <w:r>
        <w:rPr>
          <w:rFonts w:asciiTheme="minorHAnsi" w:hAnsiTheme="minorHAnsi" w:cstheme="minorHAnsi"/>
          <w:b/>
          <w:sz w:val="22"/>
          <w:szCs w:val="22"/>
          <w:u w:val="single"/>
        </w:rPr>
        <w:t>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C17BC4"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6A3E0015"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D538B4">
        <w:rPr>
          <w:rFonts w:asciiTheme="minorHAnsi" w:hAnsiTheme="minorHAnsi" w:cstheme="minorHAnsi"/>
          <w:b/>
          <w:bCs/>
          <w:i/>
          <w:iCs/>
          <w:sz w:val="20"/>
          <w:szCs w:val="20"/>
        </w:rPr>
        <w:t>6</w:t>
      </w:r>
      <w:r w:rsidR="00B82C2D" w:rsidRPr="00B82C2D">
        <w:rPr>
          <w:rFonts w:asciiTheme="minorHAnsi" w:hAnsiTheme="minorHAnsi" w:cstheme="minorHAnsi"/>
          <w:b/>
          <w:bCs/>
          <w:i/>
          <w:iCs/>
          <w:sz w:val="20"/>
          <w:szCs w:val="20"/>
        </w:rPr>
        <w:t>7</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71</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77777777" w:rsidR="0020332F" w:rsidRPr="007B332E"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97775" w14:textId="77777777" w:rsidR="00A44D89" w:rsidRDefault="00A44D89">
      <w:r>
        <w:separator/>
      </w:r>
    </w:p>
  </w:endnote>
  <w:endnote w:type="continuationSeparator" w:id="0">
    <w:p w14:paraId="19DAD28C" w14:textId="77777777" w:rsidR="00A44D89" w:rsidRDefault="00A4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59" w:type="dxa"/>
      <w:jc w:val="center"/>
      <w:tblBorders>
        <w:top w:val="single" w:sz="4" w:space="0" w:color="auto"/>
      </w:tblBorders>
      <w:tblLook w:val="01E0" w:firstRow="1" w:lastRow="1" w:firstColumn="1" w:lastColumn="1" w:noHBand="0" w:noVBand="0"/>
    </w:tblPr>
    <w:tblGrid>
      <w:gridCol w:w="4608"/>
      <w:gridCol w:w="2995"/>
      <w:gridCol w:w="2356"/>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2B33871C" w:rsidR="00304DEE" w:rsidRPr="006B56AE" w:rsidRDefault="00C17BC4" w:rsidP="00C17BC4">
          <w:pPr>
            <w:ind w:right="360"/>
            <w:jc w:val="center"/>
            <w:rPr>
              <w:rFonts w:ascii="Tahoma" w:hAnsi="Tahoma" w:cs="Tahoma"/>
              <w:sz w:val="16"/>
              <w:szCs w:val="16"/>
              <w:lang w:val="en-US"/>
            </w:rPr>
          </w:pPr>
          <w:r>
            <w:rPr>
              <w:rStyle w:val="a6"/>
              <w:rFonts w:ascii="Tahoma" w:hAnsi="Tahoma" w:cs="Tahoma"/>
              <w:noProof/>
              <w:sz w:val="16"/>
              <w:szCs w:val="16"/>
            </w:rPr>
            <w:drawing>
              <wp:inline distT="0" distB="0" distL="0" distR="0" wp14:anchorId="51AD029F" wp14:editId="7AAC97C4">
                <wp:extent cx="2560320" cy="4267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6720"/>
                        </a:xfrm>
                        <a:prstGeom prst="rect">
                          <a:avLst/>
                        </a:prstGeom>
                        <a:noFill/>
                      </pic:spPr>
                    </pic:pic>
                  </a:graphicData>
                </a:graphic>
              </wp:inline>
            </w:drawing>
          </w:r>
        </w:p>
      </w:tc>
      <w:tc>
        <w:tcPr>
          <w:tcW w:w="5245" w:type="dxa"/>
          <w:tcBorders>
            <w:top w:val="single" w:sz="4" w:space="0" w:color="auto"/>
          </w:tcBorders>
          <w:vAlign w:val="center"/>
        </w:tcPr>
        <w:p w14:paraId="57D14191" w14:textId="72D316A2" w:rsidR="00304DEE" w:rsidRPr="00667063" w:rsidRDefault="00304DEE" w:rsidP="00605052">
          <w:pPr>
            <w:pStyle w:val="a4"/>
            <w:jc w:val="center"/>
            <w:rPr>
              <w:rFonts w:ascii="Arial" w:hAnsi="Arial" w:cs="Tahoma"/>
              <w:sz w:val="14"/>
              <w:szCs w:val="14"/>
            </w:rPr>
          </w:pPr>
        </w:p>
      </w:tc>
      <w:tc>
        <w:tcPr>
          <w:tcW w:w="2364" w:type="dxa"/>
          <w:tcBorders>
            <w:top w:val="single" w:sz="4" w:space="0" w:color="auto"/>
          </w:tcBorders>
          <w:vAlign w:val="center"/>
        </w:tcPr>
        <w:p w14:paraId="11CD423A" w14:textId="3B8BFF01" w:rsidR="00304DEE" w:rsidRPr="007C3386" w:rsidRDefault="00C17BC4" w:rsidP="00605052">
          <w:pPr>
            <w:jc w:val="right"/>
            <w:rPr>
              <w:rFonts w:ascii="Tahoma" w:hAnsi="Tahoma" w:cs="Tahoma"/>
              <w:b/>
            </w:rPr>
          </w:pPr>
          <w:r>
            <w:rPr>
              <w:rFonts w:ascii="Tahoma" w:hAnsi="Tahoma" w:cs="Tahoma"/>
              <w:b/>
              <w:noProof/>
            </w:rPr>
            <w:drawing>
              <wp:inline distT="0" distB="0" distL="0" distR="0" wp14:anchorId="5CEACE22" wp14:editId="1E78D2A3">
                <wp:extent cx="1353185" cy="42037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3185" cy="420370"/>
                        </a:xfrm>
                        <a:prstGeom prst="rect">
                          <a:avLst/>
                        </a:prstGeom>
                        <a:noFill/>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C47CD" w14:textId="77777777" w:rsidR="00A44D89" w:rsidRDefault="00A44D89">
      <w:r>
        <w:separator/>
      </w:r>
    </w:p>
  </w:footnote>
  <w:footnote w:type="continuationSeparator" w:id="0">
    <w:p w14:paraId="3E95A638" w14:textId="77777777" w:rsidR="00A44D89" w:rsidRDefault="00A4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5527420">
    <w:abstractNumId w:val="3"/>
  </w:num>
  <w:num w:numId="2" w16cid:durableId="1374185671">
    <w:abstractNumId w:val="8"/>
  </w:num>
  <w:num w:numId="3" w16cid:durableId="973024775">
    <w:abstractNumId w:val="0"/>
  </w:num>
  <w:num w:numId="4" w16cid:durableId="1588148432">
    <w:abstractNumId w:val="5"/>
  </w:num>
  <w:num w:numId="5" w16cid:durableId="167595852">
    <w:abstractNumId w:val="1"/>
  </w:num>
  <w:num w:numId="6" w16cid:durableId="1098134311">
    <w:abstractNumId w:val="2"/>
  </w:num>
  <w:num w:numId="7" w16cid:durableId="493644813">
    <w:abstractNumId w:val="6"/>
  </w:num>
  <w:num w:numId="8" w16cid:durableId="136187537">
    <w:abstractNumId w:val="7"/>
  </w:num>
  <w:num w:numId="9" w16cid:durableId="4274323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054"/>
    <w:rsid w:val="00003828"/>
    <w:rsid w:val="00003968"/>
    <w:rsid w:val="00025688"/>
    <w:rsid w:val="000262E6"/>
    <w:rsid w:val="0003557D"/>
    <w:rsid w:val="00037AC3"/>
    <w:rsid w:val="00045FA2"/>
    <w:rsid w:val="000546B3"/>
    <w:rsid w:val="00054A6D"/>
    <w:rsid w:val="00061535"/>
    <w:rsid w:val="00063A31"/>
    <w:rsid w:val="000655ED"/>
    <w:rsid w:val="00072501"/>
    <w:rsid w:val="00073554"/>
    <w:rsid w:val="00081FA2"/>
    <w:rsid w:val="00093A21"/>
    <w:rsid w:val="000941F0"/>
    <w:rsid w:val="000B6413"/>
    <w:rsid w:val="000D2696"/>
    <w:rsid w:val="000D389C"/>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974F3"/>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B5584"/>
    <w:rsid w:val="002C518F"/>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02F52"/>
    <w:rsid w:val="00511DBB"/>
    <w:rsid w:val="00512AFB"/>
    <w:rsid w:val="00542F1F"/>
    <w:rsid w:val="0056731C"/>
    <w:rsid w:val="0057226A"/>
    <w:rsid w:val="0057309E"/>
    <w:rsid w:val="00596BE0"/>
    <w:rsid w:val="005D0992"/>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0304"/>
    <w:rsid w:val="009F138E"/>
    <w:rsid w:val="00A00070"/>
    <w:rsid w:val="00A01B3F"/>
    <w:rsid w:val="00A02E05"/>
    <w:rsid w:val="00A06360"/>
    <w:rsid w:val="00A2446A"/>
    <w:rsid w:val="00A27B2A"/>
    <w:rsid w:val="00A33E1E"/>
    <w:rsid w:val="00A41FF9"/>
    <w:rsid w:val="00A44D8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17BC4"/>
    <w:rsid w:val="00C2602A"/>
    <w:rsid w:val="00C4157D"/>
    <w:rsid w:val="00C60335"/>
    <w:rsid w:val="00C66188"/>
    <w:rsid w:val="00C82959"/>
    <w:rsid w:val="00CA1977"/>
    <w:rsid w:val="00CA3B74"/>
    <w:rsid w:val="00CA7ABA"/>
    <w:rsid w:val="00CB6075"/>
    <w:rsid w:val="00CC4224"/>
    <w:rsid w:val="00CC49F1"/>
    <w:rsid w:val="00CE2866"/>
    <w:rsid w:val="00CF1446"/>
    <w:rsid w:val="00D028E2"/>
    <w:rsid w:val="00D20C6F"/>
    <w:rsid w:val="00D21C54"/>
    <w:rsid w:val="00D24251"/>
    <w:rsid w:val="00D32165"/>
    <w:rsid w:val="00D346F9"/>
    <w:rsid w:val="00D432FE"/>
    <w:rsid w:val="00D538B4"/>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06740"/>
    <w:rsid w:val="00F1005F"/>
    <w:rsid w:val="00F20240"/>
    <w:rsid w:val="00F22367"/>
    <w:rsid w:val="00F23AAA"/>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E350-098D-4D22-B4FD-3E7C4C11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9</TotalTime>
  <Pages>5</Pages>
  <Words>338</Words>
  <Characters>2405</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ΜΑΤΣΑΓΚΑΣ ΕΜΜΑΝΟΥΗΛ</cp:lastModifiedBy>
  <cp:revision>5</cp:revision>
  <cp:lastPrinted>2024-06-28T10:55:00Z</cp:lastPrinted>
  <dcterms:created xsi:type="dcterms:W3CDTF">2024-09-10T07:38:00Z</dcterms:created>
  <dcterms:modified xsi:type="dcterms:W3CDTF">2025-05-14T08:03:00Z</dcterms:modified>
</cp:coreProperties>
</file>